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81ad" w14:textId="2ef8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декабря 2019 года № С-40/2 "О городском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21 февраля 2020 года № С-41/2. Зарегистрировано Департаментом юстиции Акмолинской области 24 февраля 2020 года № 7685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2020-2022 годы" от 24 декабря 2019 года № С-40/2 (зарегистрировано в Реестре государственной регистрации нормативных правовых актов № 7632, опубликовано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2020 –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37 222 880,5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19 697 868,0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181 430,0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1 862 066,0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15 481 516,5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37 222 947,7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150 956,0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174 966,0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24 010,0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- 151 023,2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151 023,2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2020 год в сумме 345 611,8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37222880,5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19697868,0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1724574,0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943316,0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9963204,0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9613938,0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15481516,5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15480104,0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37222947,7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14797219,0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8738474,0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8323345,0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415129,0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7140973,0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3930969,0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2931743,0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1360913,0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1263499,0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2609677,8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696839,0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5478374,9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5478374,9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4453318,0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772857,2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-151023,2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28286218,0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21336674,0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8023178,0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8023178,0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1892048,0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1003915,0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787615,0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10464587,0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10094365,0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4648816,0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4648816,0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26628623,0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11791374,0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3183798,0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245853,0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4478891,5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4160990,5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2121236,5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2121236,5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936089,0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6119437,0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6119437,0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-1657595,0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