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db1a" w14:textId="97dd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ноября 2020 года № А-11/569. Зарегистрировано Департаментом юстиции Акмолинской области 16 ноября 2020 года № 8147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 в Реестре государственной регистрации нормативных правовых актов № 10414), по представлениям главного государственного ветеринарно-санитарного инспектора Акмолинской области от 28 октября 2020 года № 01-31/1586, от 2 ноября 2020 года № 01-31/1616, от 3 ноября 2020 года № 01-31/1632, от 6 ноября 2020 года № 01-31/1649, от 11 ноября 2020 года № 01-31/1671,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Снять карантин, после проведения комплекса ветеринарных мероприятий по ликвидации очагов заразной болезни грипп птиц, установленный в населенных пунктах, расположенных на территории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карантина" от 14 октября 2020 года А-10/520 (зарегистрировано в Реестре государственной регистрации нормативных правовых актов № 8077, опубликовано 15 октября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А-11/569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Населенные пункты, расположенные на территории Акмолинской области, в которых</w:t>
      </w:r>
      <w:r>
        <w:br/>
      </w:r>
      <w:r>
        <w:rPr>
          <w:rFonts w:ascii="Times New Roman"/>
          <w:b/>
          <w:i w:val="false"/>
          <w:color w:val="000000"/>
        </w:rPr>
        <w:t>снимается карантин, после проведения комплекса ветеринарных мероприятий по</w:t>
      </w:r>
      <w:r>
        <w:br/>
      </w:r>
      <w:r>
        <w:rPr>
          <w:rFonts w:ascii="Times New Roman"/>
          <w:b/>
          <w:i w:val="false"/>
          <w:color w:val="000000"/>
        </w:rPr>
        <w:t>ликвидации очагов заразной болезни грипп птиц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7"/>
        <w:gridCol w:w="1467"/>
        <w:gridCol w:w="7116"/>
      </w:tblGrid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Акколь, село Малый Барап Кенесского сельского округа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Косбармак сельского округа Акана Курманова, село Есенгельды Сепеевского сельского округа 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Никольское Никольского сельского округа, село Вознесенка Вознесенского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Абай, село Спиридоновка 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Свободное Свободенского сельского округа 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Карлыколь Булакского сельского округа, село Карсак Троицкого сельского округа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Жыланды Веселовского сельского округа 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Маншук, село Жалгызкудук Жарлыкольского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Бектау Бектауского сельского округа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