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1e56" w14:textId="5c71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плотины без названия, расположенной на территории Целиноградского района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октября 2020 года № А-10/497. Зарегистрировано Департаментом юстиции Акмолинской области 8 октября 2020 года № 8066.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плотины без названия, расположенной на территории Целиноградского района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плотины без названия, расположенной на территории Целиноградского района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Акмолинской области Абдыкаликова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контроля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безопасности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услуг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контроля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безопасности товаров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А-10/497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плотины без названия, расположенной на территории Целиноградского района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без названия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Целиноградский район, Софиевский сельский окург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А-10/497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плотины без названия, расположенной на территории Целиноградского района Акмолинской области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