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2f94" w14:textId="f152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озера Алаколь, рек Кызылсу, Коко, водохранилищ Кояндинское, Красноборское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30 июня 2020 года № А-7/343. Зарегистрировано Департаментом юстиции Акмолинской области 3 июля 2020 года № 7931.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озера Алаколь, рек Кызылсу, Коко, водохранилищ Кояндинское, Красноборское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озера Алаколь, рек Кызылсу, Коко, водохранилищ Кояндинское, Красноборское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"Департамент контроля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безопасности товаров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контроля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безопасности товаров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"Есильская бассейновая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по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А-7/343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озера Алаколь, рек Кызылсу, Коко, водохранилищ Кояндинское, Красноборское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Бурабайский район, Златопольский сельский округ, в 5 километрах юго-восточнее от села Златополье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Есильский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Жаркаинский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Целиноградский район, в 4,2 километрах юго-западнее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Аккольский район, в 2,5 километрах северо-восточнее от села Радовка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А-7/343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озера Алаколь, рек Кызылсу, Коко, водохранилищ Кояндинское, Красноборское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