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893" w14:textId="f8e8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24 декабря 2020 года № 2. Зарегистрирован в Министерстве юстиции Республики Казахстан 25 декабря 2020 года № 21914.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защите и развитию конкуренции РК от 26.04.2022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защите и развитию конкуренции РК от 19.01.2024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26.04.2022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промышленности и агропромышленного комплекса Агентства по защите и развитию конкуренции Республики Казахстан (далее-Агентство)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Агентства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по защите и развитию конкуренции РК от 19.01.2024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Мониторинг).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– товар, работа, услуга, являющиеся объектом гражданского оборота;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рынок – сфера обращения товара (в том числе товара иностранного производства), который не может быть заменен другим товаром, или взаимозаменяемых товаров, в границах которой (в том числе географической) исходя из экономической, технической или иной возможности либо целесообразности приобретатель может приобрести товар и за пределами которой такая возможность, либо целесообразность отсутствует;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соответствующей отраслью (сферой) государственного управления.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Мониторинга включает следующие этапы: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товарных рынков;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обработка информации о ценах на товары на соответствующих товарных рынках;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текущей ценовой ситуации на соответствующем товарном рынке на предмет наличия признаков нарушения законодательства Республики Казахстан в области защиты конкуренции;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аналитической справки.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в течение трех месяцев.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проведения Мониторинга считается дата решения курирующего заместителя руководителя антимонопольного органа и (или) руководителя территориального подразделения антимонопольного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Завершением Мониторинга считается дата подготовки аналитической записки.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товарных рынков для проведения мониторинга осуществляется на основании сведений в порядке убывающей приоритетности: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поручения Администрации Президента Республики Казахстан, Правительства Республики Казахстан (по согласованию);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поступившие от государственных органов, указывающие на рост цен за отчетный период (текущий год) и иные сведения;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мотивированные обращения физических и (или) юридических лиц, указывающие на рост цен;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средств массовой информации о повышении цен на товары, поступившие в антимонопольный орган и иные сведения.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источников информации при проведении Мониторинга антимонопольным органом в порядке убывающей приоритетности используются сведения: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государственных органов;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государственных информационных систем;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открытых источников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рынка и иные источники.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у уполномоченного органа, антимонопольным органом используются данные сведения без направления запросов субъектам рынка.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до направления запросов субъектам рынка использует сведения полученные по результатам опроса физических и юридических лиц посредством телефонной связи либо с использованием социальных сетей и мессенджеров.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достаточных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антимонопольным органом в адрес субъектов рынка, осуществляющих производство и (или) реализацию товаров на соответствующих товарных рынках, направляются запросы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текущей ценовой ситуации на товарных рынках проводится путем изучения изменения цен, причин и факторов изменения цен и иной информации, характеризующей изменение цен, а также путем определения наличия (отсутствия) признаков злоупотребления доминирующим или монопольным положением в части установления, поддержания монопольно высоких (низких) цен, антиконкурентных согласованных действий субъектов рынка.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Признаки антиконкурентных согласованных действий субъектов рынка, осуществляющих производство, реализацию товаров, направленных на ограничение конкуренции,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Признаки злоупотребления доминирующим или монопольным положением в части установления, поддержания монопольно высоких (низких) цен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(низкой) цены, утвержденной приказом Министра национальной экономики Республики Казахстан от 4 мая 2018 года № 173 (зарегистрирован в Реестре государственной регистрации нормативных правовых актов за № 16916).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аналитической справки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анализа текущей ценовой ситуации на товарном рынке подготавливается аналитическая справка с указанием динамики цен по республике и (или) в разрезе каждого региона и информации о наличии либо отсутствии признаков нарушения законодательства Республики Казахстан в области защиты конкуренции.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признаков нарушения законодательства Республики Казахстан в области защиты конкуренции принимаются меры антимонопольного реагирования.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защиты конкуренции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Антимонопольным органом.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ценах на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1-ЦТР.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запросу при проведении мониторинга цен на товарных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установления признаков нарушения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конкуренции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субъекты рынка,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 (или) реализацию товаров на соответствующих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срок, указанный в запросе.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согласно подпункту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антимонопольный орган запрашивает и получает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Казахстан, от государственных органов,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государственной статистики,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субъектов рынка, а также должностных и иных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юридических лиц информацию, необходимую для осуществления полномочий,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Кодексом, в том числе сведения, составляющие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коммерческую и иную охраняемую законом тайну, за исключением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тайны, тайны страхования и коммерческой тайны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ценах на товарных рынках (с учетом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НДС)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цен за единицу товара (с учетом НДС) за период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повышения цены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условия в предоставлении (реализации) товара, его содержимое и сроки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марка товара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повышения цены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повышения цены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ценах на товарных рынках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ценах на товарных рынках"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указываются сведения о виде товара;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наименование товара;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торговая марка товара;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единица измерения товара;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динамика цен за единицу товара (с учетом НДС) в период мониторинга;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указываются причины повышения цены (при наличии повышения);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указываются особенности и условия в предоставлении (реализации) товаров, их содержимое и сроки действия до повышения цены;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указываются особенности и условия в предоставлении (реализации) товаров, их содержимое и сроки действия после повышения цены.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