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2745" w14:textId="86f2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предъявляемых к состоянию здоровья лиц для прохождения службы в государственной авиации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22 декабря 2020 года № 721. Зарегистрирован в Министерстве юстиции Республики Казахстан 22 декабря 2020 года № 21860</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11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предъявляемые к состоянию здоровья лиц для прохождения службы в государственной авиации Республики Казахстан.</w:t>
      </w:r>
    </w:p>
    <w:bookmarkEnd w:id="1"/>
    <w:bookmarkStart w:name="z6" w:id="2"/>
    <w:p>
      <w:pPr>
        <w:spacing w:after="0"/>
        <w:ind w:left="0"/>
        <w:jc w:val="both"/>
      </w:pPr>
      <w:r>
        <w:rPr>
          <w:rFonts w:ascii="Times New Roman"/>
          <w:b w:val="false"/>
          <w:i w:val="false"/>
          <w:color w:val="000000"/>
          <w:sz w:val="28"/>
        </w:rPr>
        <w:t>
      2. Признать утратившим силу приказ Министра обороны Республики Казахстан от 28 декабря 2009 года № 499дсп "Об утверждении требований, предъявляемых к соответствию состояния здоровья лиц для службы в государственной авиации Республики Казахстан" (зарегистрирован в Реестре государственной регистрации нормативных правовых актов под № 6032).</w:t>
      </w:r>
    </w:p>
    <w:bookmarkEnd w:id="2"/>
    <w:bookmarkStart w:name="z7" w:id="3"/>
    <w:p>
      <w:pPr>
        <w:spacing w:after="0"/>
        <w:ind w:left="0"/>
        <w:jc w:val="both"/>
      </w:pPr>
      <w:r>
        <w:rPr>
          <w:rFonts w:ascii="Times New Roman"/>
          <w:b w:val="false"/>
          <w:i w:val="false"/>
          <w:color w:val="000000"/>
          <w:sz w:val="28"/>
        </w:rPr>
        <w:t>
      3. Главному военно-медицинскому управлению Вооруженных Сил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обороны Республики Казахстан, курирующего вопросы медицинского обеспечения.</w:t>
      </w:r>
    </w:p>
    <w:bookmarkEnd w:id="7"/>
    <w:bookmarkStart w:name="z12" w:id="8"/>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здравоохранения </w:t>
      </w:r>
      <w:r>
        <w:br/>
      </w:r>
      <w:r>
        <w:rPr>
          <w:rFonts w:ascii="Times New Roman"/>
          <w:b w:val="false"/>
          <w:i w:val="false"/>
          <w:color w:val="000000"/>
          <w:sz w:val="28"/>
        </w:rPr>
        <w:t>Республики Казахстан</w:t>
      </w:r>
    </w:p>
    <w:bookmarkEnd w:id="10"/>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11"/>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2020 года № 721</w:t>
            </w:r>
          </w:p>
        </w:tc>
      </w:tr>
    </w:tbl>
    <w:bookmarkStart w:name="z19" w:id="13"/>
    <w:p>
      <w:pPr>
        <w:spacing w:after="0"/>
        <w:ind w:left="0"/>
        <w:jc w:val="left"/>
      </w:pPr>
      <w:r>
        <w:rPr>
          <w:rFonts w:ascii="Times New Roman"/>
          <w:b/>
          <w:i w:val="false"/>
          <w:color w:val="000000"/>
        </w:rPr>
        <w:t xml:space="preserve"> Требования, предъявляемые к состоянию здоровья лиц для прохождения службы в государственной авиации Республики Казахстан</w:t>
      </w:r>
    </w:p>
    <w:bookmarkEnd w:id="13"/>
    <w:bookmarkStart w:name="z20" w:id="14"/>
    <w:p>
      <w:pPr>
        <w:spacing w:after="0"/>
        <w:ind w:left="0"/>
        <w:jc w:val="both"/>
      </w:pPr>
      <w:r>
        <w:rPr>
          <w:rFonts w:ascii="Times New Roman"/>
          <w:b w:val="false"/>
          <w:i w:val="false"/>
          <w:color w:val="000000"/>
          <w:sz w:val="28"/>
        </w:rPr>
        <w:t>
      1. Требования, предъявляемые к состоянию здоровья лиц для прохождения службы в государственной авиации Республики Казахстан (далее – Требования) определяют:</w:t>
      </w:r>
    </w:p>
    <w:bookmarkEnd w:id="14"/>
    <w:bookmarkStart w:name="z21" w:id="15"/>
    <w:p>
      <w:pPr>
        <w:spacing w:after="0"/>
        <w:ind w:left="0"/>
        <w:jc w:val="both"/>
      </w:pPr>
      <w:r>
        <w:rPr>
          <w:rFonts w:ascii="Times New Roman"/>
          <w:b w:val="false"/>
          <w:i w:val="false"/>
          <w:color w:val="000000"/>
          <w:sz w:val="28"/>
        </w:rPr>
        <w:t>
      1) по состоянию здоровья степени годности военнослужащих и граждан, пребывающих в запасе, к летной работе;</w:t>
      </w:r>
    </w:p>
    <w:bookmarkEnd w:id="15"/>
    <w:bookmarkStart w:name="z22" w:id="16"/>
    <w:p>
      <w:pPr>
        <w:spacing w:after="0"/>
        <w:ind w:left="0"/>
        <w:jc w:val="both"/>
      </w:pPr>
      <w:r>
        <w:rPr>
          <w:rFonts w:ascii="Times New Roman"/>
          <w:b w:val="false"/>
          <w:i w:val="false"/>
          <w:color w:val="000000"/>
          <w:sz w:val="28"/>
        </w:rPr>
        <w:t>
      2) по состоянию здоровья и физическому развитию степени годности граждан и военнослужащих, поступающих в военные учебные заведения по подготовке авиационного персонала к поступлению на летные специальности военного учебного заведения по подготовке авиационного персонала, а также курсантов, обучающихся на летных специальностях военного учебного заведения по подготовке авиационного персонала (далее – курсанты) к летному обучению;</w:t>
      </w:r>
    </w:p>
    <w:bookmarkEnd w:id="16"/>
    <w:bookmarkStart w:name="z23" w:id="17"/>
    <w:p>
      <w:pPr>
        <w:spacing w:after="0"/>
        <w:ind w:left="0"/>
        <w:jc w:val="both"/>
      </w:pPr>
      <w:r>
        <w:rPr>
          <w:rFonts w:ascii="Times New Roman"/>
          <w:b w:val="false"/>
          <w:i w:val="false"/>
          <w:color w:val="000000"/>
          <w:sz w:val="28"/>
        </w:rPr>
        <w:t>
      3) по состоянию здоровья степени годности военнослужащих к руководству и управлению полетами, управлению беспилотными летательными аппаратами, выполнению полетных заданий на борту воздушного судна, годности к парашютным прыжкам и полетам на планерах и других легких воздушных судах.</w:t>
      </w:r>
    </w:p>
    <w:bookmarkEnd w:id="17"/>
    <w:bookmarkStart w:name="z24" w:id="18"/>
    <w:p>
      <w:pPr>
        <w:spacing w:after="0"/>
        <w:ind w:left="0"/>
        <w:jc w:val="both"/>
      </w:pPr>
      <w:r>
        <w:rPr>
          <w:rFonts w:ascii="Times New Roman"/>
          <w:b w:val="false"/>
          <w:i w:val="false"/>
          <w:color w:val="000000"/>
          <w:sz w:val="28"/>
        </w:rPr>
        <w:t xml:space="preserve">
      2. Требования, предъявляемые к состоянию здоровья граждан, курсантов и военнослужащих для прохождения службы в государственной авиации Республики Казахстан определены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Требованиям.</w:t>
      </w:r>
    </w:p>
    <w:bookmarkEnd w:id="18"/>
    <w:bookmarkStart w:name="z25" w:id="19"/>
    <w:p>
      <w:pPr>
        <w:spacing w:after="0"/>
        <w:ind w:left="0"/>
        <w:jc w:val="both"/>
      </w:pPr>
      <w:r>
        <w:rPr>
          <w:rFonts w:ascii="Times New Roman"/>
          <w:b w:val="false"/>
          <w:i w:val="false"/>
          <w:color w:val="000000"/>
          <w:sz w:val="28"/>
        </w:rPr>
        <w:t>
      3. Требования к состоянию здоровья граждан, курсантов и военнослужащих предъявляются по следующим графам:</w:t>
      </w:r>
    </w:p>
    <w:bookmarkEnd w:id="19"/>
    <w:bookmarkStart w:name="z26" w:id="20"/>
    <w:p>
      <w:pPr>
        <w:spacing w:after="0"/>
        <w:ind w:left="0"/>
        <w:jc w:val="both"/>
      </w:pPr>
      <w:r>
        <w:rPr>
          <w:rFonts w:ascii="Times New Roman"/>
          <w:b w:val="false"/>
          <w:i w:val="false"/>
          <w:color w:val="000000"/>
          <w:sz w:val="28"/>
        </w:rPr>
        <w:t>
      1) графа I – граждане и военнослужащие, поступающие на летные специальности военного учебного заведения по подготовке авиационного персонала (далее – кандидаты) и курсанты до начала летной практики;</w:t>
      </w:r>
    </w:p>
    <w:bookmarkEnd w:id="20"/>
    <w:bookmarkStart w:name="z27" w:id="21"/>
    <w:p>
      <w:pPr>
        <w:spacing w:after="0"/>
        <w:ind w:left="0"/>
        <w:jc w:val="both"/>
      </w:pPr>
      <w:r>
        <w:rPr>
          <w:rFonts w:ascii="Times New Roman"/>
          <w:b w:val="false"/>
          <w:i w:val="false"/>
          <w:color w:val="000000"/>
          <w:sz w:val="28"/>
        </w:rPr>
        <w:t>
      2) графа II – курсанты с началом летной практики вне зависимости от специальности обучения, летчики и штурманы, летающие на самолетах-истребителях, штурмовиках, истребителях-бомбардировщиках;</w:t>
      </w:r>
    </w:p>
    <w:bookmarkEnd w:id="21"/>
    <w:bookmarkStart w:name="z28" w:id="22"/>
    <w:p>
      <w:pPr>
        <w:spacing w:after="0"/>
        <w:ind w:left="0"/>
        <w:jc w:val="both"/>
      </w:pPr>
      <w:r>
        <w:rPr>
          <w:rFonts w:ascii="Times New Roman"/>
          <w:b w:val="false"/>
          <w:i w:val="false"/>
          <w:color w:val="000000"/>
          <w:sz w:val="28"/>
        </w:rPr>
        <w:t>
      3) графа III – летчики и штурманы, летающие на самолетах-бомбардировщиках, самолетах-заправщиках;</w:t>
      </w:r>
    </w:p>
    <w:bookmarkEnd w:id="22"/>
    <w:bookmarkStart w:name="z29" w:id="23"/>
    <w:p>
      <w:pPr>
        <w:spacing w:after="0"/>
        <w:ind w:left="0"/>
        <w:jc w:val="both"/>
      </w:pPr>
      <w:r>
        <w:rPr>
          <w:rFonts w:ascii="Times New Roman"/>
          <w:b w:val="false"/>
          <w:i w:val="false"/>
          <w:color w:val="000000"/>
          <w:sz w:val="28"/>
        </w:rPr>
        <w:t>
      4) графа IV – летчики и штурманы, летающие на транспортных и поршневых самолетах;</w:t>
      </w:r>
    </w:p>
    <w:bookmarkEnd w:id="23"/>
    <w:bookmarkStart w:name="z30" w:id="24"/>
    <w:p>
      <w:pPr>
        <w:spacing w:after="0"/>
        <w:ind w:left="0"/>
        <w:jc w:val="both"/>
      </w:pPr>
      <w:r>
        <w:rPr>
          <w:rFonts w:ascii="Times New Roman"/>
          <w:b w:val="false"/>
          <w:i w:val="false"/>
          <w:color w:val="000000"/>
          <w:sz w:val="28"/>
        </w:rPr>
        <w:t>
      5) графа V – летчики и штурманы, летающие на всех типах вертолетов;</w:t>
      </w:r>
    </w:p>
    <w:bookmarkEnd w:id="24"/>
    <w:bookmarkStart w:name="z31" w:id="25"/>
    <w:p>
      <w:pPr>
        <w:spacing w:after="0"/>
        <w:ind w:left="0"/>
        <w:jc w:val="both"/>
      </w:pPr>
      <w:r>
        <w:rPr>
          <w:rFonts w:ascii="Times New Roman"/>
          <w:b w:val="false"/>
          <w:i w:val="false"/>
          <w:color w:val="000000"/>
          <w:sz w:val="28"/>
        </w:rPr>
        <w:t>
      6) графа VI – прочие члены летных экипажей (бортинженеры, борттехники, бортрадисты, бортмеханики, бортовые операторы, стрелки и другие бортовые специалисты), военнослужащие, выполняющие полетные задания на борту воздушного судна, парашютисты, планеристы и воздухоплаватели;</w:t>
      </w:r>
    </w:p>
    <w:bookmarkEnd w:id="25"/>
    <w:bookmarkStart w:name="z32" w:id="26"/>
    <w:p>
      <w:pPr>
        <w:spacing w:after="0"/>
        <w:ind w:left="0"/>
        <w:jc w:val="both"/>
      </w:pPr>
      <w:r>
        <w:rPr>
          <w:rFonts w:ascii="Times New Roman"/>
          <w:b w:val="false"/>
          <w:i w:val="false"/>
          <w:color w:val="000000"/>
          <w:sz w:val="28"/>
        </w:rPr>
        <w:t>
      7) графа VII – военнослужащие, осуществляющие руководство и управление полетами, операторы воздушного движения (далее – руководитель полетов), операторы беспилотных летательных аппаратов.</w:t>
      </w:r>
    </w:p>
    <w:bookmarkEnd w:id="26"/>
    <w:bookmarkStart w:name="z33" w:id="27"/>
    <w:p>
      <w:pPr>
        <w:spacing w:after="0"/>
        <w:ind w:left="0"/>
        <w:jc w:val="both"/>
      </w:pPr>
      <w:r>
        <w:rPr>
          <w:rFonts w:ascii="Times New Roman"/>
          <w:b w:val="false"/>
          <w:i w:val="false"/>
          <w:color w:val="000000"/>
          <w:sz w:val="28"/>
        </w:rPr>
        <w:t>
      4. Графы требований, предъявляемые к состоянию здоровья граждан, курсантов и военнослужащих для прохождения службы в государственной авиации Республики Казахстан (далее – Требования по графам) изложены по классам болезней в соответствии с международной классификацией болезней 10-го пересмотра (далее – МКБ-10), в виде пунктов, подпунктов с наименованиями заболеваний, увечий (ранений, травм, контузий).</w:t>
      </w:r>
    </w:p>
    <w:bookmarkEnd w:id="27"/>
    <w:bookmarkStart w:name="z34" w:id="28"/>
    <w:p>
      <w:pPr>
        <w:spacing w:after="0"/>
        <w:ind w:left="0"/>
        <w:jc w:val="both"/>
      </w:pPr>
      <w:r>
        <w:rPr>
          <w:rFonts w:ascii="Times New Roman"/>
          <w:b w:val="false"/>
          <w:i w:val="false"/>
          <w:color w:val="000000"/>
          <w:sz w:val="28"/>
        </w:rPr>
        <w:t xml:space="preserve">
      5. Пояснения к применению пунктов и подпунктов требований, предъявляемые к состоянию здоровья граждан, курсантов и военнослужащих для прохождения службы в государственной авиации Республики Казахстан по графам определены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Требованиям.</w:t>
      </w:r>
    </w:p>
    <w:bookmarkEnd w:id="28"/>
    <w:bookmarkStart w:name="z35" w:id="29"/>
    <w:p>
      <w:pPr>
        <w:spacing w:after="0"/>
        <w:ind w:left="0"/>
        <w:jc w:val="both"/>
      </w:pPr>
      <w:r>
        <w:rPr>
          <w:rFonts w:ascii="Times New Roman"/>
          <w:b w:val="false"/>
          <w:i w:val="false"/>
          <w:color w:val="000000"/>
          <w:sz w:val="28"/>
        </w:rPr>
        <w:t>
      6. Требования к состоянию здоровья освидетельствуемых при поступлении в военные учебные заведения (далее – ВУЗ), реализующие образовательные программы послевузовского образования (по летным специальностям), при восстановлении на летную работу (руководству полетами), а также при призыве на воинские сборы или в учетных целях предъявляются по графам II-VII в зависимости от специальности и рода авиации.</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Требованиям, предъявляемым </w:t>
            </w:r>
            <w:r>
              <w:br/>
            </w:r>
            <w:r>
              <w:rPr>
                <w:rFonts w:ascii="Times New Roman"/>
                <w:b w:val="false"/>
                <w:i w:val="false"/>
                <w:color w:val="000000"/>
                <w:sz w:val="20"/>
              </w:rPr>
              <w:t xml:space="preserve">к состоянию здоровья лиц для </w:t>
            </w:r>
            <w:r>
              <w:br/>
            </w:r>
            <w:r>
              <w:rPr>
                <w:rFonts w:ascii="Times New Roman"/>
                <w:b w:val="false"/>
                <w:i w:val="false"/>
                <w:color w:val="000000"/>
                <w:sz w:val="20"/>
              </w:rPr>
              <w:t xml:space="preserve">прохождения службы в </w:t>
            </w:r>
            <w:r>
              <w:br/>
            </w:r>
            <w:r>
              <w:rPr>
                <w:rFonts w:ascii="Times New Roman"/>
                <w:b w:val="false"/>
                <w:i w:val="false"/>
                <w:color w:val="000000"/>
                <w:sz w:val="20"/>
              </w:rPr>
              <w:t xml:space="preserve">государственной авиации </w:t>
            </w:r>
            <w:r>
              <w:br/>
            </w:r>
            <w:r>
              <w:rPr>
                <w:rFonts w:ascii="Times New Roman"/>
                <w:b w:val="false"/>
                <w:i w:val="false"/>
                <w:color w:val="000000"/>
                <w:sz w:val="20"/>
              </w:rPr>
              <w:t>Республики Казахстан</w:t>
            </w:r>
          </w:p>
        </w:tc>
      </w:tr>
    </w:tbl>
    <w:bookmarkStart w:name="z37" w:id="30"/>
    <w:p>
      <w:pPr>
        <w:spacing w:after="0"/>
        <w:ind w:left="0"/>
        <w:jc w:val="left"/>
      </w:pPr>
      <w:r>
        <w:rPr>
          <w:rFonts w:ascii="Times New Roman"/>
          <w:b/>
          <w:i w:val="false"/>
          <w:color w:val="000000"/>
        </w:rPr>
        <w:t xml:space="preserve"> Требования, предъявляемые к состоянию здоровья граждан, курсантов и военнослужащих для прохождения службы в государственной авиации Республики Казахстан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4501"/>
        <w:gridCol w:w="443"/>
        <w:gridCol w:w="321"/>
        <w:gridCol w:w="323"/>
        <w:gridCol w:w="848"/>
        <w:gridCol w:w="881"/>
        <w:gridCol w:w="680"/>
        <w:gridCol w:w="882"/>
        <w:gridCol w:w="1087"/>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заболеваний, увечий (ранений, травм, контузий), коды по МКБ-10, подпункты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I</w:t>
            </w:r>
            <w:r>
              <w:br/>
            </w:r>
            <w:r>
              <w:rPr>
                <w:rFonts w:ascii="Times New Roman"/>
                <w:b w:val="false"/>
                <w:i w:val="false"/>
                <w:color w:val="000000"/>
                <w:sz w:val="20"/>
              </w:rPr>
              <w:t>
графа</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II</w:t>
            </w:r>
            <w:r>
              <w:br/>
            </w:r>
            <w:r>
              <w:rPr>
                <w:rFonts w:ascii="Times New Roman"/>
                <w:b w:val="false"/>
                <w:i w:val="false"/>
                <w:color w:val="000000"/>
                <w:sz w:val="20"/>
              </w:rPr>
              <w:t>
графа</w:t>
            </w:r>
          </w:p>
          <w:bookmarkEnd w:id="32"/>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III</w:t>
            </w:r>
            <w:r>
              <w:br/>
            </w:r>
            <w:r>
              <w:rPr>
                <w:rFonts w:ascii="Times New Roman"/>
                <w:b w:val="false"/>
                <w:i w:val="false"/>
                <w:color w:val="000000"/>
                <w:sz w:val="20"/>
              </w:rPr>
              <w:t>
графа</w:t>
            </w:r>
          </w:p>
          <w:bookmarkEnd w:id="33"/>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IV</w:t>
            </w:r>
            <w:r>
              <w:br/>
            </w:r>
            <w:r>
              <w:rPr>
                <w:rFonts w:ascii="Times New Roman"/>
                <w:b w:val="false"/>
                <w:i w:val="false"/>
                <w:color w:val="000000"/>
                <w:sz w:val="20"/>
              </w:rPr>
              <w:t>
графа</w:t>
            </w:r>
          </w:p>
          <w:bookmarkEnd w:id="34"/>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V</w:t>
            </w:r>
            <w:r>
              <w:br/>
            </w:r>
            <w:r>
              <w:rPr>
                <w:rFonts w:ascii="Times New Roman"/>
                <w:b w:val="false"/>
                <w:i w:val="false"/>
                <w:color w:val="000000"/>
                <w:sz w:val="20"/>
              </w:rPr>
              <w:t>
графа</w:t>
            </w:r>
          </w:p>
          <w:bookmarkEnd w:id="35"/>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VI</w:t>
            </w:r>
            <w:r>
              <w:br/>
            </w:r>
            <w:r>
              <w:rPr>
                <w:rFonts w:ascii="Times New Roman"/>
                <w:b w:val="false"/>
                <w:i w:val="false"/>
                <w:color w:val="000000"/>
                <w:sz w:val="20"/>
              </w:rPr>
              <w:t>
графа</w:t>
            </w:r>
          </w:p>
          <w:bookmarkEnd w:id="36"/>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VII</w:t>
            </w:r>
            <w:r>
              <w:br/>
            </w:r>
            <w:r>
              <w:rPr>
                <w:rFonts w:ascii="Times New Roman"/>
                <w:b w:val="false"/>
                <w:i w:val="false"/>
                <w:color w:val="000000"/>
                <w:sz w:val="20"/>
              </w:rPr>
              <w:t>
графа</w:t>
            </w:r>
          </w:p>
          <w:bookmarkEnd w:id="3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Инфекционные и паразитарные заболевания</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 (А00-А09, А20-А28, А31-А49, А90-А99, В00-В09, В25-В34, В50-В64, В65-В83, В85-В89, В99)</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поддающиеся или трудно поддающиеся лечению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временные функциональные расстройства после острых инфекционных и паразитарных болезней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освобождение от полетов с исполнением других обязанностей воинской службы, полное освобождение от исполнения обязанностей воинской службы</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(А15-А19, кроме А17)</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любой локализации, в период основного курса лечения, клинически излеченный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неактивный, любой локализации, при отсутствии признаков активности в течении 3 лет и более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 (далее – ИНД)</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 (А30)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вызываемая вирусом иммунодефицита человека (ВИЧ): больные СПИД, ВИЧ-инфицированные (В20-В24)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и другие инфекции, передающиеся преимущественно половым путем (А50-А64, А65-А69, А70-А74)</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сифилис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гонорея и другие венерические болезни (мягкий шанкр, лимфатическая гранулема, паховая гранулема, негонококковые уретриты)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Кандидаты не годны. Остальным после завершения лечения – годны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 (В35-В49)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глубокие микозы, дерматофитии распространенные, часто рецидивирующие, затрудняющие ношение военной или летной формы, обуви и использование специального снаряжения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поверхностные микозы, дерматофитии ограниченные, редко рецидивирующие, не затрудняющие ношение военной или летной формы, обуви и использование специального снаряжения</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9"/>
        <w:gridCol w:w="5620"/>
        <w:gridCol w:w="301"/>
        <w:gridCol w:w="3"/>
        <w:gridCol w:w="52"/>
        <w:gridCol w:w="72"/>
        <w:gridCol w:w="17"/>
        <w:gridCol w:w="36"/>
        <w:gridCol w:w="18"/>
        <w:gridCol w:w="18"/>
        <w:gridCol w:w="1"/>
        <w:gridCol w:w="172"/>
        <w:gridCol w:w="18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Новообразования</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любой локализации, независимо от радикальности лечения (С00-С97, D00-D09, D37-D48)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(D10-D36)</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нарушении функции органа и (или) при затруднении ношения военной или летной формы, обуви и использования специального снаряжения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нарушения функции органа и не затрудняющие ношение военной или летной формы, обуви и использования специального снаряжения</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временные функциональные расстройства после хирургического лечения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не годны. Остальным – отпуск, освобождение от полетов с исполнением других обязанностей воинской службы, полное освобождение от исполнения обязанностей воинской службы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Болезни крови и кроветворных органов и отдельные нарушения, вовлекающие иммунный механизм</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 (D50-D89, кроме D86)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Болезни эндокринной системы, расстройства питания и нарушения обмена веществ</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нетоксического зоба (E04)</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нарушающий функцию близлежащих органов и (или) затрудняющий ношение летной формы и специального снаряжения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нарушающий функцию близлежащих органов и не затрудняющий ношение летной формы и использование специального снаряжения</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временные функциональные расстройства после хирургического лечения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по болезни, освобождение от полетов с исполнением других обязанностей воинской службы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щитовидной железы, других эндокринных желез, расстройства питания, нарушения обмена веществ (E00-E90)</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xml:space="preserve">
1) с нарушением функции; </w:t>
            </w:r>
            <w:r>
              <w:br/>
            </w:r>
            <w:r>
              <w:rPr>
                <w:rFonts w:ascii="Times New Roman"/>
                <w:b w:val="false"/>
                <w:i w:val="false"/>
                <w:color w:val="000000"/>
                <w:sz w:val="20"/>
              </w:rPr>
              <w:t>
</w:t>
            </w:r>
            <w:r>
              <w:rPr>
                <w:rFonts w:ascii="Times New Roman"/>
                <w:b w:val="false"/>
                <w:i w:val="false"/>
                <w:color w:val="000000"/>
                <w:sz w:val="20"/>
              </w:rPr>
              <w:t>ожирение III-IV степени;</w:t>
            </w:r>
            <w:r>
              <w:br/>
            </w:r>
            <w:r>
              <w:rPr>
                <w:rFonts w:ascii="Times New Roman"/>
                <w:b w:val="false"/>
                <w:i w:val="false"/>
                <w:color w:val="000000"/>
                <w:sz w:val="20"/>
              </w:rPr>
              <w:t>
недостаточность питания</w:t>
            </w:r>
          </w:p>
          <w:bookmarkEnd w:id="38"/>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нарушения функции; ожирение II степени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xml:space="preserve">
3) ожирение I степени; </w:t>
            </w:r>
            <w:r>
              <w:br/>
            </w:r>
            <w:r>
              <w:rPr>
                <w:rFonts w:ascii="Times New Roman"/>
                <w:b w:val="false"/>
                <w:i w:val="false"/>
                <w:color w:val="000000"/>
                <w:sz w:val="20"/>
              </w:rPr>
              <w:t>
пониженное питание</w:t>
            </w:r>
          </w:p>
          <w:bookmarkEnd w:id="39"/>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Психические расстройства и расстройства поведения</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психические расстройства вследствие повреждения или дисфункции головного мозга (F00-F09)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шизотипические и бредовые расстройства, расстройства настроения (аффективные расстройства) и другие эндогенные психотические расстройства (F20-F29, F30-F39)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Симптоматические психические расстройства и другие психические расстройства экзогенной этиологии (F00-F09)</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xml:space="preserve">
1) при резко выраженных стойких психических нарушениях; </w:t>
            </w:r>
            <w:r>
              <w:br/>
            </w:r>
            <w:r>
              <w:rPr>
                <w:rFonts w:ascii="Times New Roman"/>
                <w:b w:val="false"/>
                <w:i w:val="false"/>
                <w:color w:val="000000"/>
                <w:sz w:val="20"/>
              </w:rPr>
              <w:t>
при наличии умеренно выраженного, длительного астенического состояния, патологических изменений личности и органического поражения центральной нервной системы (далее – ЦНС)</w:t>
            </w:r>
          </w:p>
          <w:bookmarkEnd w:id="40"/>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умеренно выраженного, затянувшегося астенического состояния</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по болезни с последующим медицинским освидетельствованием</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незначительно выраженного и кратковременного астенического состояния после острого заболевания, закончившийся выздоровлением</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ИНД,</w:t>
            </w:r>
            <w:r>
              <w:br/>
            </w:r>
            <w:r>
              <w:rPr>
                <w:rFonts w:ascii="Times New Roman"/>
                <w:b w:val="false"/>
                <w:i w:val="false"/>
                <w:color w:val="000000"/>
                <w:sz w:val="20"/>
              </w:rPr>
              <w:t>
курсанты – не годны</w:t>
            </w:r>
          </w:p>
          <w:bookmarkEnd w:id="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Невротические, связанные со стрессом и соматоформные расстройства, поведенческие синдромы, связанные с физиологическими нарушениями и физическими факторами (F40-F48, F50-F59, F95)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резких и умеренно выраженных, стойких, длительных или повторных болезненных проявлениях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незначительно выраженных и кратковременных болезненных проявлениях, закончившихся выздоровлением</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ИНД,</w:t>
            </w:r>
            <w:r>
              <w:br/>
            </w:r>
            <w:r>
              <w:rPr>
                <w:rFonts w:ascii="Times New Roman"/>
                <w:b w:val="false"/>
                <w:i w:val="false"/>
                <w:color w:val="000000"/>
                <w:sz w:val="20"/>
              </w:rPr>
              <w:t>
курсанты – не годны</w:t>
            </w:r>
          </w:p>
          <w:bookmarkEnd w:id="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личности и поведения (F60-F69, F90-F98, кроме F95, F98.0, F98.5)</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 или умеренно выраженные, со склонностью к повторным длительным декомпенсациям, неустойчивой компенсацией или патологическими реакциями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расстройства поведения со стойкой компенсацией личностных реакций</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ИНД,</w:t>
            </w:r>
            <w:r>
              <w:br/>
            </w:r>
            <w:r>
              <w:rPr>
                <w:rFonts w:ascii="Times New Roman"/>
                <w:b w:val="false"/>
                <w:i w:val="false"/>
                <w:color w:val="000000"/>
                <w:sz w:val="20"/>
              </w:rPr>
              <w:t>
курсанты – не годны</w:t>
            </w:r>
          </w:p>
          <w:bookmarkEnd w:id="43"/>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 (F10-F19)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Болезни нервной системы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демиелинизирующие болезни ЦНС и их последствия, туберкулез нервной системы, вирусные инфекции ЦНС (А17, А80-А89, G00-G09, G35-G37)</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нарушении функции или прогрессирующем течении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незначительных остаточных явлениях или при наличии объективных данных без нарушения функции ЦНС</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xml:space="preserve">
ИНД, </w:t>
            </w:r>
            <w:r>
              <w:br/>
            </w:r>
            <w:r>
              <w:rPr>
                <w:rFonts w:ascii="Times New Roman"/>
                <w:b w:val="false"/>
                <w:i w:val="false"/>
                <w:color w:val="000000"/>
                <w:sz w:val="20"/>
              </w:rPr>
              <w:t>
курсанты – не годны</w:t>
            </w:r>
          </w:p>
          <w:bookmarkEnd w:id="44"/>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головного, спинного мозга и их последствия. Последствия поражений ЦНС от воздействия внешних факторов (Т90, Т91.3, Т98.1)</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или умеренным нарушением функции ЦНС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объективных данных без нарушения функции ЦНС</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головного и спинного мозга (G45, G46, I60-I69, R55)</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выраженной очаговой симптоматикой, нарушением функции любой степени или признаками прогрессирующего ухудшения мозгового кровообращения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начальные явления при отсутствии клинических признаков недостаточности мозгового кровообращения</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xml:space="preserve">
ИНД, </w:t>
            </w:r>
            <w:r>
              <w:br/>
            </w:r>
            <w:r>
              <w:rPr>
                <w:rFonts w:ascii="Times New Roman"/>
                <w:b w:val="false"/>
                <w:i w:val="false"/>
                <w:color w:val="000000"/>
                <w:sz w:val="20"/>
              </w:rPr>
              <w:t>
курсанты – не годны</w:t>
            </w:r>
          </w:p>
          <w:bookmarkEnd w:id="4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острые нервно-сосудистые расстройства типа обморока или коллапса (синкопальное состояние)</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ИНД,</w:t>
            </w:r>
            <w:r>
              <w:br/>
            </w:r>
            <w:r>
              <w:rPr>
                <w:rFonts w:ascii="Times New Roman"/>
                <w:b w:val="false"/>
                <w:i w:val="false"/>
                <w:color w:val="000000"/>
                <w:sz w:val="20"/>
              </w:rPr>
              <w:t>
курсанты – не годны</w:t>
            </w:r>
          </w:p>
          <w:bookmarkEnd w:id="46"/>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наследственно-дегенеративные болезни ЦНС и нервно-мышечные заболевания (G10-G13, G20-G26, G30-G32, G70-G73, G80-G83, G90-G99, Q00-Q07)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периферической нервной системы (G50-G59, G60-G64)</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или умеренным нарушением функции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незначительным нарушением функции или при наличии объективных данных без нарушения функции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периферических нервов и их последствия (T90.3, T92.4, T93.4)</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или умеренным нарушением функции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незначительным нарушением функции или при наличии объективных данных без нарушения функции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ИНД,</w:t>
            </w:r>
            <w:r>
              <w:br/>
            </w:r>
            <w:r>
              <w:rPr>
                <w:rFonts w:ascii="Times New Roman"/>
                <w:b w:val="false"/>
                <w:i w:val="false"/>
                <w:color w:val="000000"/>
                <w:sz w:val="20"/>
              </w:rPr>
              <w:t>
курсанты – не годны</w:t>
            </w:r>
          </w:p>
          <w:bookmarkEnd w:id="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Эпизодические и пароксизмальные расстройства (G40-G47, кроме G45, G46)</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выраженными клиническими проявлениями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выраженных клинических проявлений</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центральной или периферической нервной системы после острого заболевания, обострения хронического заболевания, травмы или хирургического лечения</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освобождение от полетов с исполнением других обязанностей воинской службы, полное освобождение от исполнения обязанностей воинской службы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Болезни глаза и его придаточного аппарата</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последствия травм и ожогов век, слезных путей, глазницы, конъюнктивы (Н00-Н06, Н10-Н13, Q10, Т90.4)</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выраженные или умеренно выраженные анатомические изменения или недостатки положения век, слезных путей, глазницы или конъюнктивы со значительным или умеренным нарушением зрительных или двигательных функций на одном или обоих глазах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xml:space="preserve">
2) незначительно выраженные анатомические изменения или недостатки положения век, слезных путей, глазницы или конъюнктивы на одном или обоих глазах; </w:t>
            </w:r>
            <w:r>
              <w:br/>
            </w:r>
            <w:r>
              <w:rPr>
                <w:rFonts w:ascii="Times New Roman"/>
                <w:b w:val="false"/>
                <w:i w:val="false"/>
                <w:color w:val="000000"/>
                <w:sz w:val="20"/>
              </w:rPr>
              <w:t xml:space="preserve">
незначительно выраженные заболевания век, слезных путей, глазницы или конъюнктивы на одном или обоих глазах </w:t>
            </w:r>
          </w:p>
          <w:bookmarkEnd w:id="48"/>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последствия травм и ожогов склеры, роговицы, радужной оболочки, цилиарного тела, хрусталика, сосудистой оболочки, сетчатки, стекловидного тела, глазного яблока, зрительного нерва (Н15-Н22, Н25-Н28, Н30-Н36, Н43-Н45, Н46-Н48, Q11-Q14, Т90.4)</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 или умеренно выраженное, прогрессирующее ухудшение зрительных функций на одном или обоих глазах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незначительно выраженные, непрогрессирующие с редкими обострениями на одном или обоих глазах</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и разрыв сетчатой оболочки любой этиологии на одном или обоих глазах (Н33)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 стадии преглаукомы, начальной стадии, развитой и последующих стадий одного или обоих глаз (Н40-Н42, Q15.0)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мышц глаза, нарушения содружественного движения глаз (Н49-Н51)</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паралич или стойкий парез глазодвигательных мышц на одном или обоих глазах, а также содружественное косоглазие более 10 градусов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косоглазие до 10 градусов</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рефракции (Н52.0-Н52.3)</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близорукость или дальнозоркость любого глаза в одном из меридианов выше 5,0 диоптрий, или астигматизм любого вида на любом глазу с разницей рефракции в двух главных меридианах выше 2,5 диоптрий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близорукость или дальнозоркость любого глаза в одном из меридианов выше 3,0 диоптрий, или астигматизм любого вида на любом глазу с разницей рефракции в двух главных меридианах выше 2,0 диоптрий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близорукость или дальнозоркость любого глаза в одном из меридианов выше 2,5 диоптрий, или астигматизм любого вида на любом глазу с разницей рефракции в двух главных меридианах выше 1,5 диоптрий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xml:space="preserve">
не годны, </w:t>
            </w:r>
            <w:r>
              <w:br/>
            </w:r>
            <w:r>
              <w:rPr>
                <w:rFonts w:ascii="Times New Roman"/>
                <w:b w:val="false"/>
                <w:i w:val="false"/>
                <w:color w:val="000000"/>
                <w:sz w:val="20"/>
              </w:rPr>
              <w:t>
другие члены летного экипажа – ИНД</w:t>
            </w:r>
          </w:p>
          <w:bookmarkEnd w:id="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близорукость любого глаза в одном из меридианов выше 1,0 диоптрий, дальнозоркость любого глаза в одном из меридианов выше 2,5 диоптрий, или астигматизм любого вида на любом глазу с разницей рефракции в двух главных меридианах выше 1,0 диоптрий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близорукость любого глаза в одном из меридианов выше 0,5 диоптрий, дальнозоркость любого глаза в одном из меридианов выше 1,0 диоптрий или астигматизм любого вида на любом глазу с разницей рефракции в двух главных меридианах выше 0,5 диоптрий</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аккомодации (Н52.4-Н52.5)</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паралич или стойкий спазм аккомодации на одном или обоих глазах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пресбиопия в 3,5 диоптрий и выше на каждый глаз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пресбиопия выше 3,0 диоптрий на каждый глаз</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пресбиопия 2,0 диоптрий на каждый глаз</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остроты зрение (Н54)</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и ниже на каждый глаз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0,5-0,7 на один глаз и 0,7 на другой глаз; бинокулярно 0,7</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0,6-0,7 на один глаз и не ниже 0,8 на другой глаз; бинокулярно 0,8</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 на каждый глаз</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 на каждый глаз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цветового зрения (Н53.5)</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дихромазия, аномальная трихромазия тип А, цветослабость III (А) или II (В) степени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аномальная трихромазия тип В или С, цветослабость I степени (С)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органа зрения после острого заболевания, обострения хронического заболевания, травмы или хирургического лечения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не годны. Остальным – отпуск, освобождение от полетов с исполнением других обязанностей воинской службы, полное освобождение от исполнения обязанностей воинской службы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Болезни уха и сосцевидного отростка</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наружного уха (Н60-Н62, Q16, Q17)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среднего уха и сосцевидного отростка (Н65-Н75)</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xml:space="preserve">
1) с частыми обострениями или с осложнениями; </w:t>
            </w:r>
            <w:r>
              <w:br/>
            </w:r>
            <w:r>
              <w:rPr>
                <w:rFonts w:ascii="Times New Roman"/>
                <w:b w:val="false"/>
                <w:i w:val="false"/>
                <w:color w:val="000000"/>
                <w:sz w:val="20"/>
              </w:rPr>
              <w:t>
при неудовлетворительных результатах оперативного лечения</w:t>
            </w:r>
          </w:p>
          <w:bookmarkEnd w:id="50"/>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редкими обострениями, не сопровождающийся осложнениями, предусмотренными подпунктом 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последствия заболеваний среднего уха и сосцевидного отростка, хроническое негнойное воспаление среднего уха при незначительном нарушении слуха и барофункции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барофункции уха и околоносовых пазух</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стойкое и значительно выраженное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стойкое и незначительно выраженное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слуха (Н80, Н90, Н91, Н93, Н94)</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стойкое понижение слуха на оба уха при средних значениях слуховых порогов на частоты 500, 1000 и 2000 герц до 40 децибел, на частоте 4000 герц до 65 децибел с восприятием шепотной речи на расстоянии до 2 метров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2) стойкое понижение слуха на оба уха при средних значениях слуховых порогов на частоты 500, 1000 и 2000 герц от 26 до 40 децибел, на частоте 4000 герц от 51 до 60 децибел с восприятием шепотной речи на расстоянии 3 метра и более;</w:t>
            </w:r>
            <w:r>
              <w:br/>
            </w:r>
            <w:r>
              <w:rPr>
                <w:rFonts w:ascii="Times New Roman"/>
                <w:b w:val="false"/>
                <w:i w:val="false"/>
                <w:color w:val="000000"/>
                <w:sz w:val="20"/>
              </w:rPr>
              <w:t>
стойкое понижение слуха на одно ухо при средних значениях слуховых порогов на частоты 500, 1000 и 2000 герц от 26 до 40 децибел, на частоте 4000 герц от 51 до 60 децибел с восприятием шепотной речи на расстоянии до 2 метров и при средних значениях слуховых порогов на частоты 500, 1000 и 2000 герц от 11 до 25 децибел, на частоте 4000 герц от 41 до 50 децибел с восприятием шепотной речи на расстоянии от 2 до 5 метров на другое ухо</w:t>
            </w:r>
          </w:p>
          <w:bookmarkEnd w:id="51"/>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ИНД,</w:t>
            </w:r>
            <w:r>
              <w:br/>
            </w:r>
            <w:r>
              <w:rPr>
                <w:rFonts w:ascii="Times New Roman"/>
                <w:b w:val="false"/>
                <w:i w:val="false"/>
                <w:color w:val="000000"/>
                <w:sz w:val="20"/>
              </w:rPr>
              <w:t>
бортовые радисты – не годны</w:t>
            </w:r>
          </w:p>
          <w:bookmarkEnd w:id="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3) стойкое понижение слуха на оба уха при средних значениях слуховых порогов на частоты 500, 1000 и 2000 герц от 16 до 25 децибел, на частоте 4000 герц от 41 до 50 децибел с восприятием шепотной речи на расстоянии от 2 до 5 метров;</w:t>
            </w:r>
            <w:r>
              <w:br/>
            </w:r>
            <w:r>
              <w:rPr>
                <w:rFonts w:ascii="Times New Roman"/>
                <w:b w:val="false"/>
                <w:i w:val="false"/>
                <w:color w:val="000000"/>
                <w:sz w:val="20"/>
              </w:rPr>
              <w:t>
стойкое понижение слуха на одно ухо при средних значениях слуховых порогов на частоты 500, 1000 и 2000 герц от 16 до 25 децибел, на частоте 4000 герц от 41 до 50 децибел с восприятием шепотной речи на расстоянии от 3 до 5 метров и при средних значениях слуховых порогов на частоты 500, 1000 и 2000 герц до 15 децибел, на частоте 4000 герц от 26 до 40 децибел с восприятием шепотной речи на расстоянии более 4 метров на другое ухо</w:t>
            </w:r>
          </w:p>
          <w:bookmarkEnd w:id="53"/>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вестибулярной функции (Н81)</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стойкие, значительно или умеренно выраженные вестибулярно-вегетативные расстройства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незначительно выраженные вестибулярно-вегетативные расстройства</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Временные функциональные расстройства уха и сосцевидного отростка после острого заболевания, обострения хронического заболевания, травмы или хирургического лечения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освобождение от полетов с исполнением других обязанностей воинской службы, полное освобождение от исполнения обязанностей воинской службы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Болезни системы кровообращения</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ревматические, неревматические болезни сердца, кардиомиопатии, дегенеративные и дистрофические поражения сердца (I00-I09, I34-I52)</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нарушением кровообращения и функций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объективных данных без нарушения кровообращения и функций</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(I10-I15)</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выраженным и умеренным нарушением функций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незначительным нарушением функций</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Соматоформная вегетативная дисфункция сердца и сердечно-сосудистой системы (I99)</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стойких значительно или умеренно выраженных вегетативно-сосудистых расстройствах и нарушениях сердечного ритма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незначительно выраженных нарушениях</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последствия повреждения аорты, магистральных и периферических артерий и вен, лимфатических сосудов (I70-I79, I80-I89, кроме I84)</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нарушением кровообращения и функций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объективных данных без нарушения кровообращения и функций</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системы кровообращения после острого заболевания, обострения хронического заболевания или хирургического лечения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освобождение от полетов с исполнением других обязанностей воинской службы, полное освобождение от исполнения обязанностей воинской службы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Болезни органов дыхания</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околоносовых пазух (J30-J34)</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1) хронические полипозные и кистозные синуситы при наличии дистрофии слизистой оболочки верхних дыхательных путей;</w:t>
            </w:r>
            <w:r>
              <w:br/>
            </w:r>
            <w:r>
              <w:rPr>
                <w:rFonts w:ascii="Times New Roman"/>
                <w:b w:val="false"/>
                <w:i w:val="false"/>
                <w:color w:val="000000"/>
                <w:sz w:val="20"/>
              </w:rPr>
              <w:t>
хронические гнойные синуситы с частыми обострениями</w:t>
            </w:r>
          </w:p>
          <w:bookmarkEnd w:id="5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xml:space="preserve">
2) хронические гнойные синуситы с редкими обострениями в стадии ремиссии; </w:t>
            </w:r>
            <w:r>
              <w:br/>
            </w:r>
            <w:r>
              <w:rPr>
                <w:rFonts w:ascii="Times New Roman"/>
                <w:b w:val="false"/>
                <w:i w:val="false"/>
                <w:color w:val="000000"/>
                <w:sz w:val="20"/>
              </w:rPr>
              <w:t>
</w:t>
            </w:r>
            <w:r>
              <w:rPr>
                <w:rFonts w:ascii="Times New Roman"/>
                <w:b w:val="false"/>
                <w:i w:val="false"/>
                <w:color w:val="000000"/>
                <w:sz w:val="20"/>
              </w:rPr>
              <w:t xml:space="preserve">синуситы с незначительно выраженными изменениями слизистой оболочки верхних дыхательных путей; </w:t>
            </w:r>
            <w:r>
              <w:br/>
            </w:r>
            <w:r>
              <w:rPr>
                <w:rFonts w:ascii="Times New Roman"/>
                <w:b w:val="false"/>
                <w:i w:val="false"/>
                <w:color w:val="000000"/>
                <w:sz w:val="20"/>
              </w:rPr>
              <w:t>
хронические негнойные синуситы (катаральные, серозные, вазомоторные и другие негнойные формы синуситов), а также кисты верхнечелюстных пазух без нарушения функции и клинических проявлений</w:t>
            </w:r>
          </w:p>
          <w:bookmarkEnd w:id="55"/>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или последствия заболеваний и травм носа, глотки, гортани и трахеи (J30-J35, J37-J38, Q32.0, Q32.1)</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сопровождающиеся выраженным нарушением дыхательной, речевой (голосовой), глотательной, жевательной функций или затрудняющие использование специального снаряжения или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xml:space="preserve">
2) не сопровождающиеся выраженным расстройством функции и не затрудняющие использование специального снаряжения или оборудования; </w:t>
            </w:r>
            <w:r>
              <w:br/>
            </w:r>
            <w:r>
              <w:rPr>
                <w:rFonts w:ascii="Times New Roman"/>
                <w:b w:val="false"/>
                <w:i w:val="false"/>
                <w:color w:val="000000"/>
                <w:sz w:val="20"/>
              </w:rPr>
              <w:t>
стойкое понижение или полное отсутствие обоняния</w:t>
            </w:r>
          </w:p>
          <w:bookmarkEnd w:id="56"/>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тонзиллит (J35.0)</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декомпенсированная форма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компенсированная форма</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неспецифические заболевания легких и плевры, диссеминированные болезни легких нетуберкулезной этиологии, последствия их повреждений или оперативных вмешательств (J40-J99, кроме J45, D86)</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или умеренным нарушением функций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незначительным нарушением функций</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 (J45)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органов дыхания после острого заболевания, обострения хронического заболевания или хирургического лечения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не годны. Остальным – отпуск, освобождение от полетов с исполнением других обязанностей воинской службы, полное освобождение от исполнения обязанностей воинской службы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Болезни органов пищеварения</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развития и прорезывания зубов. Болезни твердых тканей зубов, пульпы, периапикальных тканей, десен, пародонта, слюнных желез, мягких тканей полости рта и языка (К00-К06, К12-К13)</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поддающиеся лечению, при нарушении функций и затруднении использования специального снаряжения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хорошо поддающиеся лечению, без нарушения функций и затруднения использования специального снаряжения</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Челюстно-лицевые аномалии (кроме врожденных пороков развития), другие болезни и состояние зубов и их опорного аппарата, болезни челюстей (К07-К11, К14)</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или умеренным нарушением функций и (или) затруднением использования специального снаряжения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незначительным нарушением функций или при наличии объективных данных без нарушения функций и без затруднения использования специального снаряжения</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язвенная болезнь двенадцатиперстной кишки (К25-К28)</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острая или хроническая рецидивирующая формы, с нарушением функций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стадии стойкой ремиссии, без нарушения функции пищеварения</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ИНД,</w:t>
            </w:r>
            <w:r>
              <w:br/>
            </w:r>
            <w:r>
              <w:rPr>
                <w:rFonts w:ascii="Times New Roman"/>
                <w:b w:val="false"/>
                <w:i w:val="false"/>
                <w:color w:val="000000"/>
                <w:sz w:val="20"/>
              </w:rPr>
              <w:t>
курсанты – не годны</w:t>
            </w:r>
          </w:p>
          <w:bookmarkEnd w:id="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пищевода, желудка и двенадцатиперстной кишки (кроме язвенной болезни желудка и двенадцатиперстной кишки), кишечника, желчного пузыря и желчных путей, поджелудочной железы, печени и другие болезни органов пищеварения (К20-К23, К29-К31, К70-К77, К80-К87, В15-В19)</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или умеренным нарушением функций и частыми обострениями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незначительным нарушением функций</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ИНД,</w:t>
            </w:r>
            <w:r>
              <w:br/>
            </w:r>
            <w:r>
              <w:rPr>
                <w:rFonts w:ascii="Times New Roman"/>
                <w:b w:val="false"/>
                <w:i w:val="false"/>
                <w:color w:val="000000"/>
                <w:sz w:val="20"/>
              </w:rPr>
              <w:t>
курсанты – не годны</w:t>
            </w:r>
          </w:p>
          <w:bookmarkEnd w:id="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(паховая, бедренная, пупочная); другие грыжи брюшной полости (К40-К46)</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нарушением функций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объективных данных без нарушения функций и затруднения использования специального снаряжения</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(К64)</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частыми обострениями, выпадением узлов, вторичной анемией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редкими обострениями при успешном лечении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Временные функциональные расстройства органов пищеварения после острого заболевания, обострения хронического заболевания или хирургического лечения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не годны. Остальным – отпуск, освобождение от полетов с исполнением других обязанностей воинской службы, полное освобождение от исполнения обязанностей воинской службы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Болезни кожи и подкожной клетчатки</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в том числе врожденные (L00-L99, Q80-Q82)</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распространенные с рецидивирующим течением, неподдающиеся или трудно поддающиеся лечению и (или) затрудняющие ношение летной формы и использование специального снаряжения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редко рецидивирующие, ограниченные и не затрудняющие ношение летной формы и использование специального снаряжения</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 Болезни костно-мышечной системы и соединительной ткани</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артропатии, воспалительные полиартропатии, системные поражения соединительной ткани, анкилозирующий спондилит (М00-М03, М05-М14, М30-М36, М45)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 и поражения крупных суставов, болезни и поражения мышц, синовиальных оболочек и сухожилий, нарушения плотности и структуры костей, остеопатии, хондропатии (М15-М19, М20-М25, М60-М63, М65-М68, М80-М85, М86-М90, М91-М94)</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нарушением функций любой степени и (или) хроническим рецидивирующим течением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объективных данных без нарушения функции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 (М40-М43, М46-М49, М50-М54)</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или умеренным нарушением функций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незначительным нарушением функций или при наличии объективных данных без нарушения функций</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деформации, дефекты кисти и пальцев рук (М20-М21.3, М21.5)</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нарушением функций любой степени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объективных данных без нарушения функций</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Плоскостопие и другие деформации стопы, в том числе врожденные (Q66, М20-М21, кроме М21.7)</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нарушением функции любой степени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объективных данных без нарушения функций</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деформации конечности (М21.7 - М21.9)</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нарушением функций, затрудняющие ношение летной формы или использование специального снаряжения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объективных данных без нарушения функций и без затруднения ношения летной формы и использования специального снаряжения</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конечности (Z89)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 Болезни мочеполовой системы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тубулоинтерстициальные болезни почек, почечная недостаточность (N01-N08, N10, N11.8, N11.9, N12, N14-N16, N18-N19, N26)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 (N20-N23)</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рецидивирующим течением, независимо от состояния функции почек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впервые выявленная, после отхождения одиночного камня или его удаления, без нарушения функции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ИНД,</w:t>
            </w:r>
            <w:r>
              <w:br/>
            </w:r>
            <w:r>
              <w:rPr>
                <w:rFonts w:ascii="Times New Roman"/>
                <w:b w:val="false"/>
                <w:i w:val="false"/>
                <w:color w:val="000000"/>
                <w:sz w:val="20"/>
              </w:rPr>
              <w:t>
курсанты – не годны</w:t>
            </w:r>
          </w:p>
          <w:bookmarkEnd w:id="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уропатия и рефлюкс-уропатия, пиелонефрит (вторичный), другие болезни почки, мочеточника и мочевой системы (N11.0, N11.1, N13, N25-N29 кроме N26, N30-N39)</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нарушением функций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объективных данных без нарушения функции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мужских половых органов (N40-N51, N62):</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или умеренным нарушением функции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незначительным нарушением функции или при наличии объективных данных с незначительными клиническими проявлениями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мочеполовой системы после острого заболевания, обострения хронического заболевания или хирургического лечения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не годны. Остальным – отпуск, освобождение от полетов с исполнением других обязанностей воинской службы, полное освобождение от исполнения обязанностей воинской службы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 Болезни женской половой системы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воспалительные болезни женских половых органов (N70-N77)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Невоспалительные болезни женских половых органов (N60, N81-N90, N99):</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нарушением функции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объективных данных без нарушения функции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овариально-менструальной функции (N91-N95)</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или умеренным нарушением функций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незначительным нарушением функции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женских половых органов после острого заболевания, обострения хронического заболевания или хирургического лечения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не годны. Остальным – отпуск, освобождение от полетов с исполнением других обязанностей воинской службы, полное освобождение от исполнения обязанностей воинской службы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 Беременность, роды и послеродовой период</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Послеродовой период (O00-O99)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 Врожденные аномалии (пороки развития), деформации и хромосомные нарушения</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(Q00-Q99)</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нарушением функции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объективных данных без нарушения функции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18. Последствия травм, отравлений и некоторые другие последствия воздействия внешних причин</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Посттравматические и послеоперационные повреждения (дефекты) костей черепа без признаков органического поражения ЦНС (S02.0, S02.1, Т90,2)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позвоночника, костей туловища, верхних и нижних конечностей и их последствия с нарушением функции любой степени (S12, S22, S32, S42, S52, S72, S82, Т91.1, Т91.2, Т92.1, Т93.1, Т93.2)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внутренних органов грудной, брюшной полости и таза и их последствия (S26, S27, S36, S37, Т91.4, Т91.5)</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нарушением функций любой степени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объективных данных без нарушения функции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ИНД,</w:t>
            </w:r>
            <w:r>
              <w:br/>
            </w:r>
            <w:r>
              <w:rPr>
                <w:rFonts w:ascii="Times New Roman"/>
                <w:b w:val="false"/>
                <w:i w:val="false"/>
                <w:color w:val="000000"/>
                <w:sz w:val="20"/>
              </w:rPr>
              <w:t>
курсанты – не годны</w:t>
            </w:r>
          </w:p>
          <w:bookmarkEnd w:id="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кожи и подкожной клетчатки (Т95)</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или умеренным нарушением функции и (или) затрудняющие ношение летной формы и использование специального снаряжения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незначительным нарушением функции, не затрудняющие ношение летной формы и использование специального снаряжения</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отравлений лекарственными средствами, медикаментами и биологическими веществами, токсического действия веществ преимущественно немедицинского назначения, воздействие внешних причин (Т51-Т78, Т96, Т97, Т98)</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или умеренным нарушением функций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незначительным нарушением функций</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ИНД,</w:t>
            </w:r>
            <w:r>
              <w:br/>
            </w:r>
            <w:r>
              <w:rPr>
                <w:rFonts w:ascii="Times New Roman"/>
                <w:b w:val="false"/>
                <w:i w:val="false"/>
                <w:color w:val="000000"/>
                <w:sz w:val="20"/>
              </w:rPr>
              <w:t>
курсанты – не годны</w:t>
            </w:r>
          </w:p>
          <w:bookmarkEnd w:id="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Временные функциональные расстройства костно-мышечной системы и соединительной ткани после лечения болезней, ранений, травм, отравлений, воздействия внешних причин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не годны. Остальным – отпуск, освобождение от полетов с исполнением других обязанностей воинской службы, полное освобождение от исполнения обязанностей воинской службы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19. Прочие болезни</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Несоответствие физического развития, непропорциональное телосложение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Энурез (F98.0, R32)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речи (F98.5, R47-R49)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Требованиям, предъявляемым </w:t>
            </w:r>
            <w:r>
              <w:br/>
            </w:r>
            <w:r>
              <w:rPr>
                <w:rFonts w:ascii="Times New Roman"/>
                <w:b w:val="false"/>
                <w:i w:val="false"/>
                <w:color w:val="000000"/>
                <w:sz w:val="20"/>
              </w:rPr>
              <w:t xml:space="preserve">к состоянию здоровья лиц для </w:t>
            </w:r>
            <w:r>
              <w:br/>
            </w:r>
            <w:r>
              <w:rPr>
                <w:rFonts w:ascii="Times New Roman"/>
                <w:b w:val="false"/>
                <w:i w:val="false"/>
                <w:color w:val="000000"/>
                <w:sz w:val="20"/>
              </w:rPr>
              <w:t xml:space="preserve">прохождения службы в </w:t>
            </w:r>
            <w:r>
              <w:br/>
            </w:r>
            <w:r>
              <w:rPr>
                <w:rFonts w:ascii="Times New Roman"/>
                <w:b w:val="false"/>
                <w:i w:val="false"/>
                <w:color w:val="000000"/>
                <w:sz w:val="20"/>
              </w:rPr>
              <w:t xml:space="preserve">государственной авиации </w:t>
            </w:r>
            <w:r>
              <w:br/>
            </w:r>
            <w:r>
              <w:rPr>
                <w:rFonts w:ascii="Times New Roman"/>
                <w:b w:val="false"/>
                <w:i w:val="false"/>
                <w:color w:val="000000"/>
                <w:sz w:val="20"/>
              </w:rPr>
              <w:t>Республики Казахстан</w:t>
            </w:r>
          </w:p>
        </w:tc>
      </w:tr>
    </w:tbl>
    <w:bookmarkStart w:name="z72" w:id="62"/>
    <w:p>
      <w:pPr>
        <w:spacing w:after="0"/>
        <w:ind w:left="0"/>
        <w:jc w:val="left"/>
      </w:pPr>
      <w:r>
        <w:rPr>
          <w:rFonts w:ascii="Times New Roman"/>
          <w:b/>
          <w:i w:val="false"/>
          <w:color w:val="000000"/>
        </w:rPr>
        <w:t xml:space="preserve"> Пояснения к применению пунктов и подпунктов требований, предъявляемые к состоянию здоровья граждан, курсантов и военнослужащих для прохождения службы в государственной авиации Республики Казахстан по графам</w:t>
      </w:r>
    </w:p>
    <w:bookmarkEnd w:id="62"/>
    <w:bookmarkStart w:name="z73" w:id="63"/>
    <w:p>
      <w:pPr>
        <w:spacing w:after="0"/>
        <w:ind w:left="0"/>
        <w:jc w:val="left"/>
      </w:pPr>
      <w:r>
        <w:rPr>
          <w:rFonts w:ascii="Times New Roman"/>
          <w:b/>
          <w:i w:val="false"/>
          <w:color w:val="000000"/>
        </w:rPr>
        <w:t xml:space="preserve"> Глава 1. Инфекционные и паразитарные болезни</w:t>
      </w:r>
    </w:p>
    <w:bookmarkEnd w:id="63"/>
    <w:bookmarkStart w:name="z74" w:id="64"/>
    <w:p>
      <w:pPr>
        <w:spacing w:after="0"/>
        <w:ind w:left="0"/>
        <w:jc w:val="both"/>
      </w:pPr>
      <w:r>
        <w:rPr>
          <w:rFonts w:ascii="Times New Roman"/>
          <w:b w:val="false"/>
          <w:i w:val="false"/>
          <w:color w:val="000000"/>
          <w:sz w:val="28"/>
        </w:rPr>
        <w:t>
      Пункт 1 Требований по графам. Кишечные инфекции, бактериальные зоонозы, другие бактериальные болезни, вирусные болезни, сопровождающиеся высыпаниями, вирусные и другие болезни, передаваемые членистоногими (кроме инфекций центральной нервной системы), другие болезни, вызываемые вирусами и хламидиями, риккетсиозы, другие инфекционные и паразитарные болезни.</w:t>
      </w:r>
    </w:p>
    <w:bookmarkEnd w:id="64"/>
    <w:bookmarkStart w:name="z75" w:id="65"/>
    <w:p>
      <w:pPr>
        <w:spacing w:after="0"/>
        <w:ind w:left="0"/>
        <w:jc w:val="both"/>
      </w:pPr>
      <w:r>
        <w:rPr>
          <w:rFonts w:ascii="Times New Roman"/>
          <w:b w:val="false"/>
          <w:i w:val="false"/>
          <w:color w:val="000000"/>
          <w:sz w:val="28"/>
        </w:rPr>
        <w:t>
      Подпункт 1) пункта 1 Требований по графам предусматривает хронические рецидивирующие формы инфекционных заболеваний, не поддающиеся или трудно поддающиеся лечению:</w:t>
      </w:r>
    </w:p>
    <w:bookmarkEnd w:id="65"/>
    <w:bookmarkStart w:name="z76" w:id="66"/>
    <w:p>
      <w:pPr>
        <w:spacing w:after="0"/>
        <w:ind w:left="0"/>
        <w:jc w:val="both"/>
      </w:pPr>
      <w:r>
        <w:rPr>
          <w:rFonts w:ascii="Times New Roman"/>
          <w:b w:val="false"/>
          <w:i w:val="false"/>
          <w:color w:val="000000"/>
          <w:sz w:val="28"/>
        </w:rPr>
        <w:t xml:space="preserve">
      дизентерия, тифопаратифозные заболевания, бруцеллез, сальмонеллез, эхинококкоз, токсоплазмоз, трихоцефалез, геморрагические лихорадки, вирусные гепатиты и другие инфекционные заболевания; </w:t>
      </w:r>
    </w:p>
    <w:bookmarkEnd w:id="66"/>
    <w:bookmarkStart w:name="z77" w:id="67"/>
    <w:p>
      <w:pPr>
        <w:spacing w:after="0"/>
        <w:ind w:left="0"/>
        <w:jc w:val="both"/>
      </w:pPr>
      <w:r>
        <w:rPr>
          <w:rFonts w:ascii="Times New Roman"/>
          <w:b w:val="false"/>
          <w:i w:val="false"/>
          <w:color w:val="000000"/>
          <w:sz w:val="28"/>
        </w:rPr>
        <w:t>
      стойкое бактерионосительство после перенесенной острой дизентерии и тифопаратифозных заболеваний.</w:t>
      </w:r>
    </w:p>
    <w:bookmarkEnd w:id="67"/>
    <w:bookmarkStart w:name="z78" w:id="68"/>
    <w:p>
      <w:pPr>
        <w:spacing w:after="0"/>
        <w:ind w:left="0"/>
        <w:jc w:val="both"/>
      </w:pPr>
      <w:r>
        <w:rPr>
          <w:rFonts w:ascii="Times New Roman"/>
          <w:b w:val="false"/>
          <w:i w:val="false"/>
          <w:color w:val="000000"/>
          <w:sz w:val="28"/>
        </w:rPr>
        <w:t xml:space="preserve">
      К подпункту 2) пункта 1 Требований по графам относятся состояния после перенесенных острых инфекционных, паразитарных заболеваний при наличии временных функциональных расстройств, когда по завершению стационарного лечения у больного сохраняется общая астенизация, упадок сил, недостаточное питание. </w:t>
      </w:r>
    </w:p>
    <w:bookmarkEnd w:id="68"/>
    <w:bookmarkStart w:name="z79" w:id="69"/>
    <w:p>
      <w:pPr>
        <w:spacing w:after="0"/>
        <w:ind w:left="0"/>
        <w:jc w:val="both"/>
      </w:pPr>
      <w:r>
        <w:rPr>
          <w:rFonts w:ascii="Times New Roman"/>
          <w:b w:val="false"/>
          <w:i w:val="false"/>
          <w:color w:val="000000"/>
          <w:sz w:val="28"/>
        </w:rPr>
        <w:t>
      Заключение об отпуске по болезни или освобождении от полетов (на срок от 30 до 60 суток) выносится, когда для оценки стойкости остаточных изменений и полного восстановления профессиональной работоспособности военнослужащего требуется срок не менее месяца, а заболевания, требующие срок восстановления профессиональной работоспособности военнослужащего менее одного месяца предоставляется полное освобождение от исполнения обязанностей воинской службы на срок до 15 суток.</w:t>
      </w:r>
    </w:p>
    <w:bookmarkEnd w:id="69"/>
    <w:bookmarkStart w:name="z80" w:id="70"/>
    <w:p>
      <w:pPr>
        <w:spacing w:after="0"/>
        <w:ind w:left="0"/>
        <w:jc w:val="both"/>
      </w:pPr>
      <w:r>
        <w:rPr>
          <w:rFonts w:ascii="Times New Roman"/>
          <w:b w:val="false"/>
          <w:i w:val="false"/>
          <w:color w:val="000000"/>
          <w:sz w:val="28"/>
        </w:rPr>
        <w:t xml:space="preserve">
      Медицинское освидетельствование с целью восстановления на летную работу военнослужащих, перенесших вирусный гепатит "А" в легкой или среднетяжелой форме, гепатит "В" в легкой форме, проводится не ранее, чем через 12 месяцев после окончания лечения. Переболевшие вирусным гепатитом "В" в среднетяжелой и тяжелой форме, а также гепатитом "С" или "Д", микст-гепатитами восстановлению не подлежат. </w:t>
      </w:r>
    </w:p>
    <w:bookmarkEnd w:id="70"/>
    <w:bookmarkStart w:name="z81" w:id="71"/>
    <w:p>
      <w:pPr>
        <w:spacing w:after="0"/>
        <w:ind w:left="0"/>
        <w:jc w:val="both"/>
      </w:pPr>
      <w:r>
        <w:rPr>
          <w:rFonts w:ascii="Times New Roman"/>
          <w:b w:val="false"/>
          <w:i w:val="false"/>
          <w:color w:val="000000"/>
          <w:sz w:val="28"/>
        </w:rPr>
        <w:t>
      Курсанты с началом летной практики после госпитального лечения по поводу легких форм вирусного гепатита выписываются с заключением врачебно-летной комиссии (далее – ВЛК) об освобождении от полетов на 6 месяцев на учебно-тренировочных самолетах, на 12 месяцев на других видах авиационного транспорта с последующим освидетельствованием в стационаре.</w:t>
      </w:r>
    </w:p>
    <w:bookmarkEnd w:id="71"/>
    <w:bookmarkStart w:name="z82" w:id="72"/>
    <w:p>
      <w:pPr>
        <w:spacing w:after="0"/>
        <w:ind w:left="0"/>
        <w:jc w:val="both"/>
      </w:pPr>
      <w:r>
        <w:rPr>
          <w:rFonts w:ascii="Times New Roman"/>
          <w:b w:val="false"/>
          <w:i w:val="false"/>
          <w:color w:val="000000"/>
          <w:sz w:val="28"/>
        </w:rPr>
        <w:t>
      Военнослужащим, перенесшим острую дизентерию тяжелой формы, предоставляется отпуск по болезни с последующим медицинским освидетельствованием.</w:t>
      </w:r>
    </w:p>
    <w:bookmarkEnd w:id="72"/>
    <w:bookmarkStart w:name="z83" w:id="73"/>
    <w:p>
      <w:pPr>
        <w:spacing w:after="0"/>
        <w:ind w:left="0"/>
        <w:jc w:val="both"/>
      </w:pPr>
      <w:r>
        <w:rPr>
          <w:rFonts w:ascii="Times New Roman"/>
          <w:b w:val="false"/>
          <w:i w:val="false"/>
          <w:color w:val="000000"/>
          <w:sz w:val="28"/>
        </w:rPr>
        <w:t>
      Выявление поверхностного антигена вирусного гепатита "В" и (или) антител к вирусу гепатита "С" является основанием для детального обследования в целях исключения скрыто протекающего хронического вирусного гепатита.</w:t>
      </w:r>
    </w:p>
    <w:bookmarkEnd w:id="73"/>
    <w:bookmarkStart w:name="z84" w:id="74"/>
    <w:p>
      <w:pPr>
        <w:spacing w:after="0"/>
        <w:ind w:left="0"/>
        <w:jc w:val="both"/>
      </w:pPr>
      <w:r>
        <w:rPr>
          <w:rFonts w:ascii="Times New Roman"/>
          <w:b w:val="false"/>
          <w:i w:val="false"/>
          <w:color w:val="000000"/>
          <w:sz w:val="28"/>
        </w:rPr>
        <w:t>
      Носительство поверхностного антигена вирусного гепатита "В" без признаков хронического заболевания печени, не является основанием для применения данного пункта у освидетельствуемых по графе II-VII. Военнослужащие с хроническими вирусными гепатитами освидетельствуются по пункту 56 Требований по графам с учетом степени активности и наличия нарушений функций печени.</w:t>
      </w:r>
    </w:p>
    <w:bookmarkEnd w:id="74"/>
    <w:bookmarkStart w:name="z85" w:id="75"/>
    <w:p>
      <w:pPr>
        <w:spacing w:after="0"/>
        <w:ind w:left="0"/>
        <w:jc w:val="both"/>
      </w:pPr>
      <w:r>
        <w:rPr>
          <w:rFonts w:ascii="Times New Roman"/>
          <w:b w:val="false"/>
          <w:i w:val="false"/>
          <w:color w:val="000000"/>
          <w:sz w:val="28"/>
        </w:rPr>
        <w:t>
      При установлении положительного результата анализа на маркеры гепатита "В" и (или) "С" кандидаты признаются негодными к поступлению в ВУЗ, а военнослужащие, отбираемые для назначения на должности члена летного экипажа, парашютиста, планериста или воздухоплавателя, а также на руководителя полетов и оператора беспилотных летательных аппаратов (далее – военнослужащие, отбираемые для назначения на летные должности) – негодными к летной работе, полетам, руководству полетами или парашютным прыжкам (далее – летной работе).</w:t>
      </w:r>
    </w:p>
    <w:bookmarkEnd w:id="75"/>
    <w:bookmarkStart w:name="z86" w:id="76"/>
    <w:p>
      <w:pPr>
        <w:spacing w:after="0"/>
        <w:ind w:left="0"/>
        <w:jc w:val="both"/>
      </w:pPr>
      <w:r>
        <w:rPr>
          <w:rFonts w:ascii="Times New Roman"/>
          <w:b w:val="false"/>
          <w:i w:val="false"/>
          <w:color w:val="000000"/>
          <w:sz w:val="28"/>
        </w:rPr>
        <w:t>
      Пункт 2 Требований по графам. Туберкулез органов дыхания, других органов и систем.</w:t>
      </w:r>
    </w:p>
    <w:bookmarkEnd w:id="76"/>
    <w:bookmarkStart w:name="z87" w:id="77"/>
    <w:p>
      <w:pPr>
        <w:spacing w:after="0"/>
        <w:ind w:left="0"/>
        <w:jc w:val="both"/>
      </w:pPr>
      <w:r>
        <w:rPr>
          <w:rFonts w:ascii="Times New Roman"/>
          <w:b w:val="false"/>
          <w:i w:val="false"/>
          <w:color w:val="000000"/>
          <w:sz w:val="28"/>
        </w:rPr>
        <w:t>
      Подпункт 1) пункта 2 Требований по графам предусматривает все формы активного туберкулеза органов дыхания и внегрудной локализации, неактивный туберкулез позвоночника, костей и суставов, а также большие остаточные изменения перенесенного туберкулеза органов дыхания.</w:t>
      </w:r>
    </w:p>
    <w:bookmarkEnd w:id="77"/>
    <w:bookmarkStart w:name="z88" w:id="78"/>
    <w:p>
      <w:pPr>
        <w:spacing w:after="0"/>
        <w:ind w:left="0"/>
        <w:jc w:val="both"/>
      </w:pPr>
      <w:r>
        <w:rPr>
          <w:rFonts w:ascii="Times New Roman"/>
          <w:b w:val="false"/>
          <w:i w:val="false"/>
          <w:color w:val="000000"/>
          <w:sz w:val="28"/>
        </w:rPr>
        <w:t xml:space="preserve">
      Подпункт 2) пункта 2 Требований по графам предусматривает неактивный туберкулез любой локализации (кроме туберкулеза позвоночника, костей и суставов), не повлекший функциональных нарушений пораженных органов и систем, после завершения лечения, отсутствия признаков активности и снятия с диспансерного учета через 3 года и более, в том числе с малыми остаточными изменениями перенесенного туберкулеза органов дыхания. </w:t>
      </w:r>
    </w:p>
    <w:bookmarkEnd w:id="78"/>
    <w:bookmarkStart w:name="z89" w:id="79"/>
    <w:p>
      <w:pPr>
        <w:spacing w:after="0"/>
        <w:ind w:left="0"/>
        <w:jc w:val="both"/>
      </w:pPr>
      <w:r>
        <w:rPr>
          <w:rFonts w:ascii="Times New Roman"/>
          <w:b w:val="false"/>
          <w:i w:val="false"/>
          <w:color w:val="000000"/>
          <w:sz w:val="28"/>
        </w:rPr>
        <w:t>
      Пункт 3 Требований по графам. Лепра.</w:t>
      </w:r>
    </w:p>
    <w:bookmarkEnd w:id="79"/>
    <w:bookmarkStart w:name="z90" w:id="80"/>
    <w:p>
      <w:pPr>
        <w:spacing w:after="0"/>
        <w:ind w:left="0"/>
        <w:jc w:val="both"/>
      </w:pPr>
      <w:r>
        <w:rPr>
          <w:rFonts w:ascii="Times New Roman"/>
          <w:b w:val="false"/>
          <w:i w:val="false"/>
          <w:color w:val="000000"/>
          <w:sz w:val="28"/>
        </w:rPr>
        <w:t xml:space="preserve">
      Кандидаты, курсанты и военнослужащие при установлении диагноза лепры, а также при регистрации заболевания лепры в семье органом здравоохранения признаются негодными по всем графам требований. </w:t>
      </w:r>
    </w:p>
    <w:bookmarkEnd w:id="80"/>
    <w:bookmarkStart w:name="z91" w:id="81"/>
    <w:p>
      <w:pPr>
        <w:spacing w:after="0"/>
        <w:ind w:left="0"/>
        <w:jc w:val="both"/>
      </w:pPr>
      <w:r>
        <w:rPr>
          <w:rFonts w:ascii="Times New Roman"/>
          <w:b w:val="false"/>
          <w:i w:val="false"/>
          <w:color w:val="000000"/>
          <w:sz w:val="28"/>
        </w:rPr>
        <w:t>
      Пункт 4 Требований по графам. Болезнь, вызываемая вирусом иммунодефицита человека (далее – ВИЧ).</w:t>
      </w:r>
    </w:p>
    <w:bookmarkEnd w:id="81"/>
    <w:bookmarkStart w:name="z92" w:id="82"/>
    <w:p>
      <w:pPr>
        <w:spacing w:after="0"/>
        <w:ind w:left="0"/>
        <w:jc w:val="both"/>
      </w:pPr>
      <w:r>
        <w:rPr>
          <w:rFonts w:ascii="Times New Roman"/>
          <w:b w:val="false"/>
          <w:i w:val="false"/>
          <w:color w:val="000000"/>
          <w:sz w:val="28"/>
        </w:rPr>
        <w:t>
      К данному пункту относятся больные с синдромом приобретенного иммунодефицита (далее – СПИД) и ВИЧ-инфицированные.</w:t>
      </w:r>
    </w:p>
    <w:bookmarkEnd w:id="82"/>
    <w:bookmarkStart w:name="z93" w:id="83"/>
    <w:p>
      <w:pPr>
        <w:spacing w:after="0"/>
        <w:ind w:left="0"/>
        <w:jc w:val="both"/>
      </w:pPr>
      <w:r>
        <w:rPr>
          <w:rFonts w:ascii="Times New Roman"/>
          <w:b w:val="false"/>
          <w:i w:val="false"/>
          <w:color w:val="000000"/>
          <w:sz w:val="28"/>
        </w:rPr>
        <w:t xml:space="preserve">
      Пункт 5 Требований по графам. Сифилис и другие инфекции, передающиеся преимущественно половым путем. </w:t>
      </w:r>
    </w:p>
    <w:bookmarkEnd w:id="83"/>
    <w:bookmarkStart w:name="z94" w:id="84"/>
    <w:p>
      <w:pPr>
        <w:spacing w:after="0"/>
        <w:ind w:left="0"/>
        <w:jc w:val="both"/>
      </w:pPr>
      <w:r>
        <w:rPr>
          <w:rFonts w:ascii="Times New Roman"/>
          <w:b w:val="false"/>
          <w:i w:val="false"/>
          <w:color w:val="000000"/>
          <w:sz w:val="28"/>
        </w:rPr>
        <w:t>
      Подпункт 1) пункта 5 Требований по графам предусматривает больных первичным, вторичным и третичным сифилисом независимо от исхода лечения.</w:t>
      </w:r>
    </w:p>
    <w:bookmarkEnd w:id="84"/>
    <w:bookmarkStart w:name="z95" w:id="85"/>
    <w:p>
      <w:pPr>
        <w:spacing w:after="0"/>
        <w:ind w:left="0"/>
        <w:jc w:val="both"/>
      </w:pPr>
      <w:r>
        <w:rPr>
          <w:rFonts w:ascii="Times New Roman"/>
          <w:b w:val="false"/>
          <w:i w:val="false"/>
          <w:color w:val="000000"/>
          <w:sz w:val="28"/>
        </w:rPr>
        <w:t>
      Подпункт 2) пункта 5 Требований по графам предусматривает гонорею и другие венерические болезни (мягкий шанкр, лимфатическая гранулема, паховая гранулема, негонококковые уретриты), а также превентивное лечение сифилиса.</w:t>
      </w:r>
    </w:p>
    <w:bookmarkEnd w:id="85"/>
    <w:bookmarkStart w:name="z96" w:id="86"/>
    <w:p>
      <w:pPr>
        <w:spacing w:after="0"/>
        <w:ind w:left="0"/>
        <w:jc w:val="both"/>
      </w:pPr>
      <w:r>
        <w:rPr>
          <w:rFonts w:ascii="Times New Roman"/>
          <w:b w:val="false"/>
          <w:i w:val="false"/>
          <w:color w:val="000000"/>
          <w:sz w:val="28"/>
        </w:rPr>
        <w:t>
      При выявлении у военнослужащего венерического заболевания, лечение проводится в стационаре. Критерием излечения гонореи и сифилиса считается разрешение клинических признаков и наличие трехкратного отрицательного результата при лабораторном контроле, а также отсутствие вторичных осложнений (в том числе эпидидимит, простатит, артриты, воспаление придатков матки).</w:t>
      </w:r>
    </w:p>
    <w:bookmarkEnd w:id="86"/>
    <w:bookmarkStart w:name="z97" w:id="87"/>
    <w:p>
      <w:pPr>
        <w:spacing w:after="0"/>
        <w:ind w:left="0"/>
        <w:jc w:val="both"/>
      </w:pPr>
      <w:r>
        <w:rPr>
          <w:rFonts w:ascii="Times New Roman"/>
          <w:b w:val="false"/>
          <w:i w:val="false"/>
          <w:color w:val="000000"/>
          <w:sz w:val="28"/>
        </w:rPr>
        <w:t>
      Медицинское освидетельствование с целью восстановления на летную работу военнослужащих, закончивших лечение первичного серонегативного сифилиса, проводится не ранее, чем через 12 месяцев; военнослужащих, закончивших лечение первичного серопозитивного сифилиса не ранее, чем через 3 года.</w:t>
      </w:r>
    </w:p>
    <w:bookmarkEnd w:id="87"/>
    <w:bookmarkStart w:name="z98" w:id="88"/>
    <w:p>
      <w:pPr>
        <w:spacing w:after="0"/>
        <w:ind w:left="0"/>
        <w:jc w:val="both"/>
      </w:pPr>
      <w:r>
        <w:rPr>
          <w:rFonts w:ascii="Times New Roman"/>
          <w:b w:val="false"/>
          <w:i w:val="false"/>
          <w:color w:val="000000"/>
          <w:sz w:val="28"/>
        </w:rPr>
        <w:t>
      Пункт 6 Требований по графам. Микозы.</w:t>
      </w:r>
    </w:p>
    <w:bookmarkEnd w:id="88"/>
    <w:bookmarkStart w:name="z99" w:id="89"/>
    <w:p>
      <w:pPr>
        <w:spacing w:after="0"/>
        <w:ind w:left="0"/>
        <w:jc w:val="both"/>
      </w:pPr>
      <w:r>
        <w:rPr>
          <w:rFonts w:ascii="Times New Roman"/>
          <w:b w:val="false"/>
          <w:i w:val="false"/>
          <w:color w:val="000000"/>
          <w:sz w:val="28"/>
        </w:rPr>
        <w:t>
      К подпункту 1) пункта 6 Требований по графам относятся: глубокие микозы, дерматофитии распространенные, часто рецидивирующие, затрудняющие ношение военной или летной формы, обуви и использование специального снаряжения.</w:t>
      </w:r>
    </w:p>
    <w:bookmarkEnd w:id="89"/>
    <w:bookmarkStart w:name="z100" w:id="90"/>
    <w:p>
      <w:pPr>
        <w:spacing w:after="0"/>
        <w:ind w:left="0"/>
        <w:jc w:val="both"/>
      </w:pPr>
      <w:r>
        <w:rPr>
          <w:rFonts w:ascii="Times New Roman"/>
          <w:b w:val="false"/>
          <w:i w:val="false"/>
          <w:color w:val="000000"/>
          <w:sz w:val="28"/>
        </w:rPr>
        <w:t>
      К подпункту 2) пункта 6 Требований по графам относятся: поверхностные микозы, дерматофитии ограниченные, редко рецидивирующие, не затрудняющие ношение военной или летной формы, обуви и использование специального снаряжения. Диагноз и результаты лечения подтверждаются лабораторными исследованиями.</w:t>
      </w:r>
    </w:p>
    <w:bookmarkEnd w:id="90"/>
    <w:bookmarkStart w:name="z101" w:id="91"/>
    <w:p>
      <w:pPr>
        <w:spacing w:after="0"/>
        <w:ind w:left="0"/>
        <w:jc w:val="left"/>
      </w:pPr>
      <w:r>
        <w:rPr>
          <w:rFonts w:ascii="Times New Roman"/>
          <w:b/>
          <w:i w:val="false"/>
          <w:color w:val="000000"/>
        </w:rPr>
        <w:t xml:space="preserve"> Глава 2. Новообразования</w:t>
      </w:r>
    </w:p>
    <w:bookmarkEnd w:id="91"/>
    <w:bookmarkStart w:name="z102" w:id="92"/>
    <w:p>
      <w:pPr>
        <w:spacing w:after="0"/>
        <w:ind w:left="0"/>
        <w:jc w:val="both"/>
      </w:pPr>
      <w:r>
        <w:rPr>
          <w:rFonts w:ascii="Times New Roman"/>
          <w:b w:val="false"/>
          <w:i w:val="false"/>
          <w:color w:val="000000"/>
          <w:sz w:val="28"/>
        </w:rPr>
        <w:t xml:space="preserve">
      Пункт 7 Требований по графам. Злокачественные новообразования. </w:t>
      </w:r>
    </w:p>
    <w:bookmarkEnd w:id="92"/>
    <w:bookmarkStart w:name="z103" w:id="93"/>
    <w:p>
      <w:pPr>
        <w:spacing w:after="0"/>
        <w:ind w:left="0"/>
        <w:jc w:val="both"/>
      </w:pPr>
      <w:r>
        <w:rPr>
          <w:rFonts w:ascii="Times New Roman"/>
          <w:b w:val="false"/>
          <w:i w:val="false"/>
          <w:color w:val="000000"/>
          <w:sz w:val="28"/>
        </w:rPr>
        <w:t xml:space="preserve">
      Пункт предусматривает злокачественные новообразования любой локализации, независимо от распространенности, стадии заболевания, исхода лечения, случаи отказа больного от лечения злокачественного образования независимо от стадии и распространения новообразования, включая стойкое излечение рака кожи, нижней губы. </w:t>
      </w:r>
    </w:p>
    <w:bookmarkEnd w:id="93"/>
    <w:bookmarkStart w:name="z104" w:id="94"/>
    <w:p>
      <w:pPr>
        <w:spacing w:after="0"/>
        <w:ind w:left="0"/>
        <w:jc w:val="both"/>
      </w:pPr>
      <w:r>
        <w:rPr>
          <w:rFonts w:ascii="Times New Roman"/>
          <w:b w:val="false"/>
          <w:i w:val="false"/>
          <w:color w:val="000000"/>
          <w:sz w:val="28"/>
        </w:rPr>
        <w:t>
      Пункт 8 Требований по графам. Доброкачественные новообразования.</w:t>
      </w:r>
    </w:p>
    <w:bookmarkEnd w:id="94"/>
    <w:bookmarkStart w:name="z105" w:id="95"/>
    <w:p>
      <w:pPr>
        <w:spacing w:after="0"/>
        <w:ind w:left="0"/>
        <w:jc w:val="both"/>
      </w:pPr>
      <w:r>
        <w:rPr>
          <w:rFonts w:ascii="Times New Roman"/>
          <w:b w:val="false"/>
          <w:i w:val="false"/>
          <w:color w:val="000000"/>
          <w:sz w:val="28"/>
        </w:rPr>
        <w:t xml:space="preserve">
      При наличии доброкачественных новообразований по показаниям освидетельствуемым предлагается оперативное лечение. </w:t>
      </w:r>
    </w:p>
    <w:bookmarkEnd w:id="95"/>
    <w:bookmarkStart w:name="z106" w:id="96"/>
    <w:p>
      <w:pPr>
        <w:spacing w:after="0"/>
        <w:ind w:left="0"/>
        <w:jc w:val="both"/>
      </w:pPr>
      <w:r>
        <w:rPr>
          <w:rFonts w:ascii="Times New Roman"/>
          <w:b w:val="false"/>
          <w:i w:val="false"/>
          <w:color w:val="000000"/>
          <w:sz w:val="28"/>
        </w:rPr>
        <w:t xml:space="preserve">
      Подпункт 1) пункта 8 Требований по графам предусматривает одиночные или множественные доброкачественные новообразования кожи, соединительной и мягких тканей, кровеносных или лимфатических сосудов, костной и хрящевой ткани, органов дыхания, органов пищеварения, мочеполовой системы, эндокринных желез, молочной железы, нарушающие функцию пораженного органа, при неудовлетворительных результатах лечения, отказе от него или затрудняющие ношение военной или летной формы, обуви и использование специального снаряжения. </w:t>
      </w:r>
    </w:p>
    <w:bookmarkEnd w:id="96"/>
    <w:bookmarkStart w:name="z107" w:id="97"/>
    <w:p>
      <w:pPr>
        <w:spacing w:after="0"/>
        <w:ind w:left="0"/>
        <w:jc w:val="both"/>
      </w:pPr>
      <w:r>
        <w:rPr>
          <w:rFonts w:ascii="Times New Roman"/>
          <w:b w:val="false"/>
          <w:i w:val="false"/>
          <w:color w:val="000000"/>
          <w:sz w:val="28"/>
        </w:rPr>
        <w:t>
      К подпункту 1) пункта 8 Требований по графам также относятся:</w:t>
      </w:r>
    </w:p>
    <w:bookmarkEnd w:id="97"/>
    <w:bookmarkStart w:name="z108" w:id="98"/>
    <w:p>
      <w:pPr>
        <w:spacing w:after="0"/>
        <w:ind w:left="0"/>
        <w:jc w:val="both"/>
      </w:pPr>
      <w:r>
        <w:rPr>
          <w:rFonts w:ascii="Times New Roman"/>
          <w:b w:val="false"/>
          <w:i w:val="false"/>
          <w:color w:val="000000"/>
          <w:sz w:val="28"/>
        </w:rPr>
        <w:t>
      гигантские пигментные невусы, наибольший линейный размер которых составляет более 20 см;</w:t>
      </w:r>
    </w:p>
    <w:bookmarkEnd w:id="98"/>
    <w:bookmarkStart w:name="z109" w:id="99"/>
    <w:p>
      <w:pPr>
        <w:spacing w:after="0"/>
        <w:ind w:left="0"/>
        <w:jc w:val="both"/>
      </w:pPr>
      <w:r>
        <w:rPr>
          <w:rFonts w:ascii="Times New Roman"/>
          <w:b w:val="false"/>
          <w:i w:val="false"/>
          <w:color w:val="000000"/>
          <w:sz w:val="28"/>
        </w:rPr>
        <w:t>
      часто травмируемые невусы (с подтверждением травматизации медицинскими документами) с признаками воспаления и (или) изъязвления при их локализации в областях возможной травматизации, обусловленной ношением военной или летной формы, обуви или использованием специального снаряжения;</w:t>
      </w:r>
    </w:p>
    <w:bookmarkEnd w:id="99"/>
    <w:bookmarkStart w:name="z110" w:id="100"/>
    <w:p>
      <w:pPr>
        <w:spacing w:after="0"/>
        <w:ind w:left="0"/>
        <w:jc w:val="both"/>
      </w:pPr>
      <w:r>
        <w:rPr>
          <w:rFonts w:ascii="Times New Roman"/>
          <w:b w:val="false"/>
          <w:i w:val="false"/>
          <w:color w:val="000000"/>
          <w:sz w:val="28"/>
        </w:rPr>
        <w:t>
      множественные бородавчатые (более 7-ми), пигментные невусы (более 20-ти) или одиночные (диаметром более 0,5 см), приподнятые над поверхностью кожи, невусы при их локализации в областях возможной травматизации, обусловленной ношением военной или летной формы, обуви или использованием специального снаряжения;</w:t>
      </w:r>
    </w:p>
    <w:bookmarkEnd w:id="100"/>
    <w:bookmarkStart w:name="z111" w:id="101"/>
    <w:p>
      <w:pPr>
        <w:spacing w:after="0"/>
        <w:ind w:left="0"/>
        <w:jc w:val="both"/>
      </w:pPr>
      <w:r>
        <w:rPr>
          <w:rFonts w:ascii="Times New Roman"/>
          <w:b w:val="false"/>
          <w:i w:val="false"/>
          <w:color w:val="000000"/>
          <w:sz w:val="28"/>
        </w:rPr>
        <w:t xml:space="preserve">
      доброкачественные новообразования головного и спинного мозга не зависимо от эффективности лечения и степени нарушения функций. </w:t>
      </w:r>
    </w:p>
    <w:bookmarkEnd w:id="101"/>
    <w:bookmarkStart w:name="z112" w:id="102"/>
    <w:p>
      <w:pPr>
        <w:spacing w:after="0"/>
        <w:ind w:left="0"/>
        <w:jc w:val="both"/>
      </w:pPr>
      <w:r>
        <w:rPr>
          <w:rFonts w:ascii="Times New Roman"/>
          <w:b w:val="false"/>
          <w:i w:val="false"/>
          <w:color w:val="000000"/>
          <w:sz w:val="28"/>
        </w:rPr>
        <w:t>
      Подпункт 2) пункта 8 Требований по графам предусматривает доброкачественные новообразования или последствия их лечения, не сопровождающиеся нарушением функции пораженного органа, не затрудняющие ношение военной или летной формы, обуви и использование специального снаряжения: липоматоз, гемангиомы, дермоидные кисты, хондромы, полипы, папилломы, бородавчатые и пигментные невусы, за исключением невусов, указанных в подпункте 1) пункта 8.</w:t>
      </w:r>
    </w:p>
    <w:bookmarkEnd w:id="102"/>
    <w:bookmarkStart w:name="z113" w:id="103"/>
    <w:p>
      <w:pPr>
        <w:spacing w:after="0"/>
        <w:ind w:left="0"/>
        <w:jc w:val="both"/>
      </w:pPr>
      <w:r>
        <w:rPr>
          <w:rFonts w:ascii="Times New Roman"/>
          <w:b w:val="false"/>
          <w:i w:val="false"/>
          <w:color w:val="000000"/>
          <w:sz w:val="28"/>
        </w:rPr>
        <w:t>
      При диагностировании остеомы околоносовых пазух категория годности освидетельствуемых по графе II-VII определяется в зависимости от клинических проявлений, нарушения их функции и результатов исследования в барокамере по соответствующим подпунктам настоящего пункта. Кандидаты – не годны.</w:t>
      </w:r>
    </w:p>
    <w:bookmarkEnd w:id="103"/>
    <w:bookmarkStart w:name="z114" w:id="104"/>
    <w:p>
      <w:pPr>
        <w:spacing w:after="0"/>
        <w:ind w:left="0"/>
        <w:jc w:val="both"/>
      </w:pPr>
      <w:r>
        <w:rPr>
          <w:rFonts w:ascii="Times New Roman"/>
          <w:b w:val="false"/>
          <w:i w:val="false"/>
          <w:color w:val="000000"/>
          <w:sz w:val="28"/>
        </w:rPr>
        <w:t xml:space="preserve">
      Остеома околоносовых пазух подтверждается данными рентгенологического обследования околоносовых пазух в 2 проекциях, для уточнения характера образования – компьютерной томографией (далее – КТ). </w:t>
      </w:r>
    </w:p>
    <w:bookmarkEnd w:id="104"/>
    <w:bookmarkStart w:name="z115" w:id="105"/>
    <w:p>
      <w:pPr>
        <w:spacing w:after="0"/>
        <w:ind w:left="0"/>
        <w:jc w:val="both"/>
      </w:pPr>
      <w:r>
        <w:rPr>
          <w:rFonts w:ascii="Times New Roman"/>
          <w:b w:val="false"/>
          <w:i w:val="false"/>
          <w:color w:val="000000"/>
          <w:sz w:val="28"/>
        </w:rPr>
        <w:t>
      Военнослужащие после оперативного удаления доброкачественных новообразований внутренних органов, опорно-двигательного аппарата, допускаются к летной работе не ранее, чем через 4 месяца после завершения лечения, в зависимости от вида и сложности оперативного вмешательства, после стационарного освидетельствования. Курсанты негодны.</w:t>
      </w:r>
    </w:p>
    <w:bookmarkEnd w:id="105"/>
    <w:bookmarkStart w:name="z116" w:id="106"/>
    <w:p>
      <w:pPr>
        <w:spacing w:after="0"/>
        <w:ind w:left="0"/>
        <w:jc w:val="both"/>
      </w:pPr>
      <w:r>
        <w:rPr>
          <w:rFonts w:ascii="Times New Roman"/>
          <w:b w:val="false"/>
          <w:i w:val="false"/>
          <w:color w:val="000000"/>
          <w:sz w:val="28"/>
        </w:rPr>
        <w:t xml:space="preserve">
      Освидетельствуемые после оперативного удаления доброкачественных новообразований кожи и подкожной клетчатки допускаются к летной работе не ранее, чем через 1 месяц после завершения лечения. </w:t>
      </w:r>
    </w:p>
    <w:bookmarkEnd w:id="106"/>
    <w:bookmarkStart w:name="z117" w:id="107"/>
    <w:p>
      <w:pPr>
        <w:spacing w:after="0"/>
        <w:ind w:left="0"/>
        <w:jc w:val="both"/>
      </w:pPr>
      <w:r>
        <w:rPr>
          <w:rFonts w:ascii="Times New Roman"/>
          <w:b w:val="false"/>
          <w:i w:val="false"/>
          <w:color w:val="000000"/>
          <w:sz w:val="28"/>
        </w:rPr>
        <w:t>
      Освидетельствуемые, оперированные по поводу доброкачественных новообразований средостения, не годны к летной работе (летному обучению).</w:t>
      </w:r>
    </w:p>
    <w:bookmarkEnd w:id="107"/>
    <w:bookmarkStart w:name="z118" w:id="108"/>
    <w:p>
      <w:pPr>
        <w:spacing w:after="0"/>
        <w:ind w:left="0"/>
        <w:jc w:val="both"/>
      </w:pPr>
      <w:r>
        <w:rPr>
          <w:rFonts w:ascii="Times New Roman"/>
          <w:b w:val="false"/>
          <w:i w:val="false"/>
          <w:color w:val="000000"/>
          <w:sz w:val="28"/>
        </w:rPr>
        <w:t>
      Отпуск по болезни по подпункту 3) пункта 8 Требований по графам предоставляется после хирургического лечения по поводу доброкачественных новообразований, когда после завершения стационарного лечения для полного восстановления функции требуется срок не менее месяца. В иных случаях предоставляется полное освобождение от исполнения обязанностей воинской службы или освобождение от полетов с исполнением других обязанностей воинской службы на срок до 15 суток для полного восстановления профессиональной трудоспособности, с последующим медицинским освидетельствованием.</w:t>
      </w:r>
    </w:p>
    <w:bookmarkEnd w:id="108"/>
    <w:bookmarkStart w:name="z119" w:id="109"/>
    <w:p>
      <w:pPr>
        <w:spacing w:after="0"/>
        <w:ind w:left="0"/>
        <w:jc w:val="left"/>
      </w:pPr>
      <w:r>
        <w:rPr>
          <w:rFonts w:ascii="Times New Roman"/>
          <w:b/>
          <w:i w:val="false"/>
          <w:color w:val="000000"/>
        </w:rPr>
        <w:t xml:space="preserve"> Глава 3. Болезни крови, кроветворных органов и отдельные нарушения, вовлекающие иммунный механизм</w:t>
      </w:r>
    </w:p>
    <w:bookmarkEnd w:id="109"/>
    <w:bookmarkStart w:name="z120" w:id="110"/>
    <w:p>
      <w:pPr>
        <w:spacing w:after="0"/>
        <w:ind w:left="0"/>
        <w:jc w:val="both"/>
      </w:pPr>
      <w:r>
        <w:rPr>
          <w:rFonts w:ascii="Times New Roman"/>
          <w:b w:val="false"/>
          <w:i w:val="false"/>
          <w:color w:val="000000"/>
          <w:sz w:val="28"/>
        </w:rPr>
        <w:t>
      Пункт 9 Требований по графам. Болезни крови, кроветворных органов и отдельные нарушения, вовлекающие иммунный механизм.</w:t>
      </w:r>
    </w:p>
    <w:bookmarkEnd w:id="110"/>
    <w:bookmarkStart w:name="z121" w:id="111"/>
    <w:p>
      <w:pPr>
        <w:spacing w:after="0"/>
        <w:ind w:left="0"/>
        <w:jc w:val="both"/>
      </w:pPr>
      <w:r>
        <w:rPr>
          <w:rFonts w:ascii="Times New Roman"/>
          <w:b w:val="false"/>
          <w:i w:val="false"/>
          <w:color w:val="000000"/>
          <w:sz w:val="28"/>
        </w:rPr>
        <w:t>
      К пункту относятся анемии, связанные с питанием (железодефицитная, витамин В12-дефицитная, фолиеводефицитная и другие анемии) средней и тяжелой степени при недостаточной эффективности лечения, гипо- или апластические анемии, нарушения свертываемости крови, пурпура и другие геморрагические состояния, а также иммунодефицитные состояния, кроме болезни, вызываемой ВИЧ и саркоидоза.</w:t>
      </w:r>
    </w:p>
    <w:bookmarkEnd w:id="111"/>
    <w:bookmarkStart w:name="z122" w:id="112"/>
    <w:p>
      <w:pPr>
        <w:spacing w:after="0"/>
        <w:ind w:left="0"/>
        <w:jc w:val="both"/>
      </w:pPr>
      <w:r>
        <w:rPr>
          <w:rFonts w:ascii="Times New Roman"/>
          <w:b w:val="false"/>
          <w:i w:val="false"/>
          <w:color w:val="000000"/>
          <w:sz w:val="28"/>
        </w:rPr>
        <w:t>
      Кандидаты признаются негодными к поступлению в ВУЗ при содержании гемоглобина в крови менее 130 г/л.</w:t>
      </w:r>
    </w:p>
    <w:bookmarkEnd w:id="112"/>
    <w:bookmarkStart w:name="z123" w:id="113"/>
    <w:p>
      <w:pPr>
        <w:spacing w:after="0"/>
        <w:ind w:left="0"/>
        <w:jc w:val="left"/>
      </w:pPr>
      <w:r>
        <w:rPr>
          <w:rFonts w:ascii="Times New Roman"/>
          <w:b/>
          <w:i w:val="false"/>
          <w:color w:val="000000"/>
        </w:rPr>
        <w:t xml:space="preserve"> Глава 4. Болезни эндокринной системы, расстройства питания и нарушения обмена веществ</w:t>
      </w:r>
    </w:p>
    <w:bookmarkEnd w:id="113"/>
    <w:bookmarkStart w:name="z124" w:id="114"/>
    <w:p>
      <w:pPr>
        <w:spacing w:after="0"/>
        <w:ind w:left="0"/>
        <w:jc w:val="both"/>
      </w:pPr>
      <w:r>
        <w:rPr>
          <w:rFonts w:ascii="Times New Roman"/>
          <w:b w:val="false"/>
          <w:i w:val="false"/>
          <w:color w:val="000000"/>
          <w:sz w:val="28"/>
        </w:rPr>
        <w:t>
      Пункт 10 Требований по графам. Другие формы нетоксического зоба.</w:t>
      </w:r>
    </w:p>
    <w:bookmarkEnd w:id="114"/>
    <w:bookmarkStart w:name="z125" w:id="115"/>
    <w:p>
      <w:pPr>
        <w:spacing w:after="0"/>
        <w:ind w:left="0"/>
        <w:jc w:val="both"/>
      </w:pPr>
      <w:r>
        <w:rPr>
          <w:rFonts w:ascii="Times New Roman"/>
          <w:b w:val="false"/>
          <w:i w:val="false"/>
          <w:color w:val="000000"/>
          <w:sz w:val="28"/>
        </w:rPr>
        <w:t>
      К пункту относится простой, узловой, кистозный, смешанный эутиреоидный зоб.</w:t>
      </w:r>
    </w:p>
    <w:bookmarkEnd w:id="115"/>
    <w:bookmarkStart w:name="z126" w:id="116"/>
    <w:p>
      <w:pPr>
        <w:spacing w:after="0"/>
        <w:ind w:left="0"/>
        <w:jc w:val="both"/>
      </w:pPr>
      <w:r>
        <w:rPr>
          <w:rFonts w:ascii="Times New Roman"/>
          <w:b w:val="false"/>
          <w:i w:val="false"/>
          <w:color w:val="000000"/>
          <w:sz w:val="28"/>
        </w:rPr>
        <w:t>
      Для определения размеров зоба по степеням используется следующая шкала: 0 – щитовидная железа не прощупывается; I – перешеек железы увеличен, отчетливо прощупывается и виден при глотании; II – хорошо определяются боковые доли и перешеек, как при ощупывании, так и при глотании; III – железа хорошо видна, сглаживает передние отделы шеи ("толстая шея"); IV – железа изменяет форму шеи; V – железа достигает очень больших размеров.</w:t>
      </w:r>
    </w:p>
    <w:bookmarkEnd w:id="116"/>
    <w:bookmarkStart w:name="z127" w:id="117"/>
    <w:p>
      <w:pPr>
        <w:spacing w:after="0"/>
        <w:ind w:left="0"/>
        <w:jc w:val="both"/>
      </w:pPr>
      <w:r>
        <w:rPr>
          <w:rFonts w:ascii="Times New Roman"/>
          <w:b w:val="false"/>
          <w:i w:val="false"/>
          <w:color w:val="000000"/>
          <w:sz w:val="28"/>
        </w:rPr>
        <w:t>
      К подпункту 1) пункта 10 Требований по графам относится эутиреоидный зоб III-IV-V степени, нарушающий функцию близлежащих органов и (или) затрудняющий ношение военной или летной формы и использование специального снаряжения. Освидетельствуемым предлагается хирургическое лечение. Подпункт 1) применяется также в случаях неудовлетворительных результатов хирургического лечения или при отказе от операции.</w:t>
      </w:r>
    </w:p>
    <w:bookmarkEnd w:id="117"/>
    <w:bookmarkStart w:name="z128" w:id="118"/>
    <w:p>
      <w:pPr>
        <w:spacing w:after="0"/>
        <w:ind w:left="0"/>
        <w:jc w:val="both"/>
      </w:pPr>
      <w:r>
        <w:rPr>
          <w:rFonts w:ascii="Times New Roman"/>
          <w:b w:val="false"/>
          <w:i w:val="false"/>
          <w:color w:val="000000"/>
          <w:sz w:val="28"/>
        </w:rPr>
        <w:t>
      К подпункту 2) пункта 10 Требований по графам относится эутиреоидный зоб 0-I-II степени, не нарушающий функцию близлежащих органов и не затрудняющий ношение военной или летной формы и использование специального снаряжения, а также состояние после оперативного лечения (не ранее 6 месяцев) эутиреоидного зоба при отсутствии функциональных нарушений щитовидной железы, после курса медикаментозной терапии.</w:t>
      </w:r>
    </w:p>
    <w:bookmarkEnd w:id="118"/>
    <w:bookmarkStart w:name="z129" w:id="119"/>
    <w:p>
      <w:pPr>
        <w:spacing w:after="0"/>
        <w:ind w:left="0"/>
        <w:jc w:val="both"/>
      </w:pPr>
      <w:r>
        <w:rPr>
          <w:rFonts w:ascii="Times New Roman"/>
          <w:b w:val="false"/>
          <w:i w:val="false"/>
          <w:color w:val="000000"/>
          <w:sz w:val="28"/>
        </w:rPr>
        <w:t xml:space="preserve">
      Подпункт 3) пункта 10 Требований по графам предусматривает отпуск по болезни с последующим медицинским освидетельствованием после оперативного лечения эутиреоидного зоба. </w:t>
      </w:r>
    </w:p>
    <w:bookmarkEnd w:id="119"/>
    <w:bookmarkStart w:name="z130" w:id="120"/>
    <w:p>
      <w:pPr>
        <w:spacing w:after="0"/>
        <w:ind w:left="0"/>
        <w:jc w:val="both"/>
      </w:pPr>
      <w:r>
        <w:rPr>
          <w:rFonts w:ascii="Times New Roman"/>
          <w:b w:val="false"/>
          <w:i w:val="false"/>
          <w:color w:val="000000"/>
          <w:sz w:val="28"/>
        </w:rPr>
        <w:t xml:space="preserve">
      Военнослужащие и курсанты с впервые выявленным эутиреоидным зобом подлежат диспансерному наблюдению в течение 3-х лет. </w:t>
      </w:r>
    </w:p>
    <w:bookmarkEnd w:id="120"/>
    <w:bookmarkStart w:name="z131" w:id="121"/>
    <w:p>
      <w:pPr>
        <w:spacing w:after="0"/>
        <w:ind w:left="0"/>
        <w:jc w:val="both"/>
      </w:pPr>
      <w:r>
        <w:rPr>
          <w:rFonts w:ascii="Times New Roman"/>
          <w:b w:val="false"/>
          <w:i w:val="false"/>
          <w:color w:val="000000"/>
          <w:sz w:val="28"/>
        </w:rPr>
        <w:t>
      При нарушениях функции щитовидной железы решение о допуске к летной работе принимается после лечения не менее 3-х месяцев по достижении стойкого эутиреоидного состояния с контролем гормонов щитовидной железы.</w:t>
      </w:r>
    </w:p>
    <w:bookmarkEnd w:id="121"/>
    <w:bookmarkStart w:name="z132" w:id="122"/>
    <w:p>
      <w:pPr>
        <w:spacing w:after="0"/>
        <w:ind w:left="0"/>
        <w:jc w:val="both"/>
      </w:pPr>
      <w:r>
        <w:rPr>
          <w:rFonts w:ascii="Times New Roman"/>
          <w:b w:val="false"/>
          <w:i w:val="false"/>
          <w:color w:val="000000"/>
          <w:sz w:val="28"/>
        </w:rPr>
        <w:t>
      Кандидатам и военнослужащим, отбираемым для назначения на летные должности, в обязательном порядке проводится ультразвуковое исследование щитовидной железы. При выявлении эутиреоидного зоба кандидаты признаются негодными к поступлению в ВУЗ, а военнослужащие, отбираемые для назначения на летные должности – не годны к летной работе.</w:t>
      </w:r>
    </w:p>
    <w:bookmarkEnd w:id="122"/>
    <w:bookmarkStart w:name="z133" w:id="123"/>
    <w:p>
      <w:pPr>
        <w:spacing w:after="0"/>
        <w:ind w:left="0"/>
        <w:jc w:val="both"/>
      </w:pPr>
      <w:r>
        <w:rPr>
          <w:rFonts w:ascii="Times New Roman"/>
          <w:b w:val="false"/>
          <w:i w:val="false"/>
          <w:color w:val="000000"/>
          <w:sz w:val="28"/>
        </w:rPr>
        <w:t>
      Пункт 11 Требований по графам. Другие болезни щитовидной железы, других эндокринных желез, расстройства питания, нарушения обмена веществ.</w:t>
      </w:r>
    </w:p>
    <w:bookmarkEnd w:id="123"/>
    <w:bookmarkStart w:name="z134" w:id="124"/>
    <w:p>
      <w:pPr>
        <w:spacing w:after="0"/>
        <w:ind w:left="0"/>
        <w:jc w:val="both"/>
      </w:pPr>
      <w:r>
        <w:rPr>
          <w:rFonts w:ascii="Times New Roman"/>
          <w:b w:val="false"/>
          <w:i w:val="false"/>
          <w:color w:val="000000"/>
          <w:sz w:val="28"/>
        </w:rPr>
        <w:t xml:space="preserve">
      К подпункту 1) пункта 11 Требований по графам относятся: </w:t>
      </w:r>
    </w:p>
    <w:bookmarkEnd w:id="124"/>
    <w:bookmarkStart w:name="z135" w:id="125"/>
    <w:p>
      <w:pPr>
        <w:spacing w:after="0"/>
        <w:ind w:left="0"/>
        <w:jc w:val="both"/>
      </w:pPr>
      <w:r>
        <w:rPr>
          <w:rFonts w:ascii="Times New Roman"/>
          <w:b w:val="false"/>
          <w:i w:val="false"/>
          <w:color w:val="000000"/>
          <w:sz w:val="28"/>
        </w:rPr>
        <w:t xml:space="preserve">
      диффузный токсический зоб любой степени тяжести; </w:t>
      </w:r>
    </w:p>
    <w:bookmarkEnd w:id="125"/>
    <w:bookmarkStart w:name="z136" w:id="126"/>
    <w:p>
      <w:pPr>
        <w:spacing w:after="0"/>
        <w:ind w:left="0"/>
        <w:jc w:val="both"/>
      </w:pPr>
      <w:r>
        <w:rPr>
          <w:rFonts w:ascii="Times New Roman"/>
          <w:b w:val="false"/>
          <w:i w:val="false"/>
          <w:color w:val="000000"/>
          <w:sz w:val="28"/>
        </w:rPr>
        <w:t xml:space="preserve">
      подострый, хронический фиброзный и аутоиммунный тиреоидит с нарушением функций; </w:t>
      </w:r>
    </w:p>
    <w:bookmarkEnd w:id="126"/>
    <w:bookmarkStart w:name="z137" w:id="127"/>
    <w:p>
      <w:pPr>
        <w:spacing w:after="0"/>
        <w:ind w:left="0"/>
        <w:jc w:val="both"/>
      </w:pPr>
      <w:r>
        <w:rPr>
          <w:rFonts w:ascii="Times New Roman"/>
          <w:b w:val="false"/>
          <w:i w:val="false"/>
          <w:color w:val="000000"/>
          <w:sz w:val="28"/>
        </w:rPr>
        <w:t>
      гипотиреоз и другие заболевания щитовидной железы;</w:t>
      </w:r>
    </w:p>
    <w:bookmarkEnd w:id="127"/>
    <w:bookmarkStart w:name="z138" w:id="128"/>
    <w:p>
      <w:pPr>
        <w:spacing w:after="0"/>
        <w:ind w:left="0"/>
        <w:jc w:val="both"/>
      </w:pPr>
      <w:r>
        <w:rPr>
          <w:rFonts w:ascii="Times New Roman"/>
          <w:b w:val="false"/>
          <w:i w:val="false"/>
          <w:color w:val="000000"/>
          <w:sz w:val="28"/>
        </w:rPr>
        <w:t xml:space="preserve">
      заболевания других эндокринных желез независимо от степени нарушения функции; </w:t>
      </w:r>
    </w:p>
    <w:bookmarkEnd w:id="128"/>
    <w:bookmarkStart w:name="z139" w:id="129"/>
    <w:p>
      <w:pPr>
        <w:spacing w:after="0"/>
        <w:ind w:left="0"/>
        <w:jc w:val="both"/>
      </w:pPr>
      <w:r>
        <w:rPr>
          <w:rFonts w:ascii="Times New Roman"/>
          <w:b w:val="false"/>
          <w:i w:val="false"/>
          <w:color w:val="000000"/>
          <w:sz w:val="28"/>
        </w:rPr>
        <w:t xml:space="preserve">
      сахарный диабет 1-го типа; </w:t>
      </w:r>
    </w:p>
    <w:bookmarkEnd w:id="129"/>
    <w:bookmarkStart w:name="z140" w:id="130"/>
    <w:p>
      <w:pPr>
        <w:spacing w:after="0"/>
        <w:ind w:left="0"/>
        <w:jc w:val="both"/>
      </w:pPr>
      <w:r>
        <w:rPr>
          <w:rFonts w:ascii="Times New Roman"/>
          <w:b w:val="false"/>
          <w:i w:val="false"/>
          <w:color w:val="000000"/>
          <w:sz w:val="28"/>
        </w:rPr>
        <w:t xml:space="preserve">
      сахарный диабет 2-го типа средней и тяжелой степени тяжести, при котором компенсация углеводного обмена достигается приемом гипогликемических лекарственных препаратов и (или) инсулина на фоне диетотерапии; </w:t>
      </w:r>
    </w:p>
    <w:bookmarkEnd w:id="130"/>
    <w:bookmarkStart w:name="z141" w:id="131"/>
    <w:p>
      <w:pPr>
        <w:spacing w:after="0"/>
        <w:ind w:left="0"/>
        <w:jc w:val="both"/>
      </w:pPr>
      <w:r>
        <w:rPr>
          <w:rFonts w:ascii="Times New Roman"/>
          <w:b w:val="false"/>
          <w:i w:val="false"/>
          <w:color w:val="000000"/>
          <w:sz w:val="28"/>
        </w:rPr>
        <w:t xml:space="preserve">
      сахарный диабет 2-го типа при наличии вторичных осложнении; </w:t>
      </w:r>
    </w:p>
    <w:bookmarkEnd w:id="131"/>
    <w:bookmarkStart w:name="z142" w:id="132"/>
    <w:p>
      <w:pPr>
        <w:spacing w:after="0"/>
        <w:ind w:left="0"/>
        <w:jc w:val="both"/>
      </w:pPr>
      <w:r>
        <w:rPr>
          <w:rFonts w:ascii="Times New Roman"/>
          <w:b w:val="false"/>
          <w:i w:val="false"/>
          <w:color w:val="000000"/>
          <w:sz w:val="28"/>
        </w:rPr>
        <w:t xml:space="preserve">
      ожирение III-IV степени; </w:t>
      </w:r>
    </w:p>
    <w:bookmarkEnd w:id="132"/>
    <w:bookmarkStart w:name="z143" w:id="133"/>
    <w:p>
      <w:pPr>
        <w:spacing w:after="0"/>
        <w:ind w:left="0"/>
        <w:jc w:val="both"/>
      </w:pPr>
      <w:r>
        <w:rPr>
          <w:rFonts w:ascii="Times New Roman"/>
          <w:b w:val="false"/>
          <w:i w:val="false"/>
          <w:color w:val="000000"/>
          <w:sz w:val="28"/>
        </w:rPr>
        <w:t>
      недостаточность питания (ИМТ менее 18,5 кг/м2).</w:t>
      </w:r>
    </w:p>
    <w:bookmarkEnd w:id="133"/>
    <w:bookmarkStart w:name="z144" w:id="134"/>
    <w:p>
      <w:pPr>
        <w:spacing w:after="0"/>
        <w:ind w:left="0"/>
        <w:jc w:val="both"/>
      </w:pPr>
      <w:r>
        <w:rPr>
          <w:rFonts w:ascii="Times New Roman"/>
          <w:b w:val="false"/>
          <w:i w:val="false"/>
          <w:color w:val="000000"/>
          <w:sz w:val="28"/>
        </w:rPr>
        <w:t xml:space="preserve">
      К подпункту 2) пункта 11 Требований по графам относятся: </w:t>
      </w:r>
    </w:p>
    <w:bookmarkEnd w:id="134"/>
    <w:bookmarkStart w:name="z145" w:id="135"/>
    <w:p>
      <w:pPr>
        <w:spacing w:after="0"/>
        <w:ind w:left="0"/>
        <w:jc w:val="both"/>
      </w:pPr>
      <w:r>
        <w:rPr>
          <w:rFonts w:ascii="Times New Roman"/>
          <w:b w:val="false"/>
          <w:i w:val="false"/>
          <w:color w:val="000000"/>
          <w:sz w:val="28"/>
        </w:rPr>
        <w:t xml:space="preserve">
      аутоиммунный тиреоидит без нарушения функций; </w:t>
      </w:r>
    </w:p>
    <w:bookmarkEnd w:id="135"/>
    <w:bookmarkStart w:name="z146" w:id="136"/>
    <w:p>
      <w:pPr>
        <w:spacing w:after="0"/>
        <w:ind w:left="0"/>
        <w:jc w:val="both"/>
      </w:pPr>
      <w:r>
        <w:rPr>
          <w:rFonts w:ascii="Times New Roman"/>
          <w:b w:val="false"/>
          <w:i w:val="false"/>
          <w:color w:val="000000"/>
          <w:sz w:val="28"/>
        </w:rPr>
        <w:t xml:space="preserve">
      ожирение II степени при хорошей функциональной способности сердечно-сосудистой системы; </w:t>
      </w:r>
    </w:p>
    <w:bookmarkEnd w:id="136"/>
    <w:bookmarkStart w:name="z147" w:id="137"/>
    <w:p>
      <w:pPr>
        <w:spacing w:after="0"/>
        <w:ind w:left="0"/>
        <w:jc w:val="both"/>
      </w:pPr>
      <w:r>
        <w:rPr>
          <w:rFonts w:ascii="Times New Roman"/>
          <w:b w:val="false"/>
          <w:i w:val="false"/>
          <w:color w:val="000000"/>
          <w:sz w:val="28"/>
        </w:rPr>
        <w:t xml:space="preserve">
      сахарный диабет 2-го типа, при котором компенсация углеводного обмена достигается диетотерапией. </w:t>
      </w:r>
    </w:p>
    <w:bookmarkEnd w:id="137"/>
    <w:bookmarkStart w:name="z148" w:id="138"/>
    <w:p>
      <w:pPr>
        <w:spacing w:after="0"/>
        <w:ind w:left="0"/>
        <w:jc w:val="both"/>
      </w:pPr>
      <w:r>
        <w:rPr>
          <w:rFonts w:ascii="Times New Roman"/>
          <w:b w:val="false"/>
          <w:i w:val="false"/>
          <w:color w:val="000000"/>
          <w:sz w:val="28"/>
        </w:rPr>
        <w:t xml:space="preserve">
      Военнослужащие допускается к летной работе на освоенных типах летательных аппаратов по подпункту 2) настоящего пункта. </w:t>
      </w:r>
    </w:p>
    <w:bookmarkEnd w:id="138"/>
    <w:bookmarkStart w:name="z149" w:id="139"/>
    <w:p>
      <w:pPr>
        <w:spacing w:after="0"/>
        <w:ind w:left="0"/>
        <w:jc w:val="both"/>
      </w:pPr>
      <w:r>
        <w:rPr>
          <w:rFonts w:ascii="Times New Roman"/>
          <w:b w:val="false"/>
          <w:i w:val="false"/>
          <w:color w:val="000000"/>
          <w:sz w:val="28"/>
        </w:rPr>
        <w:t>
      Военнослужащие с сахарным диабетом 2-го типа допускается к летной работе на летательных аппаратах с двойным управлением при наличии второго пилота при полной компенсации углеводного обмена без применения гипогликемических лекарственных препаратов. Военнослужащим (кроме летчиков) разрешается использование противодиабетических препаратов, которые не вызывают гипогликемию – ингибиторов альфа-глюкозидазы (глюкобай) и (или) группы бигуанидов (метформин) как дополнение к диете.</w:t>
      </w:r>
    </w:p>
    <w:bookmarkEnd w:id="139"/>
    <w:bookmarkStart w:name="z150" w:id="140"/>
    <w:p>
      <w:pPr>
        <w:spacing w:after="0"/>
        <w:ind w:left="0"/>
        <w:jc w:val="both"/>
      </w:pPr>
      <w:r>
        <w:rPr>
          <w:rFonts w:ascii="Times New Roman"/>
          <w:b w:val="false"/>
          <w:i w:val="false"/>
          <w:color w:val="000000"/>
          <w:sz w:val="28"/>
        </w:rPr>
        <w:t>
      При впервые выявленной форме сахарного диабета 2-го типа военнослужащие освобождаются от полетов (руководства полетами) с выполнением других обязанностей воинской службы, подлежит наблюдению и лечению до 3-х месяцев. Годность к летной работе (руководству полетами) решается после стационарного освидетельствования.</w:t>
      </w:r>
    </w:p>
    <w:bookmarkEnd w:id="140"/>
    <w:bookmarkStart w:name="z151" w:id="141"/>
    <w:p>
      <w:pPr>
        <w:spacing w:after="0"/>
        <w:ind w:left="0"/>
        <w:jc w:val="both"/>
      </w:pPr>
      <w:r>
        <w:rPr>
          <w:rFonts w:ascii="Times New Roman"/>
          <w:b w:val="false"/>
          <w:i w:val="false"/>
          <w:color w:val="000000"/>
          <w:sz w:val="28"/>
        </w:rPr>
        <w:t xml:space="preserve">
      Военнослужащие с сахарным диабетом 2 типа признается негодными, если не достигается полного контроля содержания сахара в крови и требуется постоянный прием гипогликемических лекарственных препаратов и (или) инсулина. </w:t>
      </w:r>
    </w:p>
    <w:bookmarkEnd w:id="141"/>
    <w:bookmarkStart w:name="z152" w:id="142"/>
    <w:p>
      <w:pPr>
        <w:spacing w:after="0"/>
        <w:ind w:left="0"/>
        <w:jc w:val="both"/>
      </w:pPr>
      <w:r>
        <w:rPr>
          <w:rFonts w:ascii="Times New Roman"/>
          <w:b w:val="false"/>
          <w:i w:val="false"/>
          <w:color w:val="000000"/>
          <w:sz w:val="28"/>
        </w:rPr>
        <w:t>
      При выявлении заболеваний эндокринной системы кандидаты признаются негодными к поступлению в ВУЗ, а военнослужащие, отбираемые для назначения на летные должности – не годны к летной работе.</w:t>
      </w:r>
    </w:p>
    <w:bookmarkEnd w:id="142"/>
    <w:bookmarkStart w:name="z153" w:id="143"/>
    <w:p>
      <w:pPr>
        <w:spacing w:after="0"/>
        <w:ind w:left="0"/>
        <w:jc w:val="both"/>
      </w:pPr>
      <w:r>
        <w:rPr>
          <w:rFonts w:ascii="Times New Roman"/>
          <w:b w:val="false"/>
          <w:i w:val="false"/>
          <w:color w:val="000000"/>
          <w:sz w:val="28"/>
        </w:rPr>
        <w:t>
      К подпункту 3) пункта 11 Требований по графам относится:</w:t>
      </w:r>
    </w:p>
    <w:bookmarkEnd w:id="143"/>
    <w:bookmarkStart w:name="z154" w:id="144"/>
    <w:p>
      <w:pPr>
        <w:spacing w:after="0"/>
        <w:ind w:left="0"/>
        <w:jc w:val="both"/>
      </w:pPr>
      <w:r>
        <w:rPr>
          <w:rFonts w:ascii="Times New Roman"/>
          <w:b w:val="false"/>
          <w:i w:val="false"/>
          <w:color w:val="000000"/>
          <w:sz w:val="28"/>
        </w:rPr>
        <w:t xml:space="preserve">
      ожирение I степени при хорошей функциональной способности сердечно-сосудистой системы; </w:t>
      </w:r>
    </w:p>
    <w:bookmarkEnd w:id="144"/>
    <w:bookmarkStart w:name="z155" w:id="145"/>
    <w:p>
      <w:pPr>
        <w:spacing w:after="0"/>
        <w:ind w:left="0"/>
        <w:jc w:val="both"/>
      </w:pPr>
      <w:r>
        <w:rPr>
          <w:rFonts w:ascii="Times New Roman"/>
          <w:b w:val="false"/>
          <w:i w:val="false"/>
          <w:color w:val="000000"/>
          <w:sz w:val="28"/>
        </w:rPr>
        <w:t>
      пониженное питание.</w:t>
      </w:r>
    </w:p>
    <w:bookmarkEnd w:id="145"/>
    <w:bookmarkStart w:name="z156" w:id="146"/>
    <w:p>
      <w:pPr>
        <w:spacing w:after="0"/>
        <w:ind w:left="0"/>
        <w:jc w:val="both"/>
      </w:pPr>
      <w:r>
        <w:rPr>
          <w:rFonts w:ascii="Times New Roman"/>
          <w:b w:val="false"/>
          <w:i w:val="false"/>
          <w:color w:val="000000"/>
          <w:sz w:val="28"/>
        </w:rPr>
        <w:t xml:space="preserve">
      Для оценки состояния питания (недостаточность питания, степени ожирения) граждан, достигших 18-летнего возраста, используется, определенный уполномоченным органом в области здравоохранения Республики Казахстан индекс массы тела (далее – ИМТ) по Кетле, рассчитываемый по формуле: </w:t>
      </w:r>
    </w:p>
    <w:bookmarkEnd w:id="146"/>
    <w:bookmarkStart w:name="z157" w:id="147"/>
    <w:p>
      <w:pPr>
        <w:spacing w:after="0"/>
        <w:ind w:left="0"/>
        <w:jc w:val="both"/>
      </w:pPr>
      <w:r>
        <w:rPr>
          <w:rFonts w:ascii="Times New Roman"/>
          <w:b w:val="false"/>
          <w:i w:val="false"/>
          <w:color w:val="000000"/>
          <w:sz w:val="28"/>
        </w:rPr>
        <w:t>
      ИМТ (кг/м2) = масса тела (кг) / квадрат величины роста (м2).</w:t>
      </w:r>
    </w:p>
    <w:bookmarkEnd w:id="147"/>
    <w:bookmarkStart w:name="z158" w:id="148"/>
    <w:p>
      <w:pPr>
        <w:spacing w:after="0"/>
        <w:ind w:left="0"/>
        <w:jc w:val="both"/>
      </w:pPr>
      <w:r>
        <w:rPr>
          <w:rFonts w:ascii="Times New Roman"/>
          <w:b w:val="false"/>
          <w:i w:val="false"/>
          <w:color w:val="000000"/>
          <w:sz w:val="28"/>
        </w:rPr>
        <w:t>
      Нормальный вес соответствует ИМТ 18,5-24,9 кг/м2; избыточная масса тела – ИМТ 25,0-29,9 кг/м2; ожирение 1 степени – ИМТ 30,0-34,9 кг/м2; ожирение 2 степени – 35,0-39,9 кг/м2; ожирение 3 степени – 40,0 кг/м2 и более.</w:t>
      </w:r>
    </w:p>
    <w:bookmarkEnd w:id="148"/>
    <w:bookmarkStart w:name="z159" w:id="149"/>
    <w:p>
      <w:pPr>
        <w:spacing w:after="0"/>
        <w:ind w:left="0"/>
        <w:jc w:val="both"/>
      </w:pPr>
      <w:r>
        <w:rPr>
          <w:rFonts w:ascii="Times New Roman"/>
          <w:b w:val="false"/>
          <w:i w:val="false"/>
          <w:color w:val="000000"/>
          <w:sz w:val="28"/>
        </w:rPr>
        <w:t>
      Для оценки состояния питания при освидетельствовании граждан, не достигших 18 лет, используются стандарты физического развития детей и подростков, принятые в Республике Казахстан.</w:t>
      </w:r>
    </w:p>
    <w:bookmarkEnd w:id="149"/>
    <w:bookmarkStart w:name="z160" w:id="150"/>
    <w:p>
      <w:pPr>
        <w:spacing w:after="0"/>
        <w:ind w:left="0"/>
        <w:jc w:val="both"/>
      </w:pPr>
      <w:r>
        <w:rPr>
          <w:rFonts w:ascii="Times New Roman"/>
          <w:b w:val="false"/>
          <w:i w:val="false"/>
          <w:color w:val="000000"/>
          <w:sz w:val="28"/>
        </w:rPr>
        <w:t>
      Военнослужащие и курсанты с пониженным питанием (дефицитом массы тела) подлежат стационарному обследованию для установления причины.</w:t>
      </w:r>
    </w:p>
    <w:bookmarkEnd w:id="150"/>
    <w:bookmarkStart w:name="z161" w:id="151"/>
    <w:p>
      <w:pPr>
        <w:spacing w:after="0"/>
        <w:ind w:left="0"/>
        <w:jc w:val="both"/>
      </w:pPr>
      <w:r>
        <w:rPr>
          <w:rFonts w:ascii="Times New Roman"/>
          <w:b w:val="false"/>
          <w:i w:val="false"/>
          <w:color w:val="000000"/>
          <w:sz w:val="28"/>
        </w:rPr>
        <w:t>
      При выявлении ожирения любой степени выраженности кандидаты признаются негодными к поступлению в ВУЗ, курсанты 1-2 курсов признаются негодными к летному обучению, а военнослужащие, отбираемые для назначения на летные должности – не годны к летной работе.</w:t>
      </w:r>
    </w:p>
    <w:bookmarkEnd w:id="151"/>
    <w:bookmarkStart w:name="z162" w:id="152"/>
    <w:p>
      <w:pPr>
        <w:spacing w:after="0"/>
        <w:ind w:left="0"/>
        <w:jc w:val="both"/>
      </w:pPr>
      <w:r>
        <w:rPr>
          <w:rFonts w:ascii="Times New Roman"/>
          <w:b w:val="false"/>
          <w:i w:val="false"/>
          <w:color w:val="000000"/>
          <w:sz w:val="28"/>
        </w:rPr>
        <w:t>
      При симптоматическом (вторичном) ожирении эндокринного, церебрального генеза оценка годности проводится по основному заболеванию.</w:t>
      </w:r>
    </w:p>
    <w:bookmarkEnd w:id="152"/>
    <w:bookmarkStart w:name="z163" w:id="153"/>
    <w:p>
      <w:pPr>
        <w:spacing w:after="0"/>
        <w:ind w:left="0"/>
        <w:jc w:val="left"/>
      </w:pPr>
      <w:r>
        <w:rPr>
          <w:rFonts w:ascii="Times New Roman"/>
          <w:b/>
          <w:i w:val="false"/>
          <w:color w:val="000000"/>
        </w:rPr>
        <w:t xml:space="preserve"> Глава 5. Психические расстройства и расстройства поведения</w:t>
      </w:r>
    </w:p>
    <w:bookmarkEnd w:id="153"/>
    <w:bookmarkStart w:name="z164" w:id="154"/>
    <w:p>
      <w:pPr>
        <w:spacing w:after="0"/>
        <w:ind w:left="0"/>
        <w:jc w:val="both"/>
      </w:pPr>
      <w:r>
        <w:rPr>
          <w:rFonts w:ascii="Times New Roman"/>
          <w:b w:val="false"/>
          <w:i w:val="false"/>
          <w:color w:val="000000"/>
          <w:sz w:val="28"/>
        </w:rPr>
        <w:t>
      Пункт 12 Требований по графам. Органические психические расстройства вследствие повреждения или дисфункции головного мозга.</w:t>
      </w:r>
    </w:p>
    <w:bookmarkEnd w:id="154"/>
    <w:bookmarkStart w:name="z165" w:id="155"/>
    <w:p>
      <w:pPr>
        <w:spacing w:after="0"/>
        <w:ind w:left="0"/>
        <w:jc w:val="both"/>
      </w:pPr>
      <w:r>
        <w:rPr>
          <w:rFonts w:ascii="Times New Roman"/>
          <w:b w:val="false"/>
          <w:i w:val="false"/>
          <w:color w:val="000000"/>
          <w:sz w:val="28"/>
        </w:rPr>
        <w:t xml:space="preserve">
      Пункт предусматривает психозы, другие психические расстройства, изменения личности и поведения, обусловленные повреждением и церебральной дисфункцией, возникающие вследствие травмы, новообразований головного мозга, энцефалита, менингита, нейросифилиса, а также при сенильных и пресенильных психозах, сосудистых, дегенеративных и других органических заболеваниях или поражениях головного мозга. </w:t>
      </w:r>
    </w:p>
    <w:bookmarkEnd w:id="155"/>
    <w:bookmarkStart w:name="z166" w:id="156"/>
    <w:p>
      <w:pPr>
        <w:spacing w:after="0"/>
        <w:ind w:left="0"/>
        <w:jc w:val="both"/>
      </w:pPr>
      <w:r>
        <w:rPr>
          <w:rFonts w:ascii="Times New Roman"/>
          <w:b w:val="false"/>
          <w:i w:val="false"/>
          <w:color w:val="000000"/>
          <w:sz w:val="28"/>
        </w:rPr>
        <w:t xml:space="preserve">
      Медицинское освидетельствование проводится только после всестороннего обследования в стационаре психиатрического или психоневрологического профиля. </w:t>
      </w:r>
    </w:p>
    <w:bookmarkEnd w:id="156"/>
    <w:bookmarkStart w:name="z167" w:id="157"/>
    <w:p>
      <w:pPr>
        <w:spacing w:after="0"/>
        <w:ind w:left="0"/>
        <w:jc w:val="both"/>
      </w:pPr>
      <w:r>
        <w:rPr>
          <w:rFonts w:ascii="Times New Roman"/>
          <w:b w:val="false"/>
          <w:i w:val="false"/>
          <w:color w:val="000000"/>
          <w:sz w:val="28"/>
        </w:rPr>
        <w:t>
      Пункт 13 Требований по графам. Шизофрения, шизотипические и бредовые расстройства, расстройства настроения (аффективные расстройства) и другие эндогенные психотические расстройства.</w:t>
      </w:r>
    </w:p>
    <w:bookmarkEnd w:id="157"/>
    <w:bookmarkStart w:name="z168" w:id="158"/>
    <w:p>
      <w:pPr>
        <w:spacing w:after="0"/>
        <w:ind w:left="0"/>
        <w:jc w:val="both"/>
      </w:pPr>
      <w:r>
        <w:rPr>
          <w:rFonts w:ascii="Times New Roman"/>
          <w:b w:val="false"/>
          <w:i w:val="false"/>
          <w:color w:val="000000"/>
          <w:sz w:val="28"/>
        </w:rPr>
        <w:t>
      Предусматривает все формы шизофрении, маниакально-депрессивных психозов и циклотимии. Военнослужащие и курсанты с данными заболеваниями восстановлению не подлежат независимо от течения, формы, срока заболевания, длительности ремиссии и снятия с диспансерного учета.</w:t>
      </w:r>
    </w:p>
    <w:bookmarkEnd w:id="158"/>
    <w:bookmarkStart w:name="z169" w:id="159"/>
    <w:p>
      <w:pPr>
        <w:spacing w:after="0"/>
        <w:ind w:left="0"/>
        <w:jc w:val="both"/>
      </w:pPr>
      <w:r>
        <w:rPr>
          <w:rFonts w:ascii="Times New Roman"/>
          <w:b w:val="false"/>
          <w:i w:val="false"/>
          <w:color w:val="000000"/>
          <w:sz w:val="28"/>
        </w:rPr>
        <w:t xml:space="preserve">
      Пункт 14 Требований по графам. Симптоматические психические расстройства и другие психические расстройства экзогенной этиологии. </w:t>
      </w:r>
    </w:p>
    <w:bookmarkEnd w:id="159"/>
    <w:bookmarkStart w:name="z170" w:id="160"/>
    <w:p>
      <w:pPr>
        <w:spacing w:after="0"/>
        <w:ind w:left="0"/>
        <w:jc w:val="both"/>
      </w:pPr>
      <w:r>
        <w:rPr>
          <w:rFonts w:ascii="Times New Roman"/>
          <w:b w:val="false"/>
          <w:i w:val="false"/>
          <w:color w:val="000000"/>
          <w:sz w:val="28"/>
        </w:rPr>
        <w:t>
      Пункт предусматривает психозы и другие психические расстройства, вследствие общих инфекций, интоксикаций (кроме вызванных употреблением психоактивных веществ), соматических заболеваний различного генеза, родов, обусловленные климаксом, нарушением обмена веществ и другими причинами. Сюда же относятся и психические расстройства, обусловленные воздействием радиоактивных веществ, ионизирующих источников излучений, компонентов ракетного топлива, источников электромагнитных полей, лазерного излучения.</w:t>
      </w:r>
    </w:p>
    <w:bookmarkEnd w:id="160"/>
    <w:bookmarkStart w:name="z171" w:id="161"/>
    <w:p>
      <w:pPr>
        <w:spacing w:after="0"/>
        <w:ind w:left="0"/>
        <w:jc w:val="both"/>
      </w:pPr>
      <w:r>
        <w:rPr>
          <w:rFonts w:ascii="Times New Roman"/>
          <w:b w:val="false"/>
          <w:i w:val="false"/>
          <w:color w:val="000000"/>
          <w:sz w:val="28"/>
        </w:rPr>
        <w:t xml:space="preserve">
      Подпункт 1) пункта 14 Требований по графам предусматривает психические расстройства с резко выраженными клиническими проявлениями и длительным (более 3 месяцев) течением, с патологическим изменением личности и явлениями органического поражения центральной нервной системы (далее – ЦНС). </w:t>
      </w:r>
    </w:p>
    <w:bookmarkEnd w:id="161"/>
    <w:bookmarkStart w:name="z172" w:id="162"/>
    <w:p>
      <w:pPr>
        <w:spacing w:after="0"/>
        <w:ind w:left="0"/>
        <w:jc w:val="both"/>
      </w:pPr>
      <w:r>
        <w:rPr>
          <w:rFonts w:ascii="Times New Roman"/>
          <w:b w:val="false"/>
          <w:i w:val="false"/>
          <w:color w:val="000000"/>
          <w:sz w:val="28"/>
        </w:rPr>
        <w:t>
      К подпункту 2) пункта 14 Требований по графам относятся умеренно выраженные, затянувшиеся (до 3-х месяцев) астенические состояния (церебрастении) после перенесенной инфекции или соматического заболевания при отсутствии явлений органического поражения ЦНС.</w:t>
      </w:r>
    </w:p>
    <w:bookmarkEnd w:id="162"/>
    <w:bookmarkStart w:name="z173" w:id="163"/>
    <w:p>
      <w:pPr>
        <w:spacing w:after="0"/>
        <w:ind w:left="0"/>
        <w:jc w:val="both"/>
      </w:pPr>
      <w:r>
        <w:rPr>
          <w:rFonts w:ascii="Times New Roman"/>
          <w:b w:val="false"/>
          <w:i w:val="false"/>
          <w:color w:val="000000"/>
          <w:sz w:val="28"/>
        </w:rPr>
        <w:t>
      Военнослужащие, перенесшие кратковременные психические соматогенно-обусловленные расстройства, после выздоровления от основного заболевания, полной компенсации нервно-психических функций без применения поддерживающей терапии, освидетельствуются не ранее, чем через 6 месяцев при положительных результатах наблюдения, клинического и психологического обследования, хорошей переносимости нагрузочных проб.</w:t>
      </w:r>
    </w:p>
    <w:bookmarkEnd w:id="163"/>
    <w:bookmarkStart w:name="z174" w:id="164"/>
    <w:p>
      <w:pPr>
        <w:spacing w:after="0"/>
        <w:ind w:left="0"/>
        <w:jc w:val="both"/>
      </w:pPr>
      <w:r>
        <w:rPr>
          <w:rFonts w:ascii="Times New Roman"/>
          <w:b w:val="false"/>
          <w:i w:val="false"/>
          <w:color w:val="000000"/>
          <w:sz w:val="28"/>
        </w:rPr>
        <w:t xml:space="preserve">
      Военнослужащим, перенесшим острое отравление психоактивными веществами (алкоголь, наркотические средства, токсические вещества) отпуск по болезни не предоставляется. </w:t>
      </w:r>
    </w:p>
    <w:bookmarkEnd w:id="164"/>
    <w:bookmarkStart w:name="z175" w:id="165"/>
    <w:p>
      <w:pPr>
        <w:spacing w:after="0"/>
        <w:ind w:left="0"/>
        <w:jc w:val="both"/>
      </w:pPr>
      <w:r>
        <w:rPr>
          <w:rFonts w:ascii="Times New Roman"/>
          <w:b w:val="false"/>
          <w:i w:val="false"/>
          <w:color w:val="000000"/>
          <w:sz w:val="28"/>
        </w:rPr>
        <w:t>
      К подпункту 3) пункта 14 Требований по графам относятся психические расстройства, возникающие в результате острого заболевания, протекающие с незначительно выраженной и кратковременной (до 2-3 недель) астенией и закончившиеся выздоровлением.</w:t>
      </w:r>
    </w:p>
    <w:bookmarkEnd w:id="165"/>
    <w:bookmarkStart w:name="z176" w:id="166"/>
    <w:p>
      <w:pPr>
        <w:spacing w:after="0"/>
        <w:ind w:left="0"/>
        <w:jc w:val="both"/>
      </w:pPr>
      <w:r>
        <w:rPr>
          <w:rFonts w:ascii="Times New Roman"/>
          <w:b w:val="false"/>
          <w:i w:val="false"/>
          <w:color w:val="000000"/>
          <w:sz w:val="28"/>
        </w:rPr>
        <w:t>
      Благоприятный исход этих психических расстройств подтверждается обследованием в медицинских организациях, оказывающие медицинскую помощь в области психического здоровья.</w:t>
      </w:r>
    </w:p>
    <w:bookmarkEnd w:id="166"/>
    <w:bookmarkStart w:name="z177" w:id="167"/>
    <w:p>
      <w:pPr>
        <w:spacing w:after="0"/>
        <w:ind w:left="0"/>
        <w:jc w:val="both"/>
      </w:pPr>
      <w:r>
        <w:rPr>
          <w:rFonts w:ascii="Times New Roman"/>
          <w:b w:val="false"/>
          <w:i w:val="false"/>
          <w:color w:val="000000"/>
          <w:sz w:val="28"/>
        </w:rPr>
        <w:t>
      Пункт 15 Требований по графам. Невротические, связанные со стрессом и соматоформные расстройства, поведенческие синдромы, связанные с физиологическими нарушениями и физическими факторами.</w:t>
      </w:r>
    </w:p>
    <w:bookmarkEnd w:id="167"/>
    <w:bookmarkStart w:name="z178" w:id="168"/>
    <w:p>
      <w:pPr>
        <w:spacing w:after="0"/>
        <w:ind w:left="0"/>
        <w:jc w:val="both"/>
      </w:pPr>
      <w:r>
        <w:rPr>
          <w:rFonts w:ascii="Times New Roman"/>
          <w:b w:val="false"/>
          <w:i w:val="false"/>
          <w:color w:val="000000"/>
          <w:sz w:val="28"/>
        </w:rPr>
        <w:t>
      К подпункту 1) пункта 15 Требований по графам относятся:</w:t>
      </w:r>
    </w:p>
    <w:bookmarkEnd w:id="168"/>
    <w:bookmarkStart w:name="z179" w:id="169"/>
    <w:p>
      <w:pPr>
        <w:spacing w:after="0"/>
        <w:ind w:left="0"/>
        <w:jc w:val="both"/>
      </w:pPr>
      <w:r>
        <w:rPr>
          <w:rFonts w:ascii="Times New Roman"/>
          <w:b w:val="false"/>
          <w:i w:val="false"/>
          <w:color w:val="000000"/>
          <w:sz w:val="28"/>
        </w:rPr>
        <w:t xml:space="preserve">
      реактивные психозы; </w:t>
      </w:r>
    </w:p>
    <w:bookmarkEnd w:id="169"/>
    <w:bookmarkStart w:name="z180" w:id="170"/>
    <w:p>
      <w:pPr>
        <w:spacing w:after="0"/>
        <w:ind w:left="0"/>
        <w:jc w:val="both"/>
      </w:pPr>
      <w:r>
        <w:rPr>
          <w:rFonts w:ascii="Times New Roman"/>
          <w:b w:val="false"/>
          <w:i w:val="false"/>
          <w:color w:val="000000"/>
          <w:sz w:val="28"/>
        </w:rPr>
        <w:t>
      психогенный параноидный психоз;</w:t>
      </w:r>
    </w:p>
    <w:bookmarkEnd w:id="170"/>
    <w:bookmarkStart w:name="z181" w:id="171"/>
    <w:p>
      <w:pPr>
        <w:spacing w:after="0"/>
        <w:ind w:left="0"/>
        <w:jc w:val="both"/>
      </w:pPr>
      <w:r>
        <w:rPr>
          <w:rFonts w:ascii="Times New Roman"/>
          <w:b w:val="false"/>
          <w:i w:val="false"/>
          <w:color w:val="000000"/>
          <w:sz w:val="28"/>
        </w:rPr>
        <w:t>
      истерические психозы с изменением сознания;</w:t>
      </w:r>
    </w:p>
    <w:bookmarkEnd w:id="171"/>
    <w:bookmarkStart w:name="z182" w:id="172"/>
    <w:p>
      <w:pPr>
        <w:spacing w:after="0"/>
        <w:ind w:left="0"/>
        <w:jc w:val="both"/>
      </w:pPr>
      <w:r>
        <w:rPr>
          <w:rFonts w:ascii="Times New Roman"/>
          <w:b w:val="false"/>
          <w:i w:val="false"/>
          <w:color w:val="000000"/>
          <w:sz w:val="28"/>
        </w:rPr>
        <w:t>
      реактивная депрессия;</w:t>
      </w:r>
    </w:p>
    <w:bookmarkEnd w:id="172"/>
    <w:bookmarkStart w:name="z183" w:id="173"/>
    <w:p>
      <w:pPr>
        <w:spacing w:after="0"/>
        <w:ind w:left="0"/>
        <w:jc w:val="both"/>
      </w:pPr>
      <w:r>
        <w:rPr>
          <w:rFonts w:ascii="Times New Roman"/>
          <w:b w:val="false"/>
          <w:i w:val="false"/>
          <w:color w:val="000000"/>
          <w:sz w:val="28"/>
        </w:rPr>
        <w:t xml:space="preserve">
      резко или умеренно выраженные, длительные невротические и соматоформные расстройства, включая соматоформные дисфункции вегетативной нервной системы, не поддающиеся или трудно поддающиеся лечению; </w:t>
      </w:r>
    </w:p>
    <w:bookmarkEnd w:id="173"/>
    <w:bookmarkStart w:name="z184" w:id="174"/>
    <w:p>
      <w:pPr>
        <w:spacing w:after="0"/>
        <w:ind w:left="0"/>
        <w:jc w:val="both"/>
      </w:pPr>
      <w:r>
        <w:rPr>
          <w:rFonts w:ascii="Times New Roman"/>
          <w:b w:val="false"/>
          <w:i w:val="false"/>
          <w:color w:val="000000"/>
          <w:sz w:val="28"/>
        </w:rPr>
        <w:t>
      состояния с повторными госпитализациями (более 2-х раз в год).</w:t>
      </w:r>
    </w:p>
    <w:bookmarkEnd w:id="174"/>
    <w:bookmarkStart w:name="z185" w:id="175"/>
    <w:p>
      <w:pPr>
        <w:spacing w:after="0"/>
        <w:ind w:left="0"/>
        <w:jc w:val="both"/>
      </w:pPr>
      <w:r>
        <w:rPr>
          <w:rFonts w:ascii="Times New Roman"/>
          <w:b w:val="false"/>
          <w:i w:val="false"/>
          <w:color w:val="000000"/>
          <w:sz w:val="28"/>
        </w:rPr>
        <w:t>
      К подпункту 2) пункта 15 Требований по графам относятся:</w:t>
      </w:r>
    </w:p>
    <w:bookmarkEnd w:id="175"/>
    <w:bookmarkStart w:name="z186" w:id="176"/>
    <w:p>
      <w:pPr>
        <w:spacing w:after="0"/>
        <w:ind w:left="0"/>
        <w:jc w:val="both"/>
      </w:pPr>
      <w:r>
        <w:rPr>
          <w:rFonts w:ascii="Times New Roman"/>
          <w:b w:val="false"/>
          <w:i w:val="false"/>
          <w:color w:val="000000"/>
          <w:sz w:val="28"/>
        </w:rPr>
        <w:t>
      острые реакции на стресс;</w:t>
      </w:r>
    </w:p>
    <w:bookmarkEnd w:id="176"/>
    <w:bookmarkStart w:name="z187" w:id="177"/>
    <w:p>
      <w:pPr>
        <w:spacing w:after="0"/>
        <w:ind w:left="0"/>
        <w:jc w:val="both"/>
      </w:pPr>
      <w:r>
        <w:rPr>
          <w:rFonts w:ascii="Times New Roman"/>
          <w:b w:val="false"/>
          <w:i w:val="false"/>
          <w:color w:val="000000"/>
          <w:sz w:val="28"/>
        </w:rPr>
        <w:t>
      нарушения адаптации;</w:t>
      </w:r>
    </w:p>
    <w:bookmarkEnd w:id="177"/>
    <w:bookmarkStart w:name="z188" w:id="178"/>
    <w:p>
      <w:pPr>
        <w:spacing w:after="0"/>
        <w:ind w:left="0"/>
        <w:jc w:val="both"/>
      </w:pPr>
      <w:r>
        <w:rPr>
          <w:rFonts w:ascii="Times New Roman"/>
          <w:b w:val="false"/>
          <w:i w:val="false"/>
          <w:color w:val="000000"/>
          <w:sz w:val="28"/>
        </w:rPr>
        <w:t xml:space="preserve">
      незначительно выраженные, кратковременные невротические и соматоформные расстройства, включая соматоформные дисфункции вегетативной нервной системы, характеризующиеся в основном эмоционально-волевыми, вегетативными нарушениями, хорошо поддающиеся лечению и закончившиеся выздоровлением больного, полной социальной адаптацией. </w:t>
      </w:r>
    </w:p>
    <w:bookmarkEnd w:id="178"/>
    <w:bookmarkStart w:name="z189" w:id="179"/>
    <w:p>
      <w:pPr>
        <w:spacing w:after="0"/>
        <w:ind w:left="0"/>
        <w:jc w:val="both"/>
      </w:pPr>
      <w:r>
        <w:rPr>
          <w:rFonts w:ascii="Times New Roman"/>
          <w:b w:val="false"/>
          <w:i w:val="false"/>
          <w:color w:val="000000"/>
          <w:sz w:val="28"/>
        </w:rPr>
        <w:t xml:space="preserve">
      Пункт 16 Требований по графам. Расстройства личности и поведения. </w:t>
      </w:r>
    </w:p>
    <w:bookmarkEnd w:id="179"/>
    <w:bookmarkStart w:name="z190" w:id="180"/>
    <w:p>
      <w:pPr>
        <w:spacing w:after="0"/>
        <w:ind w:left="0"/>
        <w:jc w:val="both"/>
      </w:pPr>
      <w:r>
        <w:rPr>
          <w:rFonts w:ascii="Times New Roman"/>
          <w:b w:val="false"/>
          <w:i w:val="false"/>
          <w:color w:val="000000"/>
          <w:sz w:val="28"/>
        </w:rPr>
        <w:t>
      Подпункт 1) пункта 16 Требований по графам предусматривает резко или умеренно выраженные, расстройства личности и поведения (психопатии; патологическое развитие личности; психический инфантилизм, кроме тикозных расстройств, расстройства половой идентификации и сексуального предпочтения) со склонностью к повторным длительным декомпенсациям, неустойчивой компенсацией или патологическим реакциям.</w:t>
      </w:r>
    </w:p>
    <w:bookmarkEnd w:id="180"/>
    <w:bookmarkStart w:name="z191" w:id="181"/>
    <w:p>
      <w:pPr>
        <w:spacing w:after="0"/>
        <w:ind w:left="0"/>
        <w:jc w:val="both"/>
      </w:pPr>
      <w:r>
        <w:rPr>
          <w:rFonts w:ascii="Times New Roman"/>
          <w:b w:val="false"/>
          <w:i w:val="false"/>
          <w:color w:val="000000"/>
          <w:sz w:val="28"/>
        </w:rPr>
        <w:t>
      К подпункту 2) пункта 16 Требований по графам относятся расстройства личности (транзиторные, парциальные), не достигающие уровня психопатии, со стойкой (более 3 лет) компенсацией эмоционально-волевых и других патологических проявлений.</w:t>
      </w:r>
    </w:p>
    <w:bookmarkEnd w:id="181"/>
    <w:bookmarkStart w:name="z192" w:id="182"/>
    <w:p>
      <w:pPr>
        <w:spacing w:after="0"/>
        <w:ind w:left="0"/>
        <w:jc w:val="both"/>
      </w:pPr>
      <w:r>
        <w:rPr>
          <w:rFonts w:ascii="Times New Roman"/>
          <w:b w:val="false"/>
          <w:i w:val="false"/>
          <w:color w:val="000000"/>
          <w:sz w:val="28"/>
        </w:rPr>
        <w:t>
      Военнослужащие с суицидальной попыткой в анамнезе не подлежат восстановлению на летную работу.</w:t>
      </w:r>
    </w:p>
    <w:bookmarkEnd w:id="182"/>
    <w:bookmarkStart w:name="z193" w:id="183"/>
    <w:p>
      <w:pPr>
        <w:spacing w:after="0"/>
        <w:ind w:left="0"/>
        <w:jc w:val="both"/>
      </w:pPr>
      <w:r>
        <w:rPr>
          <w:rFonts w:ascii="Times New Roman"/>
          <w:b w:val="false"/>
          <w:i w:val="false"/>
          <w:color w:val="000000"/>
          <w:sz w:val="28"/>
        </w:rPr>
        <w:t xml:space="preserve">
      Пункт 17 Требований по графам. Пункт предусматривает психические расстройства и расстройства поведения, связанные с употреблением психоактивных веществ (алкоголь, наркотические средства, токсические вещества). Единичное или эпизодическое употребление психоактивных веществ без психических расстройств не может служить основанием для применения настоящего пункта. </w:t>
      </w:r>
    </w:p>
    <w:bookmarkEnd w:id="183"/>
    <w:bookmarkStart w:name="z194" w:id="184"/>
    <w:p>
      <w:pPr>
        <w:spacing w:after="0"/>
        <w:ind w:left="0"/>
        <w:jc w:val="left"/>
      </w:pPr>
      <w:r>
        <w:rPr>
          <w:rFonts w:ascii="Times New Roman"/>
          <w:b/>
          <w:i w:val="false"/>
          <w:color w:val="000000"/>
        </w:rPr>
        <w:t xml:space="preserve"> Глава 6. Болезни нервной системы</w:t>
      </w:r>
    </w:p>
    <w:bookmarkEnd w:id="184"/>
    <w:bookmarkStart w:name="z195" w:id="185"/>
    <w:p>
      <w:pPr>
        <w:spacing w:after="0"/>
        <w:ind w:left="0"/>
        <w:jc w:val="both"/>
      </w:pPr>
      <w:r>
        <w:rPr>
          <w:rFonts w:ascii="Times New Roman"/>
          <w:b w:val="false"/>
          <w:i w:val="false"/>
          <w:color w:val="000000"/>
          <w:sz w:val="28"/>
        </w:rPr>
        <w:t>
      Пункт 18 Требований по графам. Воспалительные, демиелинизирующие болезни ЦНС и их последствия, туберкулез нервной системы, вирусные инфекции ЦНС.</w:t>
      </w:r>
    </w:p>
    <w:bookmarkEnd w:id="185"/>
    <w:bookmarkStart w:name="z196" w:id="186"/>
    <w:p>
      <w:pPr>
        <w:spacing w:after="0"/>
        <w:ind w:left="0"/>
        <w:jc w:val="both"/>
      </w:pPr>
      <w:r>
        <w:rPr>
          <w:rFonts w:ascii="Times New Roman"/>
          <w:b w:val="false"/>
          <w:i w:val="false"/>
          <w:color w:val="000000"/>
          <w:sz w:val="28"/>
        </w:rPr>
        <w:t xml:space="preserve">
      Подпункт 1) пункта 18 Требований по графам предусматривает: </w:t>
      </w:r>
    </w:p>
    <w:bookmarkEnd w:id="186"/>
    <w:bookmarkStart w:name="z197" w:id="187"/>
    <w:p>
      <w:pPr>
        <w:spacing w:after="0"/>
        <w:ind w:left="0"/>
        <w:jc w:val="both"/>
      </w:pPr>
      <w:r>
        <w:rPr>
          <w:rFonts w:ascii="Times New Roman"/>
          <w:b w:val="false"/>
          <w:i w:val="false"/>
          <w:color w:val="000000"/>
          <w:sz w:val="28"/>
        </w:rPr>
        <w:t xml:space="preserve">
      первичные и вторичные энцефалиты, энцефаломиелиты и менингиты; </w:t>
      </w:r>
    </w:p>
    <w:bookmarkEnd w:id="187"/>
    <w:bookmarkStart w:name="z198" w:id="188"/>
    <w:p>
      <w:pPr>
        <w:spacing w:after="0"/>
        <w:ind w:left="0"/>
        <w:jc w:val="both"/>
      </w:pPr>
      <w:r>
        <w:rPr>
          <w:rFonts w:ascii="Times New Roman"/>
          <w:b w:val="false"/>
          <w:i w:val="false"/>
          <w:color w:val="000000"/>
          <w:sz w:val="28"/>
        </w:rPr>
        <w:t>
      воспалительные процессы в головном и спинном мозге, возникшие метастатически или контактно (менингиты менингококковые, менингиты серозные, полиомиелиты, клещевой и комариный вирусные энцефалиты, рассеянный склероз);</w:t>
      </w:r>
    </w:p>
    <w:bookmarkEnd w:id="188"/>
    <w:bookmarkStart w:name="z199" w:id="189"/>
    <w:p>
      <w:pPr>
        <w:spacing w:after="0"/>
        <w:ind w:left="0"/>
        <w:jc w:val="both"/>
      </w:pPr>
      <w:r>
        <w:rPr>
          <w:rFonts w:ascii="Times New Roman"/>
          <w:b w:val="false"/>
          <w:i w:val="false"/>
          <w:color w:val="000000"/>
          <w:sz w:val="28"/>
        </w:rPr>
        <w:t>
      демиелинизирующие болезни;</w:t>
      </w:r>
    </w:p>
    <w:bookmarkEnd w:id="189"/>
    <w:bookmarkStart w:name="z200" w:id="190"/>
    <w:p>
      <w:pPr>
        <w:spacing w:after="0"/>
        <w:ind w:left="0"/>
        <w:jc w:val="both"/>
      </w:pPr>
      <w:r>
        <w:rPr>
          <w:rFonts w:ascii="Times New Roman"/>
          <w:b w:val="false"/>
          <w:i w:val="false"/>
          <w:color w:val="000000"/>
          <w:sz w:val="28"/>
        </w:rPr>
        <w:t>
      поражения нервной системы при туберкулезе, сифилисе и других инфекционных заболеваниях.</w:t>
      </w:r>
    </w:p>
    <w:bookmarkEnd w:id="190"/>
    <w:bookmarkStart w:name="z201" w:id="191"/>
    <w:p>
      <w:pPr>
        <w:spacing w:after="0"/>
        <w:ind w:left="0"/>
        <w:jc w:val="both"/>
      </w:pPr>
      <w:r>
        <w:rPr>
          <w:rFonts w:ascii="Times New Roman"/>
          <w:b w:val="false"/>
          <w:i w:val="false"/>
          <w:color w:val="000000"/>
          <w:sz w:val="28"/>
        </w:rPr>
        <w:t>
      К подпункту 2) пункта 18 Требований по графам относятся последствия и остаточные явления поражений ЦНС, при которых имеются незначительные явления астенизации, вегетативной дисфункцией и отдельные рассеянные органические знаки (асимметрия черепной иннервации и анизорефлексия, незначительно выраженные расстройства чувствительности), без нарушения двигательных, чувствительных, координаторных и других функций нервной системы.</w:t>
      </w:r>
    </w:p>
    <w:bookmarkEnd w:id="191"/>
    <w:bookmarkStart w:name="z202" w:id="192"/>
    <w:p>
      <w:pPr>
        <w:spacing w:after="0"/>
        <w:ind w:left="0"/>
        <w:jc w:val="both"/>
      </w:pPr>
      <w:r>
        <w:rPr>
          <w:rFonts w:ascii="Times New Roman"/>
          <w:b w:val="false"/>
          <w:i w:val="false"/>
          <w:color w:val="000000"/>
          <w:sz w:val="28"/>
        </w:rPr>
        <w:t>
      Военнослужащие с выраженными эмоционально-волевыми или интеллектуально-мнестическими расстройствами, возникшими вследствие органического поражения головного мозга, инфекционного заболевания или интоксикации, освидетельствуются по пункту 14 Требований по графам.</w:t>
      </w:r>
    </w:p>
    <w:bookmarkEnd w:id="192"/>
    <w:bookmarkStart w:name="z203" w:id="193"/>
    <w:p>
      <w:pPr>
        <w:spacing w:after="0"/>
        <w:ind w:left="0"/>
        <w:jc w:val="both"/>
      </w:pPr>
      <w:r>
        <w:rPr>
          <w:rFonts w:ascii="Times New Roman"/>
          <w:b w:val="false"/>
          <w:i w:val="false"/>
          <w:color w:val="000000"/>
          <w:sz w:val="28"/>
        </w:rPr>
        <w:t>
      Пункт 19 Требований по графам. Травмы головного, спинного мозга и их последствия. Последствия поражений ЦНС от воздействия внешних факторов.</w:t>
      </w:r>
    </w:p>
    <w:bookmarkEnd w:id="193"/>
    <w:bookmarkStart w:name="z204" w:id="194"/>
    <w:p>
      <w:pPr>
        <w:spacing w:after="0"/>
        <w:ind w:left="0"/>
        <w:jc w:val="both"/>
      </w:pPr>
      <w:r>
        <w:rPr>
          <w:rFonts w:ascii="Times New Roman"/>
          <w:b w:val="false"/>
          <w:i w:val="false"/>
          <w:color w:val="000000"/>
          <w:sz w:val="28"/>
        </w:rPr>
        <w:t>
      Пункт предусматривает ближайшие и отдаленные (год и более с момента травмы) последствия травм головного и спинного мозга, и осложнения травматических повреждений ЦНС.</w:t>
      </w:r>
    </w:p>
    <w:bookmarkEnd w:id="194"/>
    <w:bookmarkStart w:name="z205" w:id="195"/>
    <w:p>
      <w:pPr>
        <w:spacing w:after="0"/>
        <w:ind w:left="0"/>
        <w:jc w:val="both"/>
      </w:pPr>
      <w:r>
        <w:rPr>
          <w:rFonts w:ascii="Times New Roman"/>
          <w:b w:val="false"/>
          <w:i w:val="false"/>
          <w:color w:val="000000"/>
          <w:sz w:val="28"/>
        </w:rPr>
        <w:t xml:space="preserve">
      К подпункту 1) пункта 19 Требований по графам относятся: </w:t>
      </w:r>
    </w:p>
    <w:bookmarkEnd w:id="195"/>
    <w:bookmarkStart w:name="z206" w:id="196"/>
    <w:p>
      <w:pPr>
        <w:spacing w:after="0"/>
        <w:ind w:left="0"/>
        <w:jc w:val="both"/>
      </w:pPr>
      <w:r>
        <w:rPr>
          <w:rFonts w:ascii="Times New Roman"/>
          <w:b w:val="false"/>
          <w:i w:val="false"/>
          <w:color w:val="000000"/>
          <w:sz w:val="28"/>
        </w:rPr>
        <w:t xml:space="preserve">
      последствия открытой или закрытой травм головного мозга с выраженными органическими изменениями ЦНС, нарушением психики, гипертензионным или судорожным синдромом; </w:t>
      </w:r>
    </w:p>
    <w:bookmarkEnd w:id="196"/>
    <w:bookmarkStart w:name="z207" w:id="197"/>
    <w:p>
      <w:pPr>
        <w:spacing w:after="0"/>
        <w:ind w:left="0"/>
        <w:jc w:val="both"/>
      </w:pPr>
      <w:r>
        <w:rPr>
          <w:rFonts w:ascii="Times New Roman"/>
          <w:b w:val="false"/>
          <w:i w:val="false"/>
          <w:color w:val="000000"/>
          <w:sz w:val="28"/>
        </w:rPr>
        <w:t>
      последствия травмы спинного мозга с двигательными, чувствительными нарушениями или тазовыми расстройствами;</w:t>
      </w:r>
    </w:p>
    <w:bookmarkEnd w:id="197"/>
    <w:bookmarkStart w:name="z208" w:id="198"/>
    <w:p>
      <w:pPr>
        <w:spacing w:after="0"/>
        <w:ind w:left="0"/>
        <w:jc w:val="both"/>
      </w:pPr>
      <w:r>
        <w:rPr>
          <w:rFonts w:ascii="Times New Roman"/>
          <w:b w:val="false"/>
          <w:i w:val="false"/>
          <w:color w:val="000000"/>
          <w:sz w:val="28"/>
        </w:rPr>
        <w:t>
      перенесенные тяжелые черепно-мозговые травмы, а также травмы спинного мозга, сопровождающиеся их сдавлением или частичным (полным) перерывом.</w:t>
      </w:r>
    </w:p>
    <w:bookmarkEnd w:id="198"/>
    <w:bookmarkStart w:name="z209" w:id="199"/>
    <w:p>
      <w:pPr>
        <w:spacing w:after="0"/>
        <w:ind w:left="0"/>
        <w:jc w:val="both"/>
      </w:pPr>
      <w:r>
        <w:rPr>
          <w:rFonts w:ascii="Times New Roman"/>
          <w:b w:val="false"/>
          <w:i w:val="false"/>
          <w:color w:val="000000"/>
          <w:sz w:val="28"/>
        </w:rPr>
        <w:t>
      К подпункту 2) пункта 19 Требований по графам относятся отдаленные последствия травм головного и спинного мозга, при которых имеются отдельные рассеянные органические знаки, слабо выраженная вегетативно-сосудистая неустойчивость и (или) незначительные явления астенизации без нарушения двигательных, чувствительных, координаторных и других функций нервной системы, без патологических изменений на электроэнцефалографии (далее – ЭЭГ).</w:t>
      </w:r>
    </w:p>
    <w:bookmarkEnd w:id="199"/>
    <w:bookmarkStart w:name="z210" w:id="200"/>
    <w:p>
      <w:pPr>
        <w:spacing w:after="0"/>
        <w:ind w:left="0"/>
        <w:jc w:val="both"/>
      </w:pPr>
      <w:r>
        <w:rPr>
          <w:rFonts w:ascii="Times New Roman"/>
          <w:b w:val="false"/>
          <w:i w:val="false"/>
          <w:color w:val="000000"/>
          <w:sz w:val="28"/>
        </w:rPr>
        <w:t xml:space="preserve">
      Факт лечения по поводу травмы головного или спинного мозга, или их последствий в анамнезе подтверждается медицинскими документами. </w:t>
      </w:r>
    </w:p>
    <w:bookmarkEnd w:id="200"/>
    <w:bookmarkStart w:name="z211" w:id="201"/>
    <w:p>
      <w:pPr>
        <w:spacing w:after="0"/>
        <w:ind w:left="0"/>
        <w:jc w:val="both"/>
      </w:pPr>
      <w:r>
        <w:rPr>
          <w:rFonts w:ascii="Times New Roman"/>
          <w:b w:val="false"/>
          <w:i w:val="false"/>
          <w:color w:val="000000"/>
          <w:sz w:val="28"/>
        </w:rPr>
        <w:t>
      Военнослужащие, перенесшие травму головного или спинного мозга, признаются не годными к летной работе с исполнением других обязанностей воинской службы. Восстановление на летную работу военнослужащих, перенесших ушиб головного мозга средней степени или закрытую травму спинного мозга, проводится не ранее, чем через 12 месяцев после травмы, а перенесших сотрясение или легкую степень ушиба головного мозга – через 6 месяцев после травмы. В ближайшие 3 года после травмы освидетельствуемые допускаются к летной работе на летательных аппаратах с двойным управлением при наличии второго пилота. Очередное освидетельствование данные военнослужащие проходят в стационарных условиях.</w:t>
      </w:r>
    </w:p>
    <w:bookmarkEnd w:id="201"/>
    <w:bookmarkStart w:name="z212" w:id="202"/>
    <w:p>
      <w:pPr>
        <w:spacing w:after="0"/>
        <w:ind w:left="0"/>
        <w:jc w:val="both"/>
      </w:pPr>
      <w:r>
        <w:rPr>
          <w:rFonts w:ascii="Times New Roman"/>
          <w:b w:val="false"/>
          <w:i w:val="false"/>
          <w:color w:val="000000"/>
          <w:sz w:val="28"/>
        </w:rPr>
        <w:t>
      Пункт 20 Требований по графам. Сосудистые заболевания головного и спинного мозга.</w:t>
      </w:r>
    </w:p>
    <w:bookmarkEnd w:id="202"/>
    <w:bookmarkStart w:name="z213" w:id="203"/>
    <w:p>
      <w:pPr>
        <w:spacing w:after="0"/>
        <w:ind w:left="0"/>
        <w:jc w:val="both"/>
      </w:pPr>
      <w:r>
        <w:rPr>
          <w:rFonts w:ascii="Times New Roman"/>
          <w:b w:val="false"/>
          <w:i w:val="false"/>
          <w:color w:val="000000"/>
          <w:sz w:val="28"/>
        </w:rPr>
        <w:t xml:space="preserve">
      Подпункт 1) пункта 20 Требований по графам предусматривает: </w:t>
      </w:r>
    </w:p>
    <w:bookmarkEnd w:id="203"/>
    <w:bookmarkStart w:name="z214" w:id="204"/>
    <w:p>
      <w:pPr>
        <w:spacing w:after="0"/>
        <w:ind w:left="0"/>
        <w:jc w:val="both"/>
      </w:pPr>
      <w:r>
        <w:rPr>
          <w:rFonts w:ascii="Times New Roman"/>
          <w:b w:val="false"/>
          <w:i w:val="false"/>
          <w:color w:val="000000"/>
          <w:sz w:val="28"/>
        </w:rPr>
        <w:t xml:space="preserve">
      сосудистые заболевания головного и спинного мозга с прогрессирующим течением, ухудшением кровоснабжения мозга, преходящими или стойкими расстройствами функций, выраженными очаговыми выпадениями различной локализации; </w:t>
      </w:r>
    </w:p>
    <w:bookmarkEnd w:id="204"/>
    <w:bookmarkStart w:name="z215" w:id="205"/>
    <w:p>
      <w:pPr>
        <w:spacing w:after="0"/>
        <w:ind w:left="0"/>
        <w:jc w:val="both"/>
      </w:pPr>
      <w:r>
        <w:rPr>
          <w:rFonts w:ascii="Times New Roman"/>
          <w:b w:val="false"/>
          <w:i w:val="false"/>
          <w:color w:val="000000"/>
          <w:sz w:val="28"/>
        </w:rPr>
        <w:t xml:space="preserve">
      преходящие нарушения мозгового кровообращения (транзиторные ишемии мозга, гипертонические церебральные кризы); </w:t>
      </w:r>
    </w:p>
    <w:bookmarkEnd w:id="205"/>
    <w:bookmarkStart w:name="z216" w:id="206"/>
    <w:p>
      <w:pPr>
        <w:spacing w:after="0"/>
        <w:ind w:left="0"/>
        <w:jc w:val="both"/>
      </w:pPr>
      <w:r>
        <w:rPr>
          <w:rFonts w:ascii="Times New Roman"/>
          <w:b w:val="false"/>
          <w:i w:val="false"/>
          <w:color w:val="000000"/>
          <w:sz w:val="28"/>
        </w:rPr>
        <w:t>
      последствия субарахноидальных кровоизлияний нетравматической природы;</w:t>
      </w:r>
    </w:p>
    <w:bookmarkEnd w:id="206"/>
    <w:bookmarkStart w:name="z217" w:id="207"/>
    <w:p>
      <w:pPr>
        <w:spacing w:after="0"/>
        <w:ind w:left="0"/>
        <w:jc w:val="both"/>
      </w:pPr>
      <w:r>
        <w:rPr>
          <w:rFonts w:ascii="Times New Roman"/>
          <w:b w:val="false"/>
          <w:i w:val="false"/>
          <w:color w:val="000000"/>
          <w:sz w:val="28"/>
        </w:rPr>
        <w:t>
      церебральные формы нейрогенных ангиодистоний с выраженными клиническими проявлениями.</w:t>
      </w:r>
    </w:p>
    <w:bookmarkEnd w:id="207"/>
    <w:bookmarkStart w:name="z218" w:id="208"/>
    <w:p>
      <w:pPr>
        <w:spacing w:after="0"/>
        <w:ind w:left="0"/>
        <w:jc w:val="both"/>
      </w:pPr>
      <w:r>
        <w:rPr>
          <w:rFonts w:ascii="Times New Roman"/>
          <w:b w:val="false"/>
          <w:i w:val="false"/>
          <w:color w:val="000000"/>
          <w:sz w:val="28"/>
        </w:rPr>
        <w:t>
      Подпункт 2) пункта 20 Требований по графам предусматривает;</w:t>
      </w:r>
    </w:p>
    <w:bookmarkEnd w:id="208"/>
    <w:bookmarkStart w:name="z219" w:id="209"/>
    <w:p>
      <w:pPr>
        <w:spacing w:after="0"/>
        <w:ind w:left="0"/>
        <w:jc w:val="both"/>
      </w:pPr>
      <w:r>
        <w:rPr>
          <w:rFonts w:ascii="Times New Roman"/>
          <w:b w:val="false"/>
          <w:i w:val="false"/>
          <w:color w:val="000000"/>
          <w:sz w:val="28"/>
        </w:rPr>
        <w:t>
      начальные атеросклеротические изменения мозговых артерий при отсутствии клинических признаков недостаточности кровоснабжения мозга и хорошей переносимости функциональных нагрузочных проб;</w:t>
      </w:r>
    </w:p>
    <w:bookmarkEnd w:id="209"/>
    <w:bookmarkStart w:name="z220" w:id="210"/>
    <w:p>
      <w:pPr>
        <w:spacing w:after="0"/>
        <w:ind w:left="0"/>
        <w:jc w:val="both"/>
      </w:pPr>
      <w:r>
        <w:rPr>
          <w:rFonts w:ascii="Times New Roman"/>
          <w:b w:val="false"/>
          <w:i w:val="false"/>
          <w:color w:val="000000"/>
          <w:sz w:val="28"/>
        </w:rPr>
        <w:t>
      церебральные ангиодистонии с благоприятным течением при отсутствии субъективных жалоб, когда диагноз устанавливается по результатам клинико-инструментального исследования.</w:t>
      </w:r>
    </w:p>
    <w:bookmarkEnd w:id="210"/>
    <w:bookmarkStart w:name="z221" w:id="211"/>
    <w:p>
      <w:pPr>
        <w:spacing w:after="0"/>
        <w:ind w:left="0"/>
        <w:jc w:val="both"/>
      </w:pPr>
      <w:r>
        <w:rPr>
          <w:rFonts w:ascii="Times New Roman"/>
          <w:b w:val="false"/>
          <w:i w:val="false"/>
          <w:color w:val="000000"/>
          <w:sz w:val="28"/>
        </w:rPr>
        <w:t>
      Для верификации диагноза проводится магнитно-резонансная томография (далее – МРТ) головного мозга с ангиографией сосудов.</w:t>
      </w:r>
    </w:p>
    <w:bookmarkEnd w:id="211"/>
    <w:bookmarkStart w:name="z222" w:id="212"/>
    <w:p>
      <w:pPr>
        <w:spacing w:after="0"/>
        <w:ind w:left="0"/>
        <w:jc w:val="both"/>
      </w:pPr>
      <w:r>
        <w:rPr>
          <w:rFonts w:ascii="Times New Roman"/>
          <w:b w:val="false"/>
          <w:i w:val="false"/>
          <w:color w:val="000000"/>
          <w:sz w:val="28"/>
        </w:rPr>
        <w:t xml:space="preserve">
      Подпункт 3) пункта 20 Требований по графам предусматривает острые нервно-сосудистые расстройства типа обморока или коллапса (синкопальное состояние). </w:t>
      </w:r>
    </w:p>
    <w:bookmarkEnd w:id="212"/>
    <w:bookmarkStart w:name="z223" w:id="213"/>
    <w:p>
      <w:pPr>
        <w:spacing w:after="0"/>
        <w:ind w:left="0"/>
        <w:jc w:val="both"/>
      </w:pPr>
      <w:r>
        <w:rPr>
          <w:rFonts w:ascii="Times New Roman"/>
          <w:b w:val="false"/>
          <w:i w:val="false"/>
          <w:color w:val="000000"/>
          <w:sz w:val="28"/>
        </w:rPr>
        <w:t xml:space="preserve">
      Освидетельствуемые при наличии обморока, в развитии которого не удается установить предшествующих причин, признаются не годными по всем графам. К этой группе относятся повторные, а также глубокие обмороки с утратой сознания, стойкой артериальной гипотонией, брадикардией, судорожными мышечными сокращениями. </w:t>
      </w:r>
    </w:p>
    <w:bookmarkEnd w:id="213"/>
    <w:bookmarkStart w:name="z224" w:id="214"/>
    <w:p>
      <w:pPr>
        <w:spacing w:after="0"/>
        <w:ind w:left="0"/>
        <w:jc w:val="both"/>
      </w:pPr>
      <w:r>
        <w:rPr>
          <w:rFonts w:ascii="Times New Roman"/>
          <w:b w:val="false"/>
          <w:i w:val="false"/>
          <w:color w:val="000000"/>
          <w:sz w:val="28"/>
        </w:rPr>
        <w:t>
      Освидетельствуемые после кратковременного синкопального состояния с ухудшением самочувствия во время медицинских манипуляций, функциональных нагрузочных проб, экстремальных воздействий, интоксикаций и инфекций, после всестороннего клинического обследования при хорошей переносимости функциональных нагрузочных проб признаются годными. Очередное освидетельствование данные военнослужащие проходят в стационарных условиях.</w:t>
      </w:r>
    </w:p>
    <w:bookmarkEnd w:id="214"/>
    <w:bookmarkStart w:name="z225" w:id="215"/>
    <w:p>
      <w:pPr>
        <w:spacing w:after="0"/>
        <w:ind w:left="0"/>
        <w:jc w:val="both"/>
      </w:pPr>
      <w:r>
        <w:rPr>
          <w:rFonts w:ascii="Times New Roman"/>
          <w:b w:val="false"/>
          <w:i w:val="false"/>
          <w:color w:val="000000"/>
          <w:sz w:val="28"/>
        </w:rPr>
        <w:t>
      Заключение основывается на изучении обстоятельств обморока, его клинических проявлений, всесторонней оценке состояния здоровья, результатах инструментального обследования и функциональных нагрузочных проб. При установлении причин (инфекции, травмы, заболевания, интоксикации), вызвавших обморок, решение принимается по основному заболеванию с учетом прогноза и повторных обмороков.</w:t>
      </w:r>
    </w:p>
    <w:bookmarkEnd w:id="215"/>
    <w:bookmarkStart w:name="z226" w:id="216"/>
    <w:p>
      <w:pPr>
        <w:spacing w:after="0"/>
        <w:ind w:left="0"/>
        <w:jc w:val="both"/>
      </w:pPr>
      <w:r>
        <w:rPr>
          <w:rFonts w:ascii="Times New Roman"/>
          <w:b w:val="false"/>
          <w:i w:val="false"/>
          <w:color w:val="000000"/>
          <w:sz w:val="28"/>
        </w:rPr>
        <w:t xml:space="preserve">
      Диагноз "повторные обмороки" снимается после 2-х лет диспансерного наблюдения и стационарного обследования. </w:t>
      </w:r>
    </w:p>
    <w:bookmarkEnd w:id="216"/>
    <w:bookmarkStart w:name="z227" w:id="217"/>
    <w:p>
      <w:pPr>
        <w:spacing w:after="0"/>
        <w:ind w:left="0"/>
        <w:jc w:val="both"/>
      </w:pPr>
      <w:r>
        <w:rPr>
          <w:rFonts w:ascii="Times New Roman"/>
          <w:b w:val="false"/>
          <w:i w:val="false"/>
          <w:color w:val="000000"/>
          <w:sz w:val="28"/>
        </w:rPr>
        <w:t>
      Пункт 21 Требований по графам. Органические, наследственно-дегенеративные болезни ЦНС и нервно-мышечные заболевания.</w:t>
      </w:r>
    </w:p>
    <w:bookmarkEnd w:id="217"/>
    <w:bookmarkStart w:name="z228" w:id="218"/>
    <w:p>
      <w:pPr>
        <w:spacing w:after="0"/>
        <w:ind w:left="0"/>
        <w:jc w:val="both"/>
      </w:pPr>
      <w:r>
        <w:rPr>
          <w:rFonts w:ascii="Times New Roman"/>
          <w:b w:val="false"/>
          <w:i w:val="false"/>
          <w:color w:val="000000"/>
          <w:sz w:val="28"/>
        </w:rPr>
        <w:t>
      Пункт предусматривает группы болезней: системные атрофии, поражающие преимущественно ЦНС, экстрапирамидальные и другие двигательные нарушения, другие дегенеративные болезни нервной системы, церебральный паралич и другие паралитические синдромы, болезни нервно-мышечного синапса и мышцы, другие нарушения нервной системы, врожденные аномалии (пороки развития) нервной системы.</w:t>
      </w:r>
    </w:p>
    <w:bookmarkEnd w:id="218"/>
    <w:bookmarkStart w:name="z229" w:id="219"/>
    <w:p>
      <w:pPr>
        <w:spacing w:after="0"/>
        <w:ind w:left="0"/>
        <w:jc w:val="both"/>
      </w:pPr>
      <w:r>
        <w:rPr>
          <w:rFonts w:ascii="Times New Roman"/>
          <w:b w:val="false"/>
          <w:i w:val="false"/>
          <w:color w:val="000000"/>
          <w:sz w:val="28"/>
        </w:rPr>
        <w:t xml:space="preserve">
      Кроме этого к ним относятся: наследственные атаксии, спинальная мышечная атрофия, болезнь Паркинсона, эссенциальный тремор, болезнь Альцгеймера, мышечная дистрофия, детский церебральный паралич, гидроцефалия, токсическая или неуточненная, в том числе резидуальная энцефалопатия, церебральная киста, сиренгомиелия, сиренгобульбия. </w:t>
      </w:r>
    </w:p>
    <w:bookmarkEnd w:id="219"/>
    <w:bookmarkStart w:name="z230" w:id="220"/>
    <w:p>
      <w:pPr>
        <w:spacing w:after="0"/>
        <w:ind w:left="0"/>
        <w:jc w:val="both"/>
      </w:pPr>
      <w:r>
        <w:rPr>
          <w:rFonts w:ascii="Times New Roman"/>
          <w:b w:val="false"/>
          <w:i w:val="false"/>
          <w:color w:val="000000"/>
          <w:sz w:val="28"/>
        </w:rPr>
        <w:t>
      Пункт 22 Требований по графам. Болезни периферической нервной системы.</w:t>
      </w:r>
    </w:p>
    <w:bookmarkEnd w:id="220"/>
    <w:bookmarkStart w:name="z231" w:id="221"/>
    <w:p>
      <w:pPr>
        <w:spacing w:after="0"/>
        <w:ind w:left="0"/>
        <w:jc w:val="both"/>
      </w:pPr>
      <w:r>
        <w:rPr>
          <w:rFonts w:ascii="Times New Roman"/>
          <w:b w:val="false"/>
          <w:i w:val="false"/>
          <w:color w:val="000000"/>
          <w:sz w:val="28"/>
        </w:rPr>
        <w:t>
      Пункт предусматривает заболевания и поражения черепно-мозговых нервов (кроме II и VIII пар), спинальных нервов, сплетений, корешков и ганглий, а также их поражения вторичного характера вследствие интоксикаций, изменений в позвоночнике, мягких тканях и другие поражения периферической нервной системы.</w:t>
      </w:r>
    </w:p>
    <w:bookmarkEnd w:id="221"/>
    <w:bookmarkStart w:name="z232" w:id="222"/>
    <w:p>
      <w:pPr>
        <w:spacing w:after="0"/>
        <w:ind w:left="0"/>
        <w:jc w:val="both"/>
      </w:pPr>
      <w:r>
        <w:rPr>
          <w:rFonts w:ascii="Times New Roman"/>
          <w:b w:val="false"/>
          <w:i w:val="false"/>
          <w:color w:val="000000"/>
          <w:sz w:val="28"/>
        </w:rPr>
        <w:t xml:space="preserve">
      К подпункту 1) пункта 22 Требований по графам относятся: </w:t>
      </w:r>
    </w:p>
    <w:bookmarkEnd w:id="222"/>
    <w:bookmarkStart w:name="z233" w:id="223"/>
    <w:p>
      <w:pPr>
        <w:spacing w:after="0"/>
        <w:ind w:left="0"/>
        <w:jc w:val="both"/>
      </w:pPr>
      <w:r>
        <w:rPr>
          <w:rFonts w:ascii="Times New Roman"/>
          <w:b w:val="false"/>
          <w:i w:val="false"/>
          <w:color w:val="000000"/>
          <w:sz w:val="28"/>
        </w:rPr>
        <w:t>
      заболевания периферических нервов и сплетений, часто (2 и более раза в год) рецидивирующие и длительно протекающие, при которых значительно или умеренно расстраивается основная функция;</w:t>
      </w:r>
    </w:p>
    <w:bookmarkEnd w:id="223"/>
    <w:bookmarkStart w:name="z234" w:id="224"/>
    <w:p>
      <w:pPr>
        <w:spacing w:after="0"/>
        <w:ind w:left="0"/>
        <w:jc w:val="both"/>
      </w:pPr>
      <w:r>
        <w:rPr>
          <w:rFonts w:ascii="Times New Roman"/>
          <w:b w:val="false"/>
          <w:i w:val="false"/>
          <w:color w:val="000000"/>
          <w:sz w:val="28"/>
        </w:rPr>
        <w:t>
      хронические рецидивирующие радикулиты, плекситы, невропатии, невриты, сопровождающиеся в период обострения вынужденным положением туловища, болями по ходу нервов и требующие непрерывного стационарного (амбулаторного) лечения в течение 2-х и более месяцев.</w:t>
      </w:r>
    </w:p>
    <w:bookmarkEnd w:id="224"/>
    <w:bookmarkStart w:name="z235" w:id="225"/>
    <w:p>
      <w:pPr>
        <w:spacing w:after="0"/>
        <w:ind w:left="0"/>
        <w:jc w:val="both"/>
      </w:pPr>
      <w:r>
        <w:rPr>
          <w:rFonts w:ascii="Times New Roman"/>
          <w:b w:val="false"/>
          <w:i w:val="false"/>
          <w:color w:val="000000"/>
          <w:sz w:val="28"/>
        </w:rPr>
        <w:t>
      К подпункту 2) пункта 22 Требований по графам относятся редко (менее 2-х раз в год) рецидивирующие болезни периферических нервов и сплетений с незначительным нарушением функции или без нарушения функции, с наличием нерезко выраженных остаточных явлений, не влияющих на профессиональную работоспособность.</w:t>
      </w:r>
    </w:p>
    <w:bookmarkEnd w:id="225"/>
    <w:bookmarkStart w:name="z236" w:id="226"/>
    <w:p>
      <w:pPr>
        <w:spacing w:after="0"/>
        <w:ind w:left="0"/>
        <w:jc w:val="both"/>
      </w:pPr>
      <w:r>
        <w:rPr>
          <w:rFonts w:ascii="Times New Roman"/>
          <w:b w:val="false"/>
          <w:i w:val="false"/>
          <w:color w:val="000000"/>
          <w:sz w:val="28"/>
        </w:rPr>
        <w:t>
      Пункт 23 Требований по графам. Травмы периферических нервов и их последствия.</w:t>
      </w:r>
    </w:p>
    <w:bookmarkEnd w:id="226"/>
    <w:bookmarkStart w:name="z237" w:id="227"/>
    <w:p>
      <w:pPr>
        <w:spacing w:after="0"/>
        <w:ind w:left="0"/>
        <w:jc w:val="both"/>
      </w:pPr>
      <w:r>
        <w:rPr>
          <w:rFonts w:ascii="Times New Roman"/>
          <w:b w:val="false"/>
          <w:i w:val="false"/>
          <w:color w:val="000000"/>
          <w:sz w:val="28"/>
        </w:rPr>
        <w:t xml:space="preserve">
      К подпункту 1) пункта 23 Требований по графам относятся: </w:t>
      </w:r>
    </w:p>
    <w:bookmarkEnd w:id="227"/>
    <w:bookmarkStart w:name="z238" w:id="228"/>
    <w:p>
      <w:pPr>
        <w:spacing w:after="0"/>
        <w:ind w:left="0"/>
        <w:jc w:val="both"/>
      </w:pPr>
      <w:r>
        <w:rPr>
          <w:rFonts w:ascii="Times New Roman"/>
          <w:b w:val="false"/>
          <w:i w:val="false"/>
          <w:color w:val="000000"/>
          <w:sz w:val="28"/>
        </w:rPr>
        <w:t xml:space="preserve">
      последствия травм или ранений периферических нервов и сплетений при наличии значительно или умеренно выраженных, стойких двигательных, чувствительных и трофических расстройств, стойкого болевого синдрома; </w:t>
      </w:r>
    </w:p>
    <w:bookmarkEnd w:id="228"/>
    <w:bookmarkStart w:name="z239" w:id="229"/>
    <w:p>
      <w:pPr>
        <w:spacing w:after="0"/>
        <w:ind w:left="0"/>
        <w:jc w:val="both"/>
      </w:pPr>
      <w:r>
        <w:rPr>
          <w:rFonts w:ascii="Times New Roman"/>
          <w:b w:val="false"/>
          <w:i w:val="false"/>
          <w:color w:val="000000"/>
          <w:sz w:val="28"/>
        </w:rPr>
        <w:t>
      параличи мимических мышц, вследствие травмы лицевого нерва.</w:t>
      </w:r>
    </w:p>
    <w:bookmarkEnd w:id="229"/>
    <w:bookmarkStart w:name="z240" w:id="230"/>
    <w:p>
      <w:pPr>
        <w:spacing w:after="0"/>
        <w:ind w:left="0"/>
        <w:jc w:val="both"/>
      </w:pPr>
      <w:r>
        <w:rPr>
          <w:rFonts w:ascii="Times New Roman"/>
          <w:b w:val="false"/>
          <w:i w:val="false"/>
          <w:color w:val="000000"/>
          <w:sz w:val="28"/>
        </w:rPr>
        <w:t xml:space="preserve">
      К подпункту 2) пункта 23 Требований по графам относятся последствия повреждений периферических нервов и сплетений с незначительным нарушением функции или без нарушения функции, с наличием нерезко выраженных остаточных явлений, не влияющих на профессиональную работоспособность. </w:t>
      </w:r>
    </w:p>
    <w:bookmarkEnd w:id="230"/>
    <w:bookmarkStart w:name="z241" w:id="231"/>
    <w:p>
      <w:pPr>
        <w:spacing w:after="0"/>
        <w:ind w:left="0"/>
        <w:jc w:val="both"/>
      </w:pPr>
      <w:r>
        <w:rPr>
          <w:rFonts w:ascii="Times New Roman"/>
          <w:b w:val="false"/>
          <w:i w:val="false"/>
          <w:color w:val="000000"/>
          <w:sz w:val="28"/>
        </w:rPr>
        <w:t>
      Пункт 24 Требований по графам. Эпизодические и пароксизмальные расстройства.</w:t>
      </w:r>
    </w:p>
    <w:bookmarkEnd w:id="231"/>
    <w:bookmarkStart w:name="z242" w:id="232"/>
    <w:p>
      <w:pPr>
        <w:spacing w:after="0"/>
        <w:ind w:left="0"/>
        <w:jc w:val="both"/>
      </w:pPr>
      <w:r>
        <w:rPr>
          <w:rFonts w:ascii="Times New Roman"/>
          <w:b w:val="false"/>
          <w:i w:val="false"/>
          <w:color w:val="000000"/>
          <w:sz w:val="28"/>
        </w:rPr>
        <w:t xml:space="preserve">
      Пункт предусматривает эпилепсию, мигрень, другие синдромы головной боли и расстройства сна. </w:t>
      </w:r>
    </w:p>
    <w:bookmarkEnd w:id="232"/>
    <w:bookmarkStart w:name="z243" w:id="233"/>
    <w:p>
      <w:pPr>
        <w:spacing w:after="0"/>
        <w:ind w:left="0"/>
        <w:jc w:val="both"/>
      </w:pPr>
      <w:r>
        <w:rPr>
          <w:rFonts w:ascii="Times New Roman"/>
          <w:b w:val="false"/>
          <w:i w:val="false"/>
          <w:color w:val="000000"/>
          <w:sz w:val="28"/>
        </w:rPr>
        <w:t>
      К подпункту 1) пункта 24 Требований по графам относятся:</w:t>
      </w:r>
    </w:p>
    <w:bookmarkEnd w:id="233"/>
    <w:bookmarkStart w:name="z244" w:id="234"/>
    <w:p>
      <w:pPr>
        <w:spacing w:after="0"/>
        <w:ind w:left="0"/>
        <w:jc w:val="both"/>
      </w:pPr>
      <w:r>
        <w:rPr>
          <w:rFonts w:ascii="Times New Roman"/>
          <w:b w:val="false"/>
          <w:i w:val="false"/>
          <w:color w:val="000000"/>
          <w:sz w:val="28"/>
        </w:rPr>
        <w:t>
      эпилепсия как хроническое заболевание головного мозга с генерализованными или парциальными припадками, психическими эквивалентами или специфическими изменениями личности;</w:t>
      </w:r>
    </w:p>
    <w:bookmarkEnd w:id="234"/>
    <w:bookmarkStart w:name="z245" w:id="235"/>
    <w:p>
      <w:pPr>
        <w:spacing w:after="0"/>
        <w:ind w:left="0"/>
        <w:jc w:val="both"/>
      </w:pPr>
      <w:r>
        <w:rPr>
          <w:rFonts w:ascii="Times New Roman"/>
          <w:b w:val="false"/>
          <w:i w:val="false"/>
          <w:color w:val="000000"/>
          <w:sz w:val="28"/>
        </w:rPr>
        <w:t>
      мигрень с частыми (3 и более раза в год) и длительными (сутки и более) мигренозными приступами, стойкие синдромы головной боли и расстройства сна, подтвержденные медицинскими документами и динамическим наблюдением, требующие лечения в стационарных условиях (для верификации диагноза обязательно проведение МРТ головного мозга с ангиопрограммой);</w:t>
      </w:r>
    </w:p>
    <w:bookmarkEnd w:id="235"/>
    <w:bookmarkStart w:name="z246" w:id="236"/>
    <w:p>
      <w:pPr>
        <w:spacing w:after="0"/>
        <w:ind w:left="0"/>
        <w:jc w:val="both"/>
      </w:pPr>
      <w:r>
        <w:rPr>
          <w:rFonts w:ascii="Times New Roman"/>
          <w:b w:val="false"/>
          <w:i w:val="false"/>
          <w:color w:val="000000"/>
          <w:sz w:val="28"/>
        </w:rPr>
        <w:t>
      пароксизмальная, эпилептоидная активность и значительно выраженные изменения на ЭЭГ.</w:t>
      </w:r>
    </w:p>
    <w:bookmarkEnd w:id="236"/>
    <w:bookmarkStart w:name="z247" w:id="237"/>
    <w:p>
      <w:pPr>
        <w:spacing w:after="0"/>
        <w:ind w:left="0"/>
        <w:jc w:val="both"/>
      </w:pPr>
      <w:r>
        <w:rPr>
          <w:rFonts w:ascii="Times New Roman"/>
          <w:b w:val="false"/>
          <w:i w:val="false"/>
          <w:color w:val="000000"/>
          <w:sz w:val="28"/>
        </w:rPr>
        <w:t>
      К подпункту 2) пункта 24 Требований по графам относятся редкие (до 2-х раз в год) приступы мигрени, не сопровождающиеся длительностью течения и выраженностью клинических проявлений.</w:t>
      </w:r>
    </w:p>
    <w:bookmarkEnd w:id="237"/>
    <w:bookmarkStart w:name="z248" w:id="238"/>
    <w:p>
      <w:pPr>
        <w:spacing w:after="0"/>
        <w:ind w:left="0"/>
        <w:jc w:val="both"/>
      </w:pPr>
      <w:r>
        <w:rPr>
          <w:rFonts w:ascii="Times New Roman"/>
          <w:b w:val="false"/>
          <w:i w:val="false"/>
          <w:color w:val="000000"/>
          <w:sz w:val="28"/>
        </w:rPr>
        <w:t>
      Военнослужащие с впервые выявленной пароксизмальной или эпилептоидной активностью на ЭЭГ типа "пик-медленная волна" при отсутствии других признаков эпилепсии или органического заболевания ЦНС освобождаются от полетов (руководства полетов) с исполнением других обязанностей воинской службы сроком на 4 месяца с последующим освидетельствованием в условиях стационара. При стабильности указанных изменений на ЭЭГ освидетельствование проводятся по подпункту 1) пункта 24.</w:t>
      </w:r>
    </w:p>
    <w:bookmarkEnd w:id="238"/>
    <w:bookmarkStart w:name="z249" w:id="239"/>
    <w:p>
      <w:pPr>
        <w:spacing w:after="0"/>
        <w:ind w:left="0"/>
        <w:jc w:val="both"/>
      </w:pPr>
      <w:r>
        <w:rPr>
          <w:rFonts w:ascii="Times New Roman"/>
          <w:b w:val="false"/>
          <w:i w:val="false"/>
          <w:color w:val="000000"/>
          <w:sz w:val="28"/>
        </w:rPr>
        <w:t>
      Освидетельствуемые по графам II-VII с подозрением на эпилепсию подлежат стационарному обследованию с обязательным суточным мониторированием ЭЭГ, консультацией эпилептолога. Эпилептоидная активность на ЭЭГ подтверждает диагноз эпилепсии, а ее отсутствие не исключает диагноза. Подтвержденный диагноз эпилепсии определяет негодность к летной работе (летному обучению).</w:t>
      </w:r>
    </w:p>
    <w:bookmarkEnd w:id="239"/>
    <w:bookmarkStart w:name="z250" w:id="240"/>
    <w:p>
      <w:pPr>
        <w:spacing w:after="0"/>
        <w:ind w:left="0"/>
        <w:jc w:val="both"/>
      </w:pPr>
      <w:r>
        <w:rPr>
          <w:rFonts w:ascii="Times New Roman"/>
          <w:b w:val="false"/>
          <w:i w:val="false"/>
          <w:color w:val="000000"/>
          <w:sz w:val="28"/>
        </w:rPr>
        <w:t>
      Освидетельствование военнослужащих с симптоматической эпилепсией проводится по заболеванию, приведшему к развитию судорожного синдрома, по соответствующему пункту Требований по графам.</w:t>
      </w:r>
    </w:p>
    <w:bookmarkEnd w:id="240"/>
    <w:bookmarkStart w:name="z251" w:id="241"/>
    <w:p>
      <w:pPr>
        <w:spacing w:after="0"/>
        <w:ind w:left="0"/>
        <w:jc w:val="both"/>
      </w:pPr>
      <w:r>
        <w:rPr>
          <w:rFonts w:ascii="Times New Roman"/>
          <w:b w:val="false"/>
          <w:i w:val="false"/>
          <w:color w:val="000000"/>
          <w:sz w:val="28"/>
        </w:rPr>
        <w:t>
      Кандидатам и военнослужащим, отбираемым для назначения на летные должности, с целью своевременного выявления пароксизмальной или эпилептоидной активности в обязательном порядке проводится электроэнцефалография.</w:t>
      </w:r>
    </w:p>
    <w:bookmarkEnd w:id="241"/>
    <w:bookmarkStart w:name="z252" w:id="242"/>
    <w:p>
      <w:pPr>
        <w:spacing w:after="0"/>
        <w:ind w:left="0"/>
        <w:jc w:val="both"/>
      </w:pPr>
      <w:r>
        <w:rPr>
          <w:rFonts w:ascii="Times New Roman"/>
          <w:b w:val="false"/>
          <w:i w:val="false"/>
          <w:color w:val="000000"/>
          <w:sz w:val="28"/>
        </w:rPr>
        <w:t xml:space="preserve">
      Пункт 25 Требований по графам. Временные функциональные расстройства центральной или периферической нервной системы после острого заболевания, обострения хронического заболевания, травмы или хирургического лечения. </w:t>
      </w:r>
    </w:p>
    <w:bookmarkEnd w:id="242"/>
    <w:bookmarkStart w:name="z253" w:id="243"/>
    <w:p>
      <w:pPr>
        <w:spacing w:after="0"/>
        <w:ind w:left="0"/>
        <w:jc w:val="both"/>
      </w:pPr>
      <w:r>
        <w:rPr>
          <w:rFonts w:ascii="Times New Roman"/>
          <w:b w:val="false"/>
          <w:i w:val="false"/>
          <w:color w:val="000000"/>
          <w:sz w:val="28"/>
        </w:rPr>
        <w:t xml:space="preserve">
      Пункт предусматривает состояние после острого, обострения хронического заболевания, интоксикационных поражений (кроме психоактивных веществ), травмы центральной или периферической нервной системы, а также их хирургического лечения, при наличии временных функциональных расстройств. </w:t>
      </w:r>
    </w:p>
    <w:bookmarkEnd w:id="243"/>
    <w:bookmarkStart w:name="z254" w:id="244"/>
    <w:p>
      <w:pPr>
        <w:spacing w:after="0"/>
        <w:ind w:left="0"/>
        <w:jc w:val="both"/>
      </w:pPr>
      <w:r>
        <w:rPr>
          <w:rFonts w:ascii="Times New Roman"/>
          <w:b w:val="false"/>
          <w:i w:val="false"/>
          <w:color w:val="000000"/>
          <w:sz w:val="28"/>
        </w:rPr>
        <w:t>
      Когда после завершения стационарного лечения для оценки стойкости остаточных изменений и полного восстановления профессиональной работоспособности требуется срок не менее месяца, предоставляется отпуск по болезни. В иных случаях предоставляется полное освобождение от исполнения обязанностей воинской службы или освобождение от полетов с исполнением других обязанностей воинской службы на срок до 15 суток.</w:t>
      </w:r>
    </w:p>
    <w:bookmarkEnd w:id="244"/>
    <w:bookmarkStart w:name="z255" w:id="245"/>
    <w:p>
      <w:pPr>
        <w:spacing w:after="0"/>
        <w:ind w:left="0"/>
        <w:jc w:val="left"/>
      </w:pPr>
      <w:r>
        <w:rPr>
          <w:rFonts w:ascii="Times New Roman"/>
          <w:b/>
          <w:i w:val="false"/>
          <w:color w:val="000000"/>
        </w:rPr>
        <w:t xml:space="preserve"> Глава 7. Болезни глаза и его придаточного аппарата</w:t>
      </w:r>
    </w:p>
    <w:bookmarkEnd w:id="245"/>
    <w:bookmarkStart w:name="z256" w:id="246"/>
    <w:p>
      <w:pPr>
        <w:spacing w:after="0"/>
        <w:ind w:left="0"/>
        <w:jc w:val="both"/>
      </w:pPr>
      <w:r>
        <w:rPr>
          <w:rFonts w:ascii="Times New Roman"/>
          <w:b w:val="false"/>
          <w:i w:val="false"/>
          <w:color w:val="000000"/>
          <w:sz w:val="28"/>
        </w:rPr>
        <w:t>
      Пункт 26 Требований по графам. Болезни и последствия травм и ожогов век, слезных путей, глазницы, конъюнктивы.</w:t>
      </w:r>
    </w:p>
    <w:bookmarkEnd w:id="246"/>
    <w:bookmarkStart w:name="z257" w:id="247"/>
    <w:p>
      <w:pPr>
        <w:spacing w:after="0"/>
        <w:ind w:left="0"/>
        <w:jc w:val="both"/>
      </w:pPr>
      <w:r>
        <w:rPr>
          <w:rFonts w:ascii="Times New Roman"/>
          <w:b w:val="false"/>
          <w:i w:val="false"/>
          <w:color w:val="000000"/>
          <w:sz w:val="28"/>
        </w:rPr>
        <w:t>
      Пункт предусматривает врожденные и приобретенные (вследствие болезней, травм и ожогов) анатомические изменения или недостатки положения век, заболевания век, слезных путей, глазницы и конъюнктивы. Заключение о годности к летной работе выносится в зависимости от степени выраженности анатомических изменений, тяжести течения заболевания (травм и ожогов), результатов лечения, функций глаза.</w:t>
      </w:r>
    </w:p>
    <w:bookmarkEnd w:id="247"/>
    <w:bookmarkStart w:name="z258" w:id="248"/>
    <w:p>
      <w:pPr>
        <w:spacing w:after="0"/>
        <w:ind w:left="0"/>
        <w:jc w:val="both"/>
      </w:pPr>
      <w:r>
        <w:rPr>
          <w:rFonts w:ascii="Times New Roman"/>
          <w:b w:val="false"/>
          <w:i w:val="false"/>
          <w:color w:val="000000"/>
          <w:sz w:val="28"/>
        </w:rPr>
        <w:t xml:space="preserve">
      Подпункт 1) пункта 26 Требований по графам предусматривает: </w:t>
      </w:r>
    </w:p>
    <w:bookmarkEnd w:id="248"/>
    <w:bookmarkStart w:name="z259" w:id="249"/>
    <w:p>
      <w:pPr>
        <w:spacing w:after="0"/>
        <w:ind w:left="0"/>
        <w:jc w:val="both"/>
      </w:pPr>
      <w:r>
        <w:rPr>
          <w:rFonts w:ascii="Times New Roman"/>
          <w:b w:val="false"/>
          <w:i w:val="false"/>
          <w:color w:val="000000"/>
          <w:sz w:val="28"/>
        </w:rPr>
        <w:t xml:space="preserve">
      заворот век или рост ресниц по направлению к глазному яблоку, вызывающие раздражение глаза; </w:t>
      </w:r>
    </w:p>
    <w:bookmarkEnd w:id="249"/>
    <w:bookmarkStart w:name="z260" w:id="250"/>
    <w:p>
      <w:pPr>
        <w:spacing w:after="0"/>
        <w:ind w:left="0"/>
        <w:jc w:val="both"/>
      </w:pPr>
      <w:r>
        <w:rPr>
          <w:rFonts w:ascii="Times New Roman"/>
          <w:b w:val="false"/>
          <w:i w:val="false"/>
          <w:color w:val="000000"/>
          <w:sz w:val="28"/>
        </w:rPr>
        <w:t xml:space="preserve">
      хроническое трахоматозное поражение конъюнктивы; </w:t>
      </w:r>
    </w:p>
    <w:bookmarkEnd w:id="250"/>
    <w:bookmarkStart w:name="z261" w:id="251"/>
    <w:p>
      <w:pPr>
        <w:spacing w:after="0"/>
        <w:ind w:left="0"/>
        <w:jc w:val="both"/>
      </w:pPr>
      <w:r>
        <w:rPr>
          <w:rFonts w:ascii="Times New Roman"/>
          <w:b w:val="false"/>
          <w:i w:val="false"/>
          <w:color w:val="000000"/>
          <w:sz w:val="28"/>
        </w:rPr>
        <w:t xml:space="preserve">
      выворот века, нарушающий функции глаза; </w:t>
      </w:r>
    </w:p>
    <w:bookmarkEnd w:id="251"/>
    <w:bookmarkStart w:name="z262" w:id="252"/>
    <w:p>
      <w:pPr>
        <w:spacing w:after="0"/>
        <w:ind w:left="0"/>
        <w:jc w:val="both"/>
      </w:pPr>
      <w:r>
        <w:rPr>
          <w:rFonts w:ascii="Times New Roman"/>
          <w:b w:val="false"/>
          <w:i w:val="false"/>
          <w:color w:val="000000"/>
          <w:sz w:val="28"/>
        </w:rPr>
        <w:t xml:space="preserve">
      сращение век между собой или с глазным яблоком на одном или обоих глазах при нарушении функции глаза; </w:t>
      </w:r>
    </w:p>
    <w:bookmarkEnd w:id="252"/>
    <w:bookmarkStart w:name="z263" w:id="253"/>
    <w:p>
      <w:pPr>
        <w:spacing w:after="0"/>
        <w:ind w:left="0"/>
        <w:jc w:val="both"/>
      </w:pPr>
      <w:r>
        <w:rPr>
          <w:rFonts w:ascii="Times New Roman"/>
          <w:b w:val="false"/>
          <w:i w:val="false"/>
          <w:color w:val="000000"/>
          <w:sz w:val="28"/>
        </w:rPr>
        <w:t xml:space="preserve">
      опущение верхнего века (птоз) на одном или обоих глазах любой этиологии, ограничивающее поле зрения; </w:t>
      </w:r>
    </w:p>
    <w:bookmarkEnd w:id="253"/>
    <w:bookmarkStart w:name="z264" w:id="254"/>
    <w:p>
      <w:pPr>
        <w:spacing w:after="0"/>
        <w:ind w:left="0"/>
        <w:jc w:val="both"/>
      </w:pPr>
      <w:r>
        <w:rPr>
          <w:rFonts w:ascii="Times New Roman"/>
          <w:b w:val="false"/>
          <w:i w:val="false"/>
          <w:color w:val="000000"/>
          <w:sz w:val="28"/>
        </w:rPr>
        <w:t xml:space="preserve">
      язвенный блефарит; </w:t>
      </w:r>
    </w:p>
    <w:bookmarkEnd w:id="254"/>
    <w:bookmarkStart w:name="z265" w:id="255"/>
    <w:p>
      <w:pPr>
        <w:spacing w:after="0"/>
        <w:ind w:left="0"/>
        <w:jc w:val="both"/>
      </w:pPr>
      <w:r>
        <w:rPr>
          <w:rFonts w:ascii="Times New Roman"/>
          <w:b w:val="false"/>
          <w:i w:val="false"/>
          <w:color w:val="000000"/>
          <w:sz w:val="28"/>
        </w:rPr>
        <w:t xml:space="preserve">
      крыловидная плева (птеригиум), поддерживающая катаральное состояние конъюнктивы хотя бы на одном глазу; </w:t>
      </w:r>
    </w:p>
    <w:bookmarkEnd w:id="255"/>
    <w:bookmarkStart w:name="z266" w:id="256"/>
    <w:p>
      <w:pPr>
        <w:spacing w:after="0"/>
        <w:ind w:left="0"/>
        <w:jc w:val="both"/>
      </w:pPr>
      <w:r>
        <w:rPr>
          <w:rFonts w:ascii="Times New Roman"/>
          <w:b w:val="false"/>
          <w:i w:val="false"/>
          <w:color w:val="000000"/>
          <w:sz w:val="28"/>
        </w:rPr>
        <w:t>
      хронический, часто (не менее 2-х раз в год) рецидивирующий конъюнктивит с гипертрофией сосочков и значительно выраженной инфильтрацией подслизистой ткани;</w:t>
      </w:r>
    </w:p>
    <w:bookmarkEnd w:id="256"/>
    <w:bookmarkStart w:name="z267" w:id="257"/>
    <w:p>
      <w:pPr>
        <w:spacing w:after="0"/>
        <w:ind w:left="0"/>
        <w:jc w:val="both"/>
      </w:pPr>
      <w:r>
        <w:rPr>
          <w:rFonts w:ascii="Times New Roman"/>
          <w:b w:val="false"/>
          <w:i w:val="false"/>
          <w:color w:val="000000"/>
          <w:sz w:val="28"/>
        </w:rPr>
        <w:t>
      последствия заболеваний слезных путей, их повреждений или оперативных вмешательств на одном или обоих глазах с выраженным нарушением функции слезоотведения.</w:t>
      </w:r>
    </w:p>
    <w:bookmarkEnd w:id="257"/>
    <w:bookmarkStart w:name="z268" w:id="258"/>
    <w:p>
      <w:pPr>
        <w:spacing w:after="0"/>
        <w:ind w:left="0"/>
        <w:jc w:val="both"/>
      </w:pPr>
      <w:r>
        <w:rPr>
          <w:rFonts w:ascii="Times New Roman"/>
          <w:b w:val="false"/>
          <w:i w:val="false"/>
          <w:color w:val="000000"/>
          <w:sz w:val="28"/>
        </w:rPr>
        <w:t xml:space="preserve">
      Подпункт 2) пункта 26 Требований по графам предусматривает: </w:t>
      </w:r>
    </w:p>
    <w:bookmarkEnd w:id="258"/>
    <w:bookmarkStart w:name="z269" w:id="259"/>
    <w:p>
      <w:pPr>
        <w:spacing w:after="0"/>
        <w:ind w:left="0"/>
        <w:jc w:val="both"/>
      </w:pPr>
      <w:r>
        <w:rPr>
          <w:rFonts w:ascii="Times New Roman"/>
          <w:b w:val="false"/>
          <w:i w:val="false"/>
          <w:color w:val="000000"/>
          <w:sz w:val="28"/>
        </w:rPr>
        <w:t xml:space="preserve">
      последствия хирургического лечения век с восстановлением функций; </w:t>
      </w:r>
    </w:p>
    <w:bookmarkEnd w:id="259"/>
    <w:bookmarkStart w:name="z270" w:id="260"/>
    <w:p>
      <w:pPr>
        <w:spacing w:after="0"/>
        <w:ind w:left="0"/>
        <w:jc w:val="both"/>
      </w:pPr>
      <w:r>
        <w:rPr>
          <w:rFonts w:ascii="Times New Roman"/>
          <w:b w:val="false"/>
          <w:i w:val="false"/>
          <w:color w:val="000000"/>
          <w:sz w:val="28"/>
        </w:rPr>
        <w:t xml:space="preserve">
      стойкий клинический эффект после лечения по поводу хронического воспаления краев век и конъюнктивы; </w:t>
      </w:r>
    </w:p>
    <w:bookmarkEnd w:id="260"/>
    <w:bookmarkStart w:name="z271" w:id="261"/>
    <w:p>
      <w:pPr>
        <w:spacing w:after="0"/>
        <w:ind w:left="0"/>
        <w:jc w:val="both"/>
      </w:pPr>
      <w:r>
        <w:rPr>
          <w:rFonts w:ascii="Times New Roman"/>
          <w:b w:val="false"/>
          <w:i w:val="false"/>
          <w:color w:val="000000"/>
          <w:sz w:val="28"/>
        </w:rPr>
        <w:t xml:space="preserve">
      пингвекула, небольшой халазион и непрогрессирующий птеригиум, без катаральных явлений со стороны конъюнктивы; </w:t>
      </w:r>
    </w:p>
    <w:bookmarkEnd w:id="261"/>
    <w:bookmarkStart w:name="z272" w:id="262"/>
    <w:p>
      <w:pPr>
        <w:spacing w:after="0"/>
        <w:ind w:left="0"/>
        <w:jc w:val="both"/>
      </w:pPr>
      <w:r>
        <w:rPr>
          <w:rFonts w:ascii="Times New Roman"/>
          <w:b w:val="false"/>
          <w:i w:val="false"/>
          <w:color w:val="000000"/>
          <w:sz w:val="28"/>
        </w:rPr>
        <w:t>
      последствия заболеваний слезных путей, их повреждений или оперативных вмешательств на одном или обоих глазах с незначительным нарушением функции слезоотведения.</w:t>
      </w:r>
    </w:p>
    <w:bookmarkEnd w:id="262"/>
    <w:bookmarkStart w:name="z273" w:id="263"/>
    <w:p>
      <w:pPr>
        <w:spacing w:after="0"/>
        <w:ind w:left="0"/>
        <w:jc w:val="both"/>
      </w:pPr>
      <w:r>
        <w:rPr>
          <w:rFonts w:ascii="Times New Roman"/>
          <w:b w:val="false"/>
          <w:i w:val="false"/>
          <w:color w:val="000000"/>
          <w:sz w:val="28"/>
        </w:rPr>
        <w:t>
      Заключение о допуске к летной работе по подпункту 2) пункта 26 Требований по графам выносится не ранее, чем через 3 месяца после окончания хирургического лечения при хорошем клиническом эффекте.</w:t>
      </w:r>
    </w:p>
    <w:bookmarkEnd w:id="263"/>
    <w:bookmarkStart w:name="z274" w:id="264"/>
    <w:p>
      <w:pPr>
        <w:spacing w:after="0"/>
        <w:ind w:left="0"/>
        <w:jc w:val="both"/>
      </w:pPr>
      <w:r>
        <w:rPr>
          <w:rFonts w:ascii="Times New Roman"/>
          <w:b w:val="false"/>
          <w:i w:val="false"/>
          <w:color w:val="000000"/>
          <w:sz w:val="28"/>
        </w:rPr>
        <w:t>
      Простой блефарит с отдельными чешуйками и незначительной гиперемией краев век, фолликулярный конъюнктивит с единичными фолликулами, бархатистость конъюнктивы в углах век и в области конъюнктивальных сводов, отдельные мелкие поверхностные рубцы конъюнктивы нетрахоматозного происхождения, а также гладкие рубцы конъюнктивы трахоматозного происхождения без других изменений конъюнктивы, роговицы и без рецидивов трахоматозного процесса в течение года не являются основанием для применения настоящего пункта.</w:t>
      </w:r>
    </w:p>
    <w:bookmarkEnd w:id="264"/>
    <w:bookmarkStart w:name="z275" w:id="265"/>
    <w:p>
      <w:pPr>
        <w:spacing w:after="0"/>
        <w:ind w:left="0"/>
        <w:jc w:val="both"/>
      </w:pPr>
      <w:r>
        <w:rPr>
          <w:rFonts w:ascii="Times New Roman"/>
          <w:b w:val="false"/>
          <w:i w:val="false"/>
          <w:color w:val="000000"/>
          <w:sz w:val="28"/>
        </w:rPr>
        <w:t>
      Пункт 27 Требований по графам. Болезни и последствия травм и ожогов склеры, роговицы, радужной оболочки, цилиарного тела, хрусталика, сосудистой оболочки, сетчатки, стекловидного тела, глазного яблока, зрительного нерва.</w:t>
      </w:r>
    </w:p>
    <w:bookmarkEnd w:id="265"/>
    <w:bookmarkStart w:name="z276" w:id="266"/>
    <w:p>
      <w:pPr>
        <w:spacing w:after="0"/>
        <w:ind w:left="0"/>
        <w:jc w:val="both"/>
      </w:pPr>
      <w:r>
        <w:rPr>
          <w:rFonts w:ascii="Times New Roman"/>
          <w:b w:val="false"/>
          <w:i w:val="false"/>
          <w:color w:val="000000"/>
          <w:sz w:val="28"/>
        </w:rPr>
        <w:t>
      Пункт предусматривает хронические заболевания склеры, роговицы, радужной оболочки, цилиарного тела, хрусталика, сосудистой оболочки, сетчатки, стекловидного тела, глазного яблока, зрительного нерва, а также последствия травм и ожогов.</w:t>
      </w:r>
    </w:p>
    <w:bookmarkEnd w:id="266"/>
    <w:bookmarkStart w:name="z277" w:id="267"/>
    <w:p>
      <w:pPr>
        <w:spacing w:after="0"/>
        <w:ind w:left="0"/>
        <w:jc w:val="both"/>
      </w:pPr>
      <w:r>
        <w:rPr>
          <w:rFonts w:ascii="Times New Roman"/>
          <w:b w:val="false"/>
          <w:i w:val="false"/>
          <w:color w:val="000000"/>
          <w:sz w:val="28"/>
        </w:rPr>
        <w:t xml:space="preserve">
      Подпункт 1) пункта 27 Требований по графам предусматривает: </w:t>
      </w:r>
    </w:p>
    <w:bookmarkEnd w:id="267"/>
    <w:bookmarkStart w:name="z278" w:id="268"/>
    <w:p>
      <w:pPr>
        <w:spacing w:after="0"/>
        <w:ind w:left="0"/>
        <w:jc w:val="both"/>
      </w:pPr>
      <w:r>
        <w:rPr>
          <w:rFonts w:ascii="Times New Roman"/>
          <w:b w:val="false"/>
          <w:i w:val="false"/>
          <w:color w:val="000000"/>
          <w:sz w:val="28"/>
        </w:rPr>
        <w:t xml:space="preserve">
      хронические рецидивирующие заболевания склеры, роговицы, сосудистого тракта, сетчатки любой этиологии при малой эффективности лечения; </w:t>
      </w:r>
    </w:p>
    <w:bookmarkEnd w:id="268"/>
    <w:bookmarkStart w:name="z279" w:id="269"/>
    <w:p>
      <w:pPr>
        <w:spacing w:after="0"/>
        <w:ind w:left="0"/>
        <w:jc w:val="both"/>
      </w:pPr>
      <w:r>
        <w:rPr>
          <w:rFonts w:ascii="Times New Roman"/>
          <w:b w:val="false"/>
          <w:i w:val="false"/>
          <w:color w:val="000000"/>
          <w:sz w:val="28"/>
        </w:rPr>
        <w:t xml:space="preserve">
      прогрессирующее помутнение хрусталика или стекловидного тела со снижением зрительных функций; </w:t>
      </w:r>
    </w:p>
    <w:bookmarkEnd w:id="269"/>
    <w:bookmarkStart w:name="z280" w:id="270"/>
    <w:p>
      <w:pPr>
        <w:spacing w:after="0"/>
        <w:ind w:left="0"/>
        <w:jc w:val="both"/>
      </w:pPr>
      <w:r>
        <w:rPr>
          <w:rFonts w:ascii="Times New Roman"/>
          <w:b w:val="false"/>
          <w:i w:val="false"/>
          <w:color w:val="000000"/>
          <w:sz w:val="28"/>
        </w:rPr>
        <w:t>
      воспалительные заболевания, последствия повреждений зрительного нерва с выраженным нарушением зрительных функций;</w:t>
      </w:r>
    </w:p>
    <w:bookmarkEnd w:id="270"/>
    <w:bookmarkStart w:name="z281" w:id="271"/>
    <w:p>
      <w:pPr>
        <w:spacing w:after="0"/>
        <w:ind w:left="0"/>
        <w:jc w:val="both"/>
      </w:pPr>
      <w:r>
        <w:rPr>
          <w:rFonts w:ascii="Times New Roman"/>
          <w:b w:val="false"/>
          <w:i w:val="false"/>
          <w:color w:val="000000"/>
          <w:sz w:val="28"/>
        </w:rPr>
        <w:t>
      сужение поля зрения любой этиологии более чем на 10 градусов;</w:t>
      </w:r>
    </w:p>
    <w:bookmarkEnd w:id="271"/>
    <w:bookmarkStart w:name="z282" w:id="272"/>
    <w:p>
      <w:pPr>
        <w:spacing w:after="0"/>
        <w:ind w:left="0"/>
        <w:jc w:val="both"/>
      </w:pPr>
      <w:r>
        <w:rPr>
          <w:rFonts w:ascii="Times New Roman"/>
          <w:b w:val="false"/>
          <w:i w:val="false"/>
          <w:color w:val="000000"/>
          <w:sz w:val="28"/>
        </w:rPr>
        <w:t>
      центральные и парацентральные скотомы любой этиологии;</w:t>
      </w:r>
    </w:p>
    <w:bookmarkEnd w:id="272"/>
    <w:bookmarkStart w:name="z283" w:id="273"/>
    <w:p>
      <w:pPr>
        <w:spacing w:after="0"/>
        <w:ind w:left="0"/>
        <w:jc w:val="both"/>
      </w:pPr>
      <w:r>
        <w:rPr>
          <w:rFonts w:ascii="Times New Roman"/>
          <w:b w:val="false"/>
          <w:i w:val="false"/>
          <w:color w:val="000000"/>
          <w:sz w:val="28"/>
        </w:rPr>
        <w:t>
      тапеторетинальные абиотрофии независимо от функций глаза;</w:t>
      </w:r>
    </w:p>
    <w:bookmarkEnd w:id="273"/>
    <w:bookmarkStart w:name="z284" w:id="274"/>
    <w:p>
      <w:pPr>
        <w:spacing w:after="0"/>
        <w:ind w:left="0"/>
        <w:jc w:val="both"/>
      </w:pPr>
      <w:r>
        <w:rPr>
          <w:rFonts w:ascii="Times New Roman"/>
          <w:b w:val="false"/>
          <w:i w:val="false"/>
          <w:color w:val="000000"/>
          <w:sz w:val="28"/>
        </w:rPr>
        <w:t>
      наличие инородного тела внутри глаза, не показанного к извлечению или при неэффективности хирургического лечения;</w:t>
      </w:r>
    </w:p>
    <w:bookmarkEnd w:id="274"/>
    <w:bookmarkStart w:name="z285" w:id="275"/>
    <w:p>
      <w:pPr>
        <w:spacing w:after="0"/>
        <w:ind w:left="0"/>
        <w:jc w:val="both"/>
      </w:pPr>
      <w:r>
        <w:rPr>
          <w:rFonts w:ascii="Times New Roman"/>
          <w:b w:val="false"/>
          <w:i w:val="false"/>
          <w:color w:val="000000"/>
          <w:sz w:val="28"/>
        </w:rPr>
        <w:t>
      пигментная дегенерация сетчатой оболочки;</w:t>
      </w:r>
    </w:p>
    <w:bookmarkEnd w:id="275"/>
    <w:bookmarkStart w:name="z286" w:id="276"/>
    <w:p>
      <w:pPr>
        <w:spacing w:after="0"/>
        <w:ind w:left="0"/>
        <w:jc w:val="both"/>
      </w:pPr>
      <w:r>
        <w:rPr>
          <w:rFonts w:ascii="Times New Roman"/>
          <w:b w:val="false"/>
          <w:i w:val="false"/>
          <w:color w:val="000000"/>
          <w:sz w:val="28"/>
        </w:rPr>
        <w:t>
      стойкое понижение ночного зрения.</w:t>
      </w:r>
    </w:p>
    <w:bookmarkEnd w:id="276"/>
    <w:bookmarkStart w:name="z287" w:id="277"/>
    <w:p>
      <w:pPr>
        <w:spacing w:after="0"/>
        <w:ind w:left="0"/>
        <w:jc w:val="both"/>
      </w:pPr>
      <w:r>
        <w:rPr>
          <w:rFonts w:ascii="Times New Roman"/>
          <w:b w:val="false"/>
          <w:i w:val="false"/>
          <w:color w:val="000000"/>
          <w:sz w:val="28"/>
        </w:rPr>
        <w:t xml:space="preserve">
      Минимальные границы монокулярного поля зрения для белого цвета составляют: снаружи – 90 градусов, изнутри – 55 градусов, сверху – 55 градусов, снизу – 60 градусов; индивидуальные колебания, в диапазоне не превышающим 5-7 градусов. </w:t>
      </w:r>
    </w:p>
    <w:bookmarkEnd w:id="277"/>
    <w:bookmarkStart w:name="z288" w:id="278"/>
    <w:p>
      <w:pPr>
        <w:spacing w:after="0"/>
        <w:ind w:left="0"/>
        <w:jc w:val="both"/>
      </w:pPr>
      <w:r>
        <w:rPr>
          <w:rFonts w:ascii="Times New Roman"/>
          <w:b w:val="false"/>
          <w:i w:val="false"/>
          <w:color w:val="000000"/>
          <w:sz w:val="28"/>
        </w:rPr>
        <w:t>
      Пигментная дегенерация сетчатой оболочки с пигментом или без него в сочетании с расстройством темновой адаптации (гемералопия) подтверждается двукратным выполнением часовой адаптометрии с использованием контрольных методов исследования сумеречного зрения.</w:t>
      </w:r>
    </w:p>
    <w:bookmarkEnd w:id="278"/>
    <w:bookmarkStart w:name="z289" w:id="279"/>
    <w:p>
      <w:pPr>
        <w:spacing w:after="0"/>
        <w:ind w:left="0"/>
        <w:jc w:val="both"/>
      </w:pPr>
      <w:r>
        <w:rPr>
          <w:rFonts w:ascii="Times New Roman"/>
          <w:b w:val="false"/>
          <w:i w:val="false"/>
          <w:color w:val="000000"/>
          <w:sz w:val="28"/>
        </w:rPr>
        <w:t>
      Подпункт 2) пункта 27 Требований по графам предусматривает:</w:t>
      </w:r>
    </w:p>
    <w:bookmarkEnd w:id="279"/>
    <w:bookmarkStart w:name="z290" w:id="280"/>
    <w:p>
      <w:pPr>
        <w:spacing w:after="0"/>
        <w:ind w:left="0"/>
        <w:jc w:val="both"/>
      </w:pPr>
      <w:r>
        <w:rPr>
          <w:rFonts w:ascii="Times New Roman"/>
          <w:b w:val="false"/>
          <w:i w:val="false"/>
          <w:color w:val="000000"/>
          <w:sz w:val="28"/>
        </w:rPr>
        <w:t>
      заболевания склеры, роговицы, сосудистого тракта, сетчатки при положительном эффекте от лечения и стойкой ремиссии;</w:t>
      </w:r>
    </w:p>
    <w:bookmarkEnd w:id="280"/>
    <w:bookmarkStart w:name="z291" w:id="281"/>
    <w:p>
      <w:pPr>
        <w:spacing w:after="0"/>
        <w:ind w:left="0"/>
        <w:jc w:val="both"/>
      </w:pPr>
      <w:r>
        <w:rPr>
          <w:rFonts w:ascii="Times New Roman"/>
          <w:b w:val="false"/>
          <w:i w:val="false"/>
          <w:color w:val="000000"/>
          <w:sz w:val="28"/>
        </w:rPr>
        <w:t>
      ограниченное, непрогрессирующее помутнение хрусталика с незначительным нарушением зрительных функций;</w:t>
      </w:r>
    </w:p>
    <w:bookmarkEnd w:id="281"/>
    <w:bookmarkStart w:name="z292" w:id="282"/>
    <w:p>
      <w:pPr>
        <w:spacing w:after="0"/>
        <w:ind w:left="0"/>
        <w:jc w:val="both"/>
      </w:pPr>
      <w:r>
        <w:rPr>
          <w:rFonts w:ascii="Times New Roman"/>
          <w:b w:val="false"/>
          <w:i w:val="false"/>
          <w:color w:val="000000"/>
          <w:sz w:val="28"/>
        </w:rPr>
        <w:t>
      помутнение стекловидного тела после перенесенных заболеваний при хороших зрительных функциях;</w:t>
      </w:r>
    </w:p>
    <w:bookmarkEnd w:id="282"/>
    <w:bookmarkStart w:name="z293" w:id="283"/>
    <w:p>
      <w:pPr>
        <w:spacing w:after="0"/>
        <w:ind w:left="0"/>
        <w:jc w:val="both"/>
      </w:pPr>
      <w:r>
        <w:rPr>
          <w:rFonts w:ascii="Times New Roman"/>
          <w:b w:val="false"/>
          <w:i w:val="false"/>
          <w:color w:val="000000"/>
          <w:sz w:val="28"/>
        </w:rPr>
        <w:t>
      последствия оперативного лечения доброкачественных новообразований глаз без нарушения зрительных функций (не ранее, чем через 3 месяца после завершения лечения).</w:t>
      </w:r>
    </w:p>
    <w:bookmarkEnd w:id="283"/>
    <w:bookmarkStart w:name="z294" w:id="284"/>
    <w:p>
      <w:pPr>
        <w:spacing w:after="0"/>
        <w:ind w:left="0"/>
        <w:jc w:val="both"/>
      </w:pPr>
      <w:r>
        <w:rPr>
          <w:rFonts w:ascii="Times New Roman"/>
          <w:b w:val="false"/>
          <w:i w:val="false"/>
          <w:color w:val="000000"/>
          <w:sz w:val="28"/>
        </w:rPr>
        <w:t xml:space="preserve">
      При наличии новообразований глаза и его придатков, в зависимости от их характера, освидетельствование проводится по пунктам 7 или 8 Требований по графам. </w:t>
      </w:r>
    </w:p>
    <w:bookmarkEnd w:id="284"/>
    <w:bookmarkStart w:name="z295" w:id="285"/>
    <w:p>
      <w:pPr>
        <w:spacing w:after="0"/>
        <w:ind w:left="0"/>
        <w:jc w:val="both"/>
      </w:pPr>
      <w:r>
        <w:rPr>
          <w:rFonts w:ascii="Times New Roman"/>
          <w:b w:val="false"/>
          <w:i w:val="false"/>
          <w:color w:val="000000"/>
          <w:sz w:val="28"/>
        </w:rPr>
        <w:t>
      После лазерной коагуляции сетчатки по поводу дегенеративно-дистрофических изменений сетчатки вопрос о допуске к летной работе решается не ранее, чем через 1 месяц после операции с учетом степени сохранности зрительных функций. Освидетельствуемые по графам II-III признаются негодными к летной работе. Освидетельствуемые по графе V признаются годными к летной работе, за исключением высокоманевренных вертолетов.</w:t>
      </w:r>
    </w:p>
    <w:bookmarkEnd w:id="285"/>
    <w:bookmarkStart w:name="z296" w:id="286"/>
    <w:p>
      <w:pPr>
        <w:spacing w:after="0"/>
        <w:ind w:left="0"/>
        <w:jc w:val="both"/>
      </w:pPr>
      <w:r>
        <w:rPr>
          <w:rFonts w:ascii="Times New Roman"/>
          <w:b w:val="false"/>
          <w:i w:val="false"/>
          <w:color w:val="000000"/>
          <w:sz w:val="28"/>
        </w:rPr>
        <w:t xml:space="preserve">
      Ночное зрение (темновая адаптация и острота сумеречного зрения) в обязательном порядке исследуется у кандидатов, а также у освидетельствуемых по графам II-V при стационарном освидетельствовании. Результаты исследования оцениваются по соответствующим показателям, указанным в инструкции используемого прибора. Стойкое значительно выраженное понижение темновой адаптации без патологических изменений на глазном дне, установленной с помощью повторной часовой адаптометрии, в случае безуспешного лечения в стационаре оценивается как тапеторетинальная абиотрофия сетчатки. </w:t>
      </w:r>
    </w:p>
    <w:bookmarkEnd w:id="286"/>
    <w:bookmarkStart w:name="z297" w:id="287"/>
    <w:p>
      <w:pPr>
        <w:spacing w:after="0"/>
        <w:ind w:left="0"/>
        <w:jc w:val="both"/>
      </w:pPr>
      <w:r>
        <w:rPr>
          <w:rFonts w:ascii="Times New Roman"/>
          <w:b w:val="false"/>
          <w:i w:val="false"/>
          <w:color w:val="000000"/>
          <w:sz w:val="28"/>
        </w:rPr>
        <w:t>
      Пункта 28 Требований по графам. Отслойка и разрывы сетчатки.</w:t>
      </w:r>
    </w:p>
    <w:bookmarkEnd w:id="287"/>
    <w:bookmarkStart w:name="z298" w:id="288"/>
    <w:p>
      <w:pPr>
        <w:spacing w:after="0"/>
        <w:ind w:left="0"/>
        <w:jc w:val="both"/>
      </w:pPr>
      <w:r>
        <w:rPr>
          <w:rFonts w:ascii="Times New Roman"/>
          <w:b w:val="false"/>
          <w:i w:val="false"/>
          <w:color w:val="000000"/>
          <w:sz w:val="28"/>
        </w:rPr>
        <w:t xml:space="preserve">
      Пункт предусматривает отслойки (разрывы) сетчатки на одном или обоих глазах любой этиологии. </w:t>
      </w:r>
    </w:p>
    <w:bookmarkEnd w:id="288"/>
    <w:bookmarkStart w:name="z299" w:id="289"/>
    <w:p>
      <w:pPr>
        <w:spacing w:after="0"/>
        <w:ind w:left="0"/>
        <w:jc w:val="both"/>
      </w:pPr>
      <w:r>
        <w:rPr>
          <w:rFonts w:ascii="Times New Roman"/>
          <w:b w:val="false"/>
          <w:i w:val="false"/>
          <w:color w:val="000000"/>
          <w:sz w:val="28"/>
        </w:rPr>
        <w:t>
      Пункт 29 Требований по графам. Глаукома.</w:t>
      </w:r>
    </w:p>
    <w:bookmarkEnd w:id="289"/>
    <w:bookmarkStart w:name="z300" w:id="290"/>
    <w:p>
      <w:pPr>
        <w:spacing w:after="0"/>
        <w:ind w:left="0"/>
        <w:jc w:val="both"/>
      </w:pPr>
      <w:r>
        <w:rPr>
          <w:rFonts w:ascii="Times New Roman"/>
          <w:b w:val="false"/>
          <w:i w:val="false"/>
          <w:color w:val="000000"/>
          <w:sz w:val="28"/>
        </w:rPr>
        <w:t xml:space="preserve">
      У освидетельствуемых, достигших 40 лет, ежегодно измеряется внутриглазное давление. При выявлении внутриглазного давления выше 25 миллиметров ртутного столба (далее – мм рт.ст.) хотя бы на одном глазу, асимметрии внутриглазного давления 5 мм рт. ст. и более, а также при наличии у обследуемого жалоб, вызывающих подозрение на глаукому, проводится стационарное обследование с применением нагрузочных проб. </w:t>
      </w:r>
    </w:p>
    <w:bookmarkEnd w:id="290"/>
    <w:bookmarkStart w:name="z301" w:id="291"/>
    <w:p>
      <w:pPr>
        <w:spacing w:after="0"/>
        <w:ind w:left="0"/>
        <w:jc w:val="both"/>
      </w:pPr>
      <w:r>
        <w:rPr>
          <w:rFonts w:ascii="Times New Roman"/>
          <w:b w:val="false"/>
          <w:i w:val="false"/>
          <w:color w:val="000000"/>
          <w:sz w:val="28"/>
        </w:rPr>
        <w:t>
      По данному пункту освидетельствуются также военнослужащие с вторичной глаукомой.</w:t>
      </w:r>
    </w:p>
    <w:bookmarkEnd w:id="291"/>
    <w:bookmarkStart w:name="z302" w:id="292"/>
    <w:p>
      <w:pPr>
        <w:spacing w:after="0"/>
        <w:ind w:left="0"/>
        <w:jc w:val="both"/>
      </w:pPr>
      <w:r>
        <w:rPr>
          <w:rFonts w:ascii="Times New Roman"/>
          <w:b w:val="false"/>
          <w:i w:val="false"/>
          <w:color w:val="000000"/>
          <w:sz w:val="28"/>
        </w:rPr>
        <w:t>
      Пункт 30 Требований по графам. Болезни мышц глаза, нарушения содружественного движения глаз.</w:t>
      </w:r>
    </w:p>
    <w:bookmarkEnd w:id="292"/>
    <w:bookmarkStart w:name="z303" w:id="293"/>
    <w:p>
      <w:pPr>
        <w:spacing w:after="0"/>
        <w:ind w:left="0"/>
        <w:jc w:val="both"/>
      </w:pPr>
      <w:r>
        <w:rPr>
          <w:rFonts w:ascii="Times New Roman"/>
          <w:b w:val="false"/>
          <w:i w:val="false"/>
          <w:color w:val="000000"/>
          <w:sz w:val="28"/>
        </w:rPr>
        <w:t>
      Подпункт 1) пункта 30 Требований по графам предусматривает:</w:t>
      </w:r>
    </w:p>
    <w:bookmarkEnd w:id="293"/>
    <w:bookmarkStart w:name="z304" w:id="294"/>
    <w:p>
      <w:pPr>
        <w:spacing w:after="0"/>
        <w:ind w:left="0"/>
        <w:jc w:val="both"/>
      </w:pPr>
      <w:r>
        <w:rPr>
          <w:rFonts w:ascii="Times New Roman"/>
          <w:b w:val="false"/>
          <w:i w:val="false"/>
          <w:color w:val="000000"/>
          <w:sz w:val="28"/>
        </w:rPr>
        <w:t>
      паралич или стойкий парез двигательных мышц глазного яблока;</w:t>
      </w:r>
    </w:p>
    <w:bookmarkEnd w:id="294"/>
    <w:bookmarkStart w:name="z305" w:id="295"/>
    <w:p>
      <w:pPr>
        <w:spacing w:after="0"/>
        <w:ind w:left="0"/>
        <w:jc w:val="both"/>
      </w:pPr>
      <w:r>
        <w:rPr>
          <w:rFonts w:ascii="Times New Roman"/>
          <w:b w:val="false"/>
          <w:i w:val="false"/>
          <w:color w:val="000000"/>
          <w:sz w:val="28"/>
        </w:rPr>
        <w:t>
      содружественное косоглазие более 10 градусов;</w:t>
      </w:r>
    </w:p>
    <w:bookmarkEnd w:id="295"/>
    <w:bookmarkStart w:name="z306" w:id="296"/>
    <w:p>
      <w:pPr>
        <w:spacing w:after="0"/>
        <w:ind w:left="0"/>
        <w:jc w:val="both"/>
      </w:pPr>
      <w:r>
        <w:rPr>
          <w:rFonts w:ascii="Times New Roman"/>
          <w:b w:val="false"/>
          <w:i w:val="false"/>
          <w:color w:val="000000"/>
          <w:sz w:val="28"/>
        </w:rPr>
        <w:t>
      выраженные самопроизвольные колебательные движения глазных яблок;</w:t>
      </w:r>
    </w:p>
    <w:bookmarkEnd w:id="296"/>
    <w:bookmarkStart w:name="z307" w:id="297"/>
    <w:p>
      <w:pPr>
        <w:spacing w:after="0"/>
        <w:ind w:left="0"/>
        <w:jc w:val="both"/>
      </w:pPr>
      <w:r>
        <w:rPr>
          <w:rFonts w:ascii="Times New Roman"/>
          <w:b w:val="false"/>
          <w:i w:val="false"/>
          <w:color w:val="000000"/>
          <w:sz w:val="28"/>
        </w:rPr>
        <w:t>
      стойкую диплопию после травмы глазницы с повреждением мышц глаза.</w:t>
      </w:r>
    </w:p>
    <w:bookmarkEnd w:id="297"/>
    <w:bookmarkStart w:name="z308" w:id="298"/>
    <w:p>
      <w:pPr>
        <w:spacing w:after="0"/>
        <w:ind w:left="0"/>
        <w:jc w:val="both"/>
      </w:pPr>
      <w:r>
        <w:rPr>
          <w:rFonts w:ascii="Times New Roman"/>
          <w:b w:val="false"/>
          <w:i w:val="false"/>
          <w:color w:val="000000"/>
          <w:sz w:val="28"/>
        </w:rPr>
        <w:t>
      При диплопии являющегося следствием какого-либо заболевания, заключение выносится по основному заболеванию.</w:t>
      </w:r>
    </w:p>
    <w:bookmarkEnd w:id="298"/>
    <w:bookmarkStart w:name="z309" w:id="299"/>
    <w:p>
      <w:pPr>
        <w:spacing w:after="0"/>
        <w:ind w:left="0"/>
        <w:jc w:val="both"/>
      </w:pPr>
      <w:r>
        <w:rPr>
          <w:rFonts w:ascii="Times New Roman"/>
          <w:b w:val="false"/>
          <w:i w:val="false"/>
          <w:color w:val="000000"/>
          <w:sz w:val="28"/>
        </w:rPr>
        <w:t>
      Подпункт 2) пункта 30 Требований по графам предусматривает косоглазие менее 10 градусов без нарушения бинокулярного зрения, подтвержденное в стационарных условиях.</w:t>
      </w:r>
    </w:p>
    <w:bookmarkEnd w:id="299"/>
    <w:bookmarkStart w:name="z310" w:id="300"/>
    <w:p>
      <w:pPr>
        <w:spacing w:after="0"/>
        <w:ind w:left="0"/>
        <w:jc w:val="both"/>
      </w:pPr>
      <w:r>
        <w:rPr>
          <w:rFonts w:ascii="Times New Roman"/>
          <w:b w:val="false"/>
          <w:i w:val="false"/>
          <w:color w:val="000000"/>
          <w:sz w:val="28"/>
        </w:rPr>
        <w:t>
      При нарушении бинокулярного зрения кандидаты признаются негодными к поступлению в ВУЗ, а военнослужащие, отбираемые для назначения на летные должности – не годны к летной работе.</w:t>
      </w:r>
    </w:p>
    <w:bookmarkEnd w:id="300"/>
    <w:bookmarkStart w:name="z311" w:id="301"/>
    <w:p>
      <w:pPr>
        <w:spacing w:after="0"/>
        <w:ind w:left="0"/>
        <w:jc w:val="both"/>
      </w:pPr>
      <w:r>
        <w:rPr>
          <w:rFonts w:ascii="Times New Roman"/>
          <w:b w:val="false"/>
          <w:i w:val="false"/>
          <w:color w:val="000000"/>
          <w:sz w:val="28"/>
        </w:rPr>
        <w:t xml:space="preserve">
      Нистагмоидные подергивания глаз в крайних отведениях глазных яблок не являются основанием для применения данного пункта. При нистагме являющегося симптомом поражения нервной системы или ЛОР-органов и не сопровождается понижением остроты зрения, решение выносится по основному заболеванию. </w:t>
      </w:r>
    </w:p>
    <w:bookmarkEnd w:id="301"/>
    <w:bookmarkStart w:name="z312" w:id="302"/>
    <w:p>
      <w:pPr>
        <w:spacing w:after="0"/>
        <w:ind w:left="0"/>
        <w:jc w:val="both"/>
      </w:pPr>
      <w:r>
        <w:rPr>
          <w:rFonts w:ascii="Times New Roman"/>
          <w:b w:val="false"/>
          <w:i w:val="false"/>
          <w:color w:val="000000"/>
          <w:sz w:val="28"/>
        </w:rPr>
        <w:t>
      Пункт 31 Требований по графам. Нарушение рефракции.</w:t>
      </w:r>
    </w:p>
    <w:bookmarkEnd w:id="302"/>
    <w:bookmarkStart w:name="z313" w:id="303"/>
    <w:p>
      <w:pPr>
        <w:spacing w:after="0"/>
        <w:ind w:left="0"/>
        <w:jc w:val="both"/>
      </w:pPr>
      <w:r>
        <w:rPr>
          <w:rFonts w:ascii="Times New Roman"/>
          <w:b w:val="false"/>
          <w:i w:val="false"/>
          <w:color w:val="000000"/>
          <w:sz w:val="28"/>
        </w:rPr>
        <w:t>
      Вид и степень нарушения рефракции определяется скиаскопией и рефрактометрией. Полученные при скиаскопии данные подтверждаются субъективным методом (подбором корригирующих стекол).</w:t>
      </w:r>
    </w:p>
    <w:bookmarkEnd w:id="303"/>
    <w:bookmarkStart w:name="z314" w:id="304"/>
    <w:p>
      <w:pPr>
        <w:spacing w:after="0"/>
        <w:ind w:left="0"/>
        <w:jc w:val="both"/>
      </w:pPr>
      <w:r>
        <w:rPr>
          <w:rFonts w:ascii="Times New Roman"/>
          <w:b w:val="false"/>
          <w:i w:val="false"/>
          <w:color w:val="000000"/>
          <w:sz w:val="28"/>
        </w:rPr>
        <w:t>
      В случае, когда при указанных в настоящем пункте аномалиях рефракции предусмотрена индивидуальная оценка годности, решающее значение придается остроте зрения.</w:t>
      </w:r>
    </w:p>
    <w:bookmarkEnd w:id="304"/>
    <w:bookmarkStart w:name="z315" w:id="305"/>
    <w:p>
      <w:pPr>
        <w:spacing w:after="0"/>
        <w:ind w:left="0"/>
        <w:jc w:val="both"/>
      </w:pPr>
      <w:r>
        <w:rPr>
          <w:rFonts w:ascii="Times New Roman"/>
          <w:b w:val="false"/>
          <w:i w:val="false"/>
          <w:color w:val="000000"/>
          <w:sz w:val="28"/>
        </w:rPr>
        <w:t>
      У кандидатов рефракция определяется в условиях циклоплегии. Военнослужащим циклоплегия проводится только по показаниям. При подозрении на спазм аккомодации рефракция определяется в условиях циклоплегии. Военнослужащие, подвергшийся циклоплегии, допускается к полетам только после восстановления аккомодации.</w:t>
      </w:r>
    </w:p>
    <w:bookmarkEnd w:id="305"/>
    <w:bookmarkStart w:name="z316" w:id="306"/>
    <w:p>
      <w:pPr>
        <w:spacing w:after="0"/>
        <w:ind w:left="0"/>
        <w:jc w:val="both"/>
      </w:pPr>
      <w:r>
        <w:rPr>
          <w:rFonts w:ascii="Times New Roman"/>
          <w:b w:val="false"/>
          <w:i w:val="false"/>
          <w:color w:val="000000"/>
          <w:sz w:val="28"/>
        </w:rPr>
        <w:t>
      При сложном астигматизме заключение выносится не по степени астигматизма, а по значению рефракции в меридиане наибольшей аметропии.</w:t>
      </w:r>
    </w:p>
    <w:bookmarkEnd w:id="306"/>
    <w:bookmarkStart w:name="z317" w:id="307"/>
    <w:p>
      <w:pPr>
        <w:spacing w:after="0"/>
        <w:ind w:left="0"/>
        <w:jc w:val="both"/>
      </w:pPr>
      <w:r>
        <w:rPr>
          <w:rFonts w:ascii="Times New Roman"/>
          <w:b w:val="false"/>
          <w:i w:val="false"/>
          <w:color w:val="000000"/>
          <w:sz w:val="28"/>
        </w:rPr>
        <w:t>
      Если у военнослужащего при хороших зрительных функциях степень аномалии рефракции превышает допустимые нормы не более чем на 0,5 диоптрий, оснований для применения данного пункта нет.</w:t>
      </w:r>
    </w:p>
    <w:bookmarkEnd w:id="307"/>
    <w:bookmarkStart w:name="z318" w:id="308"/>
    <w:p>
      <w:pPr>
        <w:spacing w:after="0"/>
        <w:ind w:left="0"/>
        <w:jc w:val="both"/>
      </w:pPr>
      <w:r>
        <w:rPr>
          <w:rFonts w:ascii="Times New Roman"/>
          <w:b w:val="false"/>
          <w:i w:val="false"/>
          <w:color w:val="000000"/>
          <w:sz w:val="28"/>
        </w:rPr>
        <w:t>
      При близорукости, простом астигматизме не выше 0,5 диоптрий или дальнозоркости не выше 1,0 диоптрий при остроте зрения 1,0 на каждый глаз без коррекции, выносится диагноз "Здоров".</w:t>
      </w:r>
    </w:p>
    <w:bookmarkEnd w:id="308"/>
    <w:bookmarkStart w:name="z319" w:id="309"/>
    <w:p>
      <w:pPr>
        <w:spacing w:after="0"/>
        <w:ind w:left="0"/>
        <w:jc w:val="both"/>
      </w:pPr>
      <w:r>
        <w:rPr>
          <w:rFonts w:ascii="Times New Roman"/>
          <w:b w:val="false"/>
          <w:i w:val="false"/>
          <w:color w:val="000000"/>
          <w:sz w:val="28"/>
        </w:rPr>
        <w:t>
      После любого вида рефракционной кератопластики, кератотомии, лазерной кератоэктомии кандидаты и курсанты не годны к летному обучению, военнослужащие истребительной, истребительно-бомбардировочной авиации и высокоманевренных вертолетов не годны к летной работе.</w:t>
      </w:r>
    </w:p>
    <w:bookmarkEnd w:id="309"/>
    <w:bookmarkStart w:name="z320" w:id="310"/>
    <w:p>
      <w:pPr>
        <w:spacing w:after="0"/>
        <w:ind w:left="0"/>
        <w:jc w:val="both"/>
      </w:pPr>
      <w:r>
        <w:rPr>
          <w:rFonts w:ascii="Times New Roman"/>
          <w:b w:val="false"/>
          <w:i w:val="false"/>
          <w:color w:val="000000"/>
          <w:sz w:val="28"/>
        </w:rPr>
        <w:t>
      При наличии близорукости выше 1,0 диоптрий, анизометропии, непереносимости контактных линз, летному составу, освидетельствуемых по графам IV-V, допускается проведение лазерной коррекции зрения. После лазерной коррекции зрения, вопрос о допуске к летной работе решается не ранее, чем через 3 месяца после операции, с учетом степени сохранности зрительных функций.</w:t>
      </w:r>
    </w:p>
    <w:bookmarkEnd w:id="310"/>
    <w:bookmarkStart w:name="z321" w:id="311"/>
    <w:p>
      <w:pPr>
        <w:spacing w:after="0"/>
        <w:ind w:left="0"/>
        <w:jc w:val="both"/>
      </w:pPr>
      <w:r>
        <w:rPr>
          <w:rFonts w:ascii="Times New Roman"/>
          <w:b w:val="false"/>
          <w:i w:val="false"/>
          <w:color w:val="000000"/>
          <w:sz w:val="28"/>
        </w:rPr>
        <w:t>
      Пункт 32 Требований по графам. Нарушения аккомодации.</w:t>
      </w:r>
    </w:p>
    <w:bookmarkEnd w:id="311"/>
    <w:bookmarkStart w:name="z322" w:id="312"/>
    <w:p>
      <w:pPr>
        <w:spacing w:after="0"/>
        <w:ind w:left="0"/>
        <w:jc w:val="both"/>
      </w:pPr>
      <w:r>
        <w:rPr>
          <w:rFonts w:ascii="Times New Roman"/>
          <w:b w:val="false"/>
          <w:i w:val="false"/>
          <w:color w:val="000000"/>
          <w:sz w:val="28"/>
        </w:rPr>
        <w:t>
      Военнослужащие со стойким спазмом аккомодации направляются на стационарное обследование. Когда спазм аккомодации обусловлен заболеваниями нервной системы, внутренних органов, заключение выносится по основному заболеванию.</w:t>
      </w:r>
    </w:p>
    <w:bookmarkEnd w:id="312"/>
    <w:bookmarkStart w:name="z323" w:id="313"/>
    <w:p>
      <w:pPr>
        <w:spacing w:after="0"/>
        <w:ind w:left="0"/>
        <w:jc w:val="both"/>
      </w:pPr>
      <w:r>
        <w:rPr>
          <w:rFonts w:ascii="Times New Roman"/>
          <w:b w:val="false"/>
          <w:i w:val="false"/>
          <w:color w:val="000000"/>
          <w:sz w:val="28"/>
        </w:rPr>
        <w:t xml:space="preserve">
      О возрастном изменении аккомодации (пресбиопии) судят по местонахождению ближайшей точки ясного зрения. Исследование проводится монокулярно. </w:t>
      </w:r>
    </w:p>
    <w:bookmarkEnd w:id="313"/>
    <w:bookmarkStart w:name="z324" w:id="314"/>
    <w:p>
      <w:pPr>
        <w:spacing w:after="0"/>
        <w:ind w:left="0"/>
        <w:jc w:val="both"/>
      </w:pPr>
      <w:r>
        <w:rPr>
          <w:rFonts w:ascii="Times New Roman"/>
          <w:b w:val="false"/>
          <w:i w:val="false"/>
          <w:color w:val="000000"/>
          <w:sz w:val="28"/>
        </w:rPr>
        <w:t xml:space="preserve">
      Военнослужащие старше 40 лет, а также с дальнозоркостью в 1,5 диоптрий и более, независимо от возраста, исследуется острота зрения вблизи по таблице Сивцева. </w:t>
      </w:r>
    </w:p>
    <w:bookmarkEnd w:id="314"/>
    <w:bookmarkStart w:name="z325" w:id="315"/>
    <w:p>
      <w:pPr>
        <w:spacing w:after="0"/>
        <w:ind w:left="0"/>
        <w:jc w:val="both"/>
      </w:pPr>
      <w:r>
        <w:rPr>
          <w:rFonts w:ascii="Times New Roman"/>
          <w:b w:val="false"/>
          <w:i w:val="false"/>
          <w:color w:val="000000"/>
          <w:sz w:val="28"/>
        </w:rPr>
        <w:t>
      Освидетельствуемые по графам II-III при остроте зрения вблизи бинокулярно ниже 0,2 без коррекции не годны к летной работе по подпункту 3) настоящего пункта, независимо от степени пресбиопии. Освидетельствуемые по графам IV-V годны к летной работе в корригирующих очках или контактных линзах на самолетах (вертолетах) при наличии второго пилота по подпункту 3) настоящего пункта.</w:t>
      </w:r>
    </w:p>
    <w:bookmarkEnd w:id="315"/>
    <w:bookmarkStart w:name="z326" w:id="316"/>
    <w:p>
      <w:pPr>
        <w:spacing w:after="0"/>
        <w:ind w:left="0"/>
        <w:jc w:val="both"/>
      </w:pPr>
      <w:r>
        <w:rPr>
          <w:rFonts w:ascii="Times New Roman"/>
          <w:b w:val="false"/>
          <w:i w:val="false"/>
          <w:color w:val="000000"/>
          <w:sz w:val="28"/>
        </w:rPr>
        <w:t>
      Освидетельствуемые по графам II-III годны в корригирующих очках, не препятствующих использование специального снаряжения, на самолетах с двойным управлением при наличии второго пилота по подпункту 4) нестоящего пункта.</w:t>
      </w:r>
    </w:p>
    <w:bookmarkEnd w:id="316"/>
    <w:bookmarkStart w:name="z327" w:id="317"/>
    <w:p>
      <w:pPr>
        <w:spacing w:after="0"/>
        <w:ind w:left="0"/>
        <w:jc w:val="both"/>
      </w:pPr>
      <w:r>
        <w:rPr>
          <w:rFonts w:ascii="Times New Roman"/>
          <w:b w:val="false"/>
          <w:i w:val="false"/>
          <w:color w:val="000000"/>
          <w:sz w:val="28"/>
        </w:rPr>
        <w:t>
      Освидетельствуемые по графам IV-V годны к летной работе в корригирующих очках или контактных линзах на освоенных типах летательных аппаратов по подпункту 4) настоящего пункта.</w:t>
      </w:r>
    </w:p>
    <w:bookmarkEnd w:id="317"/>
    <w:bookmarkStart w:name="z328" w:id="318"/>
    <w:p>
      <w:pPr>
        <w:spacing w:after="0"/>
        <w:ind w:left="0"/>
        <w:jc w:val="both"/>
      </w:pPr>
      <w:r>
        <w:rPr>
          <w:rFonts w:ascii="Times New Roman"/>
          <w:b w:val="false"/>
          <w:i w:val="false"/>
          <w:color w:val="000000"/>
          <w:sz w:val="28"/>
        </w:rPr>
        <w:t>
      При дальнозоркости допустимая степень пресбиопии уменьшается на число диоптрий рефракции. При близорукости допустимая степень пресбиопии увеличивается на число диоптрий рефракции.</w:t>
      </w:r>
    </w:p>
    <w:bookmarkEnd w:id="318"/>
    <w:bookmarkStart w:name="z329" w:id="319"/>
    <w:p>
      <w:pPr>
        <w:spacing w:after="0"/>
        <w:ind w:left="0"/>
        <w:jc w:val="both"/>
      </w:pPr>
      <w:r>
        <w:rPr>
          <w:rFonts w:ascii="Times New Roman"/>
          <w:b w:val="false"/>
          <w:i w:val="false"/>
          <w:color w:val="000000"/>
          <w:sz w:val="28"/>
        </w:rPr>
        <w:t>
      Пункт 33 Требований по графам. Понижение остроты зрения.</w:t>
      </w:r>
    </w:p>
    <w:bookmarkEnd w:id="319"/>
    <w:bookmarkStart w:name="z330" w:id="320"/>
    <w:p>
      <w:pPr>
        <w:spacing w:after="0"/>
        <w:ind w:left="0"/>
        <w:jc w:val="both"/>
      </w:pPr>
      <w:r>
        <w:rPr>
          <w:rFonts w:ascii="Times New Roman"/>
          <w:b w:val="false"/>
          <w:i w:val="false"/>
          <w:color w:val="000000"/>
          <w:sz w:val="28"/>
        </w:rPr>
        <w:t>
      Острота зрения вдаль определяется монокулярно и бинокулярно. При этом у освидетельствуемых по графам I-V острота зрения учитывается без коррекции, а у освидетельствуемых по графам VI-VII с коррекцией. При затруднении диагностики остроты зрения для исследования применяются контрольные методы.</w:t>
      </w:r>
    </w:p>
    <w:bookmarkEnd w:id="320"/>
    <w:bookmarkStart w:name="z331" w:id="321"/>
    <w:p>
      <w:pPr>
        <w:spacing w:after="0"/>
        <w:ind w:left="0"/>
        <w:jc w:val="both"/>
      </w:pPr>
      <w:r>
        <w:rPr>
          <w:rFonts w:ascii="Times New Roman"/>
          <w:b w:val="false"/>
          <w:i w:val="false"/>
          <w:color w:val="000000"/>
          <w:sz w:val="28"/>
        </w:rPr>
        <w:t>
      Для рядов таблицы Головина-Сивцева, где острота зрения от 0,7 до 1,0, при ошибке не более чем в одном знаке на одном ряду, острота зрения считается полной. Военнослужащие, освидетельствуемые по графам III-V при понижении остроты зрения вследствие аномалий рефракции к полетам допускаются в корригирующих очках или контактных линзах. При этом заключение выносится при хорошей переносимости, отсутствии диплопии, раздражения глаз, остроте зрения с коррекцией не ниже 1,0 на каждый глаз по подпункту 2) пункта 33. При этом, сила сферического корригирующего стекла у летчиков и штурманов не более ± 2,0 диоптрий, а цилиндрического – не более ± 1,0 диоптрий. Прочие члены летных экипажей допускаются в корригирующих очках силой не более ± 3,0 диоптрий или в контактных линзах при остроте зрения не ниже 0,7 бинокулярно.</w:t>
      </w:r>
    </w:p>
    <w:bookmarkEnd w:id="321"/>
    <w:bookmarkStart w:name="z332" w:id="322"/>
    <w:p>
      <w:pPr>
        <w:spacing w:after="0"/>
        <w:ind w:left="0"/>
        <w:jc w:val="both"/>
      </w:pPr>
      <w:r>
        <w:rPr>
          <w:rFonts w:ascii="Times New Roman"/>
          <w:b w:val="false"/>
          <w:i w:val="false"/>
          <w:color w:val="000000"/>
          <w:sz w:val="28"/>
        </w:rPr>
        <w:t>
      Военнослужащие, участвующие в выполнении полетных заданий на борту воздушного судна, а также руководители полетов допускаются к выполнению профессиональной деятельности в корригирующих очках или контактных линзах. Военнослужащим, пользующимся контактными линзами, предписывается иметь при себе запасной комплект очков.</w:t>
      </w:r>
    </w:p>
    <w:bookmarkEnd w:id="322"/>
    <w:bookmarkStart w:name="z333" w:id="323"/>
    <w:p>
      <w:pPr>
        <w:spacing w:after="0"/>
        <w:ind w:left="0"/>
        <w:jc w:val="both"/>
      </w:pPr>
      <w:r>
        <w:rPr>
          <w:rFonts w:ascii="Times New Roman"/>
          <w:b w:val="false"/>
          <w:i w:val="false"/>
          <w:color w:val="000000"/>
          <w:sz w:val="28"/>
        </w:rPr>
        <w:t>
      Коррекция астигматизма любого вида проводится цилиндрическими или комбинированными стеклами полностью по всем меридианам. При этом корригированная бинокулярная острота зрения у данной категории освидетельствуемых не ниже 0,8.</w:t>
      </w:r>
    </w:p>
    <w:bookmarkEnd w:id="323"/>
    <w:bookmarkStart w:name="z334" w:id="324"/>
    <w:p>
      <w:pPr>
        <w:spacing w:after="0"/>
        <w:ind w:left="0"/>
        <w:jc w:val="both"/>
      </w:pPr>
      <w:r>
        <w:rPr>
          <w:rFonts w:ascii="Times New Roman"/>
          <w:b w:val="false"/>
          <w:i w:val="false"/>
          <w:color w:val="000000"/>
          <w:sz w:val="28"/>
        </w:rPr>
        <w:t>
      Пункт 34 Требований по графам. Аномалии цветового зрения.</w:t>
      </w:r>
    </w:p>
    <w:bookmarkEnd w:id="324"/>
    <w:bookmarkStart w:name="z335" w:id="325"/>
    <w:p>
      <w:pPr>
        <w:spacing w:after="0"/>
        <w:ind w:left="0"/>
        <w:jc w:val="both"/>
      </w:pPr>
      <w:r>
        <w:rPr>
          <w:rFonts w:ascii="Times New Roman"/>
          <w:b w:val="false"/>
          <w:i w:val="false"/>
          <w:color w:val="000000"/>
          <w:sz w:val="28"/>
        </w:rPr>
        <w:t>
      При диагностике форм и степеней понижения цветоощущения следует руководствоваться методическими указаниями к пороговым таблицам для исследования цветового зрения, разрешенными к применению в медицинской практике. Расстройства цветоощущения выражаются в виде цветослабости I, II, III степени, соответственно на красный (протодефицит), зеленый (дейтодефицит) и синий (тритодефицит) цвета или дихромазии на один из трех цветоприемников глаза: протанопии (слепота на красный цвет), дейтеранопии (слепота на зеленый цвет), тританопии (слепота на синий цвет). Выявленные нарушения цветоощущения оцениваются по пороговым таблицам для исследования цветового зрения согласно приложению 3 к настоящим Требованиям.</w:t>
      </w:r>
    </w:p>
    <w:bookmarkEnd w:id="325"/>
    <w:bookmarkStart w:name="z336" w:id="326"/>
    <w:p>
      <w:pPr>
        <w:spacing w:after="0"/>
        <w:ind w:left="0"/>
        <w:jc w:val="both"/>
      </w:pPr>
      <w:r>
        <w:rPr>
          <w:rFonts w:ascii="Times New Roman"/>
          <w:b w:val="false"/>
          <w:i w:val="false"/>
          <w:color w:val="000000"/>
          <w:sz w:val="28"/>
        </w:rPr>
        <w:t xml:space="preserve">
      Допускается проводить диагностику состояния цветоразличения при помощи полихроматических таблиц Е.Б. Рабкина в соответствии с методикой, указанной в таблицах. </w:t>
      </w:r>
    </w:p>
    <w:bookmarkEnd w:id="326"/>
    <w:bookmarkStart w:name="z337" w:id="327"/>
    <w:p>
      <w:pPr>
        <w:spacing w:after="0"/>
        <w:ind w:left="0"/>
        <w:jc w:val="both"/>
      </w:pPr>
      <w:r>
        <w:rPr>
          <w:rFonts w:ascii="Times New Roman"/>
          <w:b w:val="false"/>
          <w:i w:val="false"/>
          <w:color w:val="000000"/>
          <w:sz w:val="28"/>
        </w:rPr>
        <w:t>
      Сложные в диагностике заключения о годности к летной работе выносится на основании исследования на аномалоскопе.</w:t>
      </w:r>
    </w:p>
    <w:bookmarkEnd w:id="327"/>
    <w:bookmarkStart w:name="z338" w:id="328"/>
    <w:p>
      <w:pPr>
        <w:spacing w:after="0"/>
        <w:ind w:left="0"/>
        <w:jc w:val="both"/>
      </w:pPr>
      <w:r>
        <w:rPr>
          <w:rFonts w:ascii="Times New Roman"/>
          <w:b w:val="false"/>
          <w:i w:val="false"/>
          <w:color w:val="000000"/>
          <w:sz w:val="28"/>
        </w:rPr>
        <w:t xml:space="preserve">
      Пункт 35 Требований по графам. Временные функциональные расстройства органа зрения после острого заболевания, обострения хронического заболевания, травмы или хирургического лечения. </w:t>
      </w:r>
    </w:p>
    <w:bookmarkEnd w:id="328"/>
    <w:bookmarkStart w:name="z339" w:id="329"/>
    <w:p>
      <w:pPr>
        <w:spacing w:after="0"/>
        <w:ind w:left="0"/>
        <w:jc w:val="both"/>
      </w:pPr>
      <w:r>
        <w:rPr>
          <w:rFonts w:ascii="Times New Roman"/>
          <w:b w:val="false"/>
          <w:i w:val="false"/>
          <w:color w:val="000000"/>
          <w:sz w:val="28"/>
        </w:rPr>
        <w:t>
      Заключение о предоставлении отпуска по болезни выносится, когда для полного восстановления способности исполнять обязанности воинской службы требуется срок не менее месяца.</w:t>
      </w:r>
    </w:p>
    <w:bookmarkEnd w:id="329"/>
    <w:bookmarkStart w:name="z340" w:id="330"/>
    <w:p>
      <w:pPr>
        <w:spacing w:after="0"/>
        <w:ind w:left="0"/>
        <w:jc w:val="both"/>
      </w:pPr>
      <w:r>
        <w:rPr>
          <w:rFonts w:ascii="Times New Roman"/>
          <w:b w:val="false"/>
          <w:i w:val="false"/>
          <w:color w:val="000000"/>
          <w:sz w:val="28"/>
        </w:rPr>
        <w:t>
      Заключение об освобождении от полетов выносится, когда по его окончании предполагается восстановление профессиональной работоспособности военнослужащих.</w:t>
      </w:r>
    </w:p>
    <w:bookmarkEnd w:id="330"/>
    <w:bookmarkStart w:name="z341" w:id="331"/>
    <w:p>
      <w:pPr>
        <w:spacing w:after="0"/>
        <w:ind w:left="0"/>
        <w:jc w:val="left"/>
      </w:pPr>
      <w:r>
        <w:rPr>
          <w:rFonts w:ascii="Times New Roman"/>
          <w:b/>
          <w:i w:val="false"/>
          <w:color w:val="000000"/>
        </w:rPr>
        <w:t xml:space="preserve"> Глава 8. Болезни уха и сосцевидного отростка</w:t>
      </w:r>
    </w:p>
    <w:bookmarkEnd w:id="331"/>
    <w:bookmarkStart w:name="z342" w:id="332"/>
    <w:p>
      <w:pPr>
        <w:spacing w:after="0"/>
        <w:ind w:left="0"/>
        <w:jc w:val="both"/>
      </w:pPr>
      <w:r>
        <w:rPr>
          <w:rFonts w:ascii="Times New Roman"/>
          <w:b w:val="false"/>
          <w:i w:val="false"/>
          <w:color w:val="000000"/>
          <w:sz w:val="28"/>
        </w:rPr>
        <w:t>
      Пункт 36 Требований по графам. Болезни наружного уха.</w:t>
      </w:r>
    </w:p>
    <w:bookmarkEnd w:id="332"/>
    <w:bookmarkStart w:name="z343" w:id="333"/>
    <w:p>
      <w:pPr>
        <w:spacing w:after="0"/>
        <w:ind w:left="0"/>
        <w:jc w:val="both"/>
      </w:pPr>
      <w:r>
        <w:rPr>
          <w:rFonts w:ascii="Times New Roman"/>
          <w:b w:val="false"/>
          <w:i w:val="false"/>
          <w:color w:val="000000"/>
          <w:sz w:val="28"/>
        </w:rPr>
        <w:t>
      К данному пункту относится:</w:t>
      </w:r>
    </w:p>
    <w:bookmarkEnd w:id="333"/>
    <w:bookmarkStart w:name="z344" w:id="334"/>
    <w:p>
      <w:pPr>
        <w:spacing w:after="0"/>
        <w:ind w:left="0"/>
        <w:jc w:val="both"/>
      </w:pPr>
      <w:r>
        <w:rPr>
          <w:rFonts w:ascii="Times New Roman"/>
          <w:b w:val="false"/>
          <w:i w:val="false"/>
          <w:color w:val="000000"/>
          <w:sz w:val="28"/>
        </w:rPr>
        <w:t>
      экзема наружного слухового прохода и ушной раковины;</w:t>
      </w:r>
    </w:p>
    <w:bookmarkEnd w:id="334"/>
    <w:bookmarkStart w:name="z345" w:id="335"/>
    <w:p>
      <w:pPr>
        <w:spacing w:after="0"/>
        <w:ind w:left="0"/>
        <w:jc w:val="both"/>
      </w:pPr>
      <w:r>
        <w:rPr>
          <w:rFonts w:ascii="Times New Roman"/>
          <w:b w:val="false"/>
          <w:i w:val="false"/>
          <w:color w:val="000000"/>
          <w:sz w:val="28"/>
        </w:rPr>
        <w:t>
      хронический диффузный наружный отит;</w:t>
      </w:r>
    </w:p>
    <w:bookmarkEnd w:id="335"/>
    <w:bookmarkStart w:name="z346" w:id="336"/>
    <w:p>
      <w:pPr>
        <w:spacing w:after="0"/>
        <w:ind w:left="0"/>
        <w:jc w:val="both"/>
      </w:pPr>
      <w:r>
        <w:rPr>
          <w:rFonts w:ascii="Times New Roman"/>
          <w:b w:val="false"/>
          <w:i w:val="false"/>
          <w:color w:val="000000"/>
          <w:sz w:val="28"/>
        </w:rPr>
        <w:t>
      наружный отит при микозах;</w:t>
      </w:r>
    </w:p>
    <w:bookmarkEnd w:id="336"/>
    <w:bookmarkStart w:name="z347" w:id="337"/>
    <w:p>
      <w:pPr>
        <w:spacing w:after="0"/>
        <w:ind w:left="0"/>
        <w:jc w:val="both"/>
      </w:pPr>
      <w:r>
        <w:rPr>
          <w:rFonts w:ascii="Times New Roman"/>
          <w:b w:val="false"/>
          <w:i w:val="false"/>
          <w:color w:val="000000"/>
          <w:sz w:val="28"/>
        </w:rPr>
        <w:t>
      приобретенные сужения слуховых проходов;</w:t>
      </w:r>
    </w:p>
    <w:bookmarkEnd w:id="337"/>
    <w:bookmarkStart w:name="z348" w:id="338"/>
    <w:p>
      <w:pPr>
        <w:spacing w:after="0"/>
        <w:ind w:left="0"/>
        <w:jc w:val="both"/>
      </w:pPr>
      <w:r>
        <w:rPr>
          <w:rFonts w:ascii="Times New Roman"/>
          <w:b w:val="false"/>
          <w:i w:val="false"/>
          <w:color w:val="000000"/>
          <w:sz w:val="28"/>
        </w:rPr>
        <w:t>
      экзостозы наружных слуховых проходов;</w:t>
      </w:r>
    </w:p>
    <w:bookmarkEnd w:id="338"/>
    <w:bookmarkStart w:name="z349" w:id="339"/>
    <w:p>
      <w:pPr>
        <w:spacing w:after="0"/>
        <w:ind w:left="0"/>
        <w:jc w:val="both"/>
      </w:pPr>
      <w:r>
        <w:rPr>
          <w:rFonts w:ascii="Times New Roman"/>
          <w:b w:val="false"/>
          <w:i w:val="false"/>
          <w:color w:val="000000"/>
          <w:sz w:val="28"/>
        </w:rPr>
        <w:t xml:space="preserve">
      врожденные аномалии (пороки развития) уха и другие болезни наружного уха. </w:t>
      </w:r>
    </w:p>
    <w:bookmarkEnd w:id="339"/>
    <w:bookmarkStart w:name="z350" w:id="340"/>
    <w:p>
      <w:pPr>
        <w:spacing w:after="0"/>
        <w:ind w:left="0"/>
        <w:jc w:val="both"/>
      </w:pPr>
      <w:r>
        <w:rPr>
          <w:rFonts w:ascii="Times New Roman"/>
          <w:b w:val="false"/>
          <w:i w:val="false"/>
          <w:color w:val="000000"/>
          <w:sz w:val="28"/>
        </w:rPr>
        <w:t>
      Диагноз экземы наружного слухового прохода и ушной раковины, наружного отита при микозах устанавливается совместно с врачом-дерматологом.</w:t>
      </w:r>
    </w:p>
    <w:bookmarkEnd w:id="340"/>
    <w:bookmarkStart w:name="z351" w:id="341"/>
    <w:p>
      <w:pPr>
        <w:spacing w:after="0"/>
        <w:ind w:left="0"/>
        <w:jc w:val="both"/>
      </w:pPr>
      <w:r>
        <w:rPr>
          <w:rFonts w:ascii="Times New Roman"/>
          <w:b w:val="false"/>
          <w:i w:val="false"/>
          <w:color w:val="000000"/>
          <w:sz w:val="28"/>
        </w:rPr>
        <w:t>
      Пункт 37 Требований по графам. Болезни среднего уха и сосцевидного отростка.</w:t>
      </w:r>
    </w:p>
    <w:bookmarkEnd w:id="341"/>
    <w:bookmarkStart w:name="z352" w:id="342"/>
    <w:p>
      <w:pPr>
        <w:spacing w:after="0"/>
        <w:ind w:left="0"/>
        <w:jc w:val="both"/>
      </w:pPr>
      <w:r>
        <w:rPr>
          <w:rFonts w:ascii="Times New Roman"/>
          <w:b w:val="false"/>
          <w:i w:val="false"/>
          <w:color w:val="000000"/>
          <w:sz w:val="28"/>
        </w:rPr>
        <w:t xml:space="preserve">
      Подпункт 1) пункта 37 Требований по графам предусматривает: </w:t>
      </w:r>
    </w:p>
    <w:bookmarkEnd w:id="342"/>
    <w:bookmarkStart w:name="z353" w:id="343"/>
    <w:p>
      <w:pPr>
        <w:spacing w:after="0"/>
        <w:ind w:left="0"/>
        <w:jc w:val="both"/>
      </w:pPr>
      <w:r>
        <w:rPr>
          <w:rFonts w:ascii="Times New Roman"/>
          <w:b w:val="false"/>
          <w:i w:val="false"/>
          <w:color w:val="000000"/>
          <w:sz w:val="28"/>
        </w:rPr>
        <w:t>
      хронический гнойный средний отит (односторонний или двухсторонний) с частыми (2 и более раза в год) обострениями;</w:t>
      </w:r>
    </w:p>
    <w:bookmarkEnd w:id="343"/>
    <w:bookmarkStart w:name="z354" w:id="344"/>
    <w:p>
      <w:pPr>
        <w:spacing w:after="0"/>
        <w:ind w:left="0"/>
        <w:jc w:val="both"/>
      </w:pPr>
      <w:r>
        <w:rPr>
          <w:rFonts w:ascii="Times New Roman"/>
          <w:b w:val="false"/>
          <w:i w:val="false"/>
          <w:color w:val="000000"/>
          <w:sz w:val="28"/>
        </w:rPr>
        <w:t xml:space="preserve">
      хронический гнойный средний отит (односторонний или двухсторонний) сопровождающийся осложнениями (полипами, грануляциями, кариесом стенок барабанной полости); </w:t>
      </w:r>
    </w:p>
    <w:bookmarkEnd w:id="344"/>
    <w:bookmarkStart w:name="z355" w:id="345"/>
    <w:p>
      <w:pPr>
        <w:spacing w:after="0"/>
        <w:ind w:left="0"/>
        <w:jc w:val="both"/>
      </w:pPr>
      <w:r>
        <w:rPr>
          <w:rFonts w:ascii="Times New Roman"/>
          <w:b w:val="false"/>
          <w:i w:val="false"/>
          <w:color w:val="000000"/>
          <w:sz w:val="28"/>
        </w:rPr>
        <w:t xml:space="preserve">
      состояние после радикальной операции на среднем ухе с неполной эпидермизацией послеоперационной полости. </w:t>
      </w:r>
    </w:p>
    <w:bookmarkEnd w:id="345"/>
    <w:bookmarkStart w:name="z356" w:id="346"/>
    <w:p>
      <w:pPr>
        <w:spacing w:after="0"/>
        <w:ind w:left="0"/>
        <w:jc w:val="both"/>
      </w:pPr>
      <w:r>
        <w:rPr>
          <w:rFonts w:ascii="Times New Roman"/>
          <w:b w:val="false"/>
          <w:i w:val="false"/>
          <w:color w:val="000000"/>
          <w:sz w:val="28"/>
        </w:rPr>
        <w:t>
      При стойкой и полной эпидермизации и сохранности слуховой функции (шепотная речь воспринимается на расстоянии более 1 метра), оценка годности производится по подпункту 2) пункта 37 и по пункту 39 Требований по графам.</w:t>
      </w:r>
    </w:p>
    <w:bookmarkEnd w:id="346"/>
    <w:bookmarkStart w:name="z357" w:id="347"/>
    <w:p>
      <w:pPr>
        <w:spacing w:after="0"/>
        <w:ind w:left="0"/>
        <w:jc w:val="both"/>
      </w:pPr>
      <w:r>
        <w:rPr>
          <w:rFonts w:ascii="Times New Roman"/>
          <w:b w:val="false"/>
          <w:i w:val="false"/>
          <w:color w:val="000000"/>
          <w:sz w:val="28"/>
        </w:rPr>
        <w:t xml:space="preserve">
      Военнослужащие при повторном возникновении оторреи направляются на обследование, лечение и освидетельствование в условиях стационара. </w:t>
      </w:r>
    </w:p>
    <w:bookmarkEnd w:id="347"/>
    <w:bookmarkStart w:name="z358" w:id="348"/>
    <w:p>
      <w:pPr>
        <w:spacing w:after="0"/>
        <w:ind w:left="0"/>
        <w:jc w:val="both"/>
      </w:pPr>
      <w:r>
        <w:rPr>
          <w:rFonts w:ascii="Times New Roman"/>
          <w:b w:val="false"/>
          <w:i w:val="false"/>
          <w:color w:val="000000"/>
          <w:sz w:val="28"/>
        </w:rPr>
        <w:t xml:space="preserve">
      К подпункту 2) пункта 37 Требований по графам относится хронический гнойный односторонний средний отит с редкими (менее 2-х раз в год) обострениями, не сопровождающийся осложнениями, указанных в подпункте 1) настоящего пункта. Военнослужащие подлежат динамическому наблюдению у оториноларинголога не реже 1 раза в 3 месяца. </w:t>
      </w:r>
    </w:p>
    <w:bookmarkEnd w:id="348"/>
    <w:bookmarkStart w:name="z359" w:id="349"/>
    <w:p>
      <w:pPr>
        <w:spacing w:after="0"/>
        <w:ind w:left="0"/>
        <w:jc w:val="both"/>
      </w:pPr>
      <w:r>
        <w:rPr>
          <w:rFonts w:ascii="Times New Roman"/>
          <w:b w:val="false"/>
          <w:i w:val="false"/>
          <w:color w:val="000000"/>
          <w:sz w:val="28"/>
        </w:rPr>
        <w:t xml:space="preserve">
      К подпункту 3) пункта 37 Требований по графам относятся: </w:t>
      </w:r>
    </w:p>
    <w:bookmarkEnd w:id="349"/>
    <w:bookmarkStart w:name="z360" w:id="350"/>
    <w:p>
      <w:pPr>
        <w:spacing w:after="0"/>
        <w:ind w:left="0"/>
        <w:jc w:val="both"/>
      </w:pPr>
      <w:r>
        <w:rPr>
          <w:rFonts w:ascii="Times New Roman"/>
          <w:b w:val="false"/>
          <w:i w:val="false"/>
          <w:color w:val="000000"/>
          <w:sz w:val="28"/>
        </w:rPr>
        <w:t>
      хроническое негнойное воспаление среднего уха при незначительном нарушении слуха и барофункции;</w:t>
      </w:r>
    </w:p>
    <w:bookmarkEnd w:id="350"/>
    <w:bookmarkStart w:name="z361" w:id="351"/>
    <w:p>
      <w:pPr>
        <w:spacing w:after="0"/>
        <w:ind w:left="0"/>
        <w:jc w:val="both"/>
      </w:pPr>
      <w:r>
        <w:rPr>
          <w:rFonts w:ascii="Times New Roman"/>
          <w:b w:val="false"/>
          <w:i w:val="false"/>
          <w:color w:val="000000"/>
          <w:sz w:val="28"/>
        </w:rPr>
        <w:t xml:space="preserve">
      сухая перфорация барабанной перепонки; </w:t>
      </w:r>
    </w:p>
    <w:bookmarkEnd w:id="351"/>
    <w:bookmarkStart w:name="z362" w:id="352"/>
    <w:p>
      <w:pPr>
        <w:spacing w:after="0"/>
        <w:ind w:left="0"/>
        <w:jc w:val="both"/>
      </w:pPr>
      <w:r>
        <w:rPr>
          <w:rFonts w:ascii="Times New Roman"/>
          <w:b w:val="false"/>
          <w:i w:val="false"/>
          <w:color w:val="000000"/>
          <w:sz w:val="28"/>
        </w:rPr>
        <w:t>
      рубцовые изменения барабанной перепонки или очаги обызвествления;</w:t>
      </w:r>
    </w:p>
    <w:bookmarkEnd w:id="352"/>
    <w:bookmarkStart w:name="z363" w:id="353"/>
    <w:p>
      <w:pPr>
        <w:spacing w:after="0"/>
        <w:ind w:left="0"/>
        <w:jc w:val="both"/>
      </w:pPr>
      <w:r>
        <w:rPr>
          <w:rFonts w:ascii="Times New Roman"/>
          <w:b w:val="false"/>
          <w:i w:val="false"/>
          <w:color w:val="000000"/>
          <w:sz w:val="28"/>
        </w:rPr>
        <w:t>
      сращения в барабанной полости.</w:t>
      </w:r>
    </w:p>
    <w:bookmarkEnd w:id="353"/>
    <w:bookmarkStart w:name="z364" w:id="354"/>
    <w:p>
      <w:pPr>
        <w:spacing w:after="0"/>
        <w:ind w:left="0"/>
        <w:jc w:val="both"/>
      </w:pPr>
      <w:r>
        <w:rPr>
          <w:rFonts w:ascii="Times New Roman"/>
          <w:b w:val="false"/>
          <w:i w:val="false"/>
          <w:color w:val="000000"/>
          <w:sz w:val="28"/>
        </w:rPr>
        <w:t xml:space="preserve">
      Под стойкой сухой перфорацией барабанной перепонки следует понимать наличие перфорации барабанной перепонки при отсутствии воспаления среднего уха в течение 12 и более месяцев. </w:t>
      </w:r>
    </w:p>
    <w:bookmarkEnd w:id="354"/>
    <w:bookmarkStart w:name="z365" w:id="355"/>
    <w:p>
      <w:pPr>
        <w:spacing w:after="0"/>
        <w:ind w:left="0"/>
        <w:jc w:val="both"/>
      </w:pPr>
      <w:r>
        <w:rPr>
          <w:rFonts w:ascii="Times New Roman"/>
          <w:b w:val="false"/>
          <w:i w:val="false"/>
          <w:color w:val="000000"/>
          <w:sz w:val="28"/>
        </w:rPr>
        <w:t xml:space="preserve">
      Небольшие рубцы без истончения на месте бывших перфораций и обызвествление барабанной перепонки, при хорошей ее подвижности, хорошем слухе и не нарушенной барофункции не дают основания для применения настоящего пункта. </w:t>
      </w:r>
    </w:p>
    <w:bookmarkEnd w:id="355"/>
    <w:bookmarkStart w:name="z366" w:id="356"/>
    <w:p>
      <w:pPr>
        <w:spacing w:after="0"/>
        <w:ind w:left="0"/>
        <w:jc w:val="both"/>
      </w:pPr>
      <w:r>
        <w:rPr>
          <w:rFonts w:ascii="Times New Roman"/>
          <w:b w:val="false"/>
          <w:i w:val="false"/>
          <w:color w:val="000000"/>
          <w:sz w:val="28"/>
        </w:rPr>
        <w:t xml:space="preserve">
      Освидетельствуемые по графам II-VI, у которых выявлена сухая перфорация барабанной перепонки, адгезивный отит подлежат обследованию и освидетельствованию в стационарных условиях, где производится полное аудиометрическое и рентгенологическое исследования. </w:t>
      </w:r>
    </w:p>
    <w:bookmarkEnd w:id="356"/>
    <w:bookmarkStart w:name="z367" w:id="357"/>
    <w:p>
      <w:pPr>
        <w:spacing w:after="0"/>
        <w:ind w:left="0"/>
        <w:jc w:val="both"/>
      </w:pPr>
      <w:r>
        <w:rPr>
          <w:rFonts w:ascii="Times New Roman"/>
          <w:b w:val="false"/>
          <w:i w:val="false"/>
          <w:color w:val="000000"/>
          <w:sz w:val="28"/>
        </w:rPr>
        <w:t xml:space="preserve">
      Пункт 38 Требований по графам. Нарушение барофункции уха и околоносовых пазух. </w:t>
      </w:r>
    </w:p>
    <w:bookmarkEnd w:id="357"/>
    <w:bookmarkStart w:name="z368" w:id="358"/>
    <w:p>
      <w:pPr>
        <w:spacing w:after="0"/>
        <w:ind w:left="0"/>
        <w:jc w:val="both"/>
      </w:pPr>
      <w:r>
        <w:rPr>
          <w:rFonts w:ascii="Times New Roman"/>
          <w:b w:val="false"/>
          <w:i w:val="false"/>
          <w:color w:val="000000"/>
          <w:sz w:val="28"/>
        </w:rPr>
        <w:t>
      Стойкость и выраженность нарушения барофункции уха, кроме отоманометрии, подтверждается исследованием в барокамере. Стойкие и значительно выраженные нарушения барофункции уха (тотальная гиперемия барабанной перепонки с кровоизлиянием в нее или выпотом в полость уха), возникающие при исследовании в барокамере, являются основанием для признания негодными по графам I-VI. Аналогичное решение выносится, когда на первый план выступают не болевые ощущения и местные реакции со стороны барабанной перепонки, а длительные слуховые расстройства (более суток), возникающие всякий раз после воздействия перепадов давления воздуха в условиях обычного полета или после испытания в барокамере. До испытания в барокамере на переносимость барометрического давления и после него проводится исследование состояния слуховой функции (аудиометрия – по показаниям).</w:t>
      </w:r>
    </w:p>
    <w:bookmarkEnd w:id="358"/>
    <w:bookmarkStart w:name="z369" w:id="359"/>
    <w:p>
      <w:pPr>
        <w:spacing w:after="0"/>
        <w:ind w:left="0"/>
        <w:jc w:val="both"/>
      </w:pPr>
      <w:r>
        <w:rPr>
          <w:rFonts w:ascii="Times New Roman"/>
          <w:b w:val="false"/>
          <w:i w:val="false"/>
          <w:color w:val="000000"/>
          <w:sz w:val="28"/>
        </w:rPr>
        <w:t>
      Наличие тотальной гиперемии барабанной перепонки без кровоизлияния и выпота в полость среднего уха, сопровождающейся ощущением боли или заложенности ушей, а также умеренные слуховые расстройства, исчезающие в течение суток после испытания в барокамере, оцениваются как незначительно выраженное нарушение барофункции ушей.</w:t>
      </w:r>
    </w:p>
    <w:bookmarkEnd w:id="359"/>
    <w:bookmarkStart w:name="z370" w:id="360"/>
    <w:p>
      <w:pPr>
        <w:spacing w:after="0"/>
        <w:ind w:left="0"/>
        <w:jc w:val="both"/>
      </w:pPr>
      <w:r>
        <w:rPr>
          <w:rFonts w:ascii="Times New Roman"/>
          <w:b w:val="false"/>
          <w:i w:val="false"/>
          <w:color w:val="000000"/>
          <w:sz w:val="28"/>
        </w:rPr>
        <w:t xml:space="preserve">
      Оценка состояния барофункции уха производится путем сопоставления результатов ушной манометрии с данными ЛОР-эндоскопии, акуметрии и результатами испытания в барокамере на переносимость перепадов барометрического давления. </w:t>
      </w:r>
    </w:p>
    <w:bookmarkEnd w:id="360"/>
    <w:bookmarkStart w:name="z371" w:id="361"/>
    <w:p>
      <w:pPr>
        <w:spacing w:after="0"/>
        <w:ind w:left="0"/>
        <w:jc w:val="both"/>
      </w:pPr>
      <w:r>
        <w:rPr>
          <w:rFonts w:ascii="Times New Roman"/>
          <w:b w:val="false"/>
          <w:i w:val="false"/>
          <w:color w:val="000000"/>
          <w:sz w:val="28"/>
        </w:rPr>
        <w:t xml:space="preserve">
      В случаях, когда при нормальной отоскопической картине и хорошем слухе, ушные манометрические пробы (в том числе продувание ушей по Полицеру) устанавливают нарушение проходимости евстахиевой трубы, показано повторное исследование после анемизации слизистой носа. Наличие у кандидатов после барокамерных испытаний легкой гиперемии барабанных перепонок или инъекции сосудов по ходу рукоятки молоточка при хороших данных отоманометрии и отсутствии другой патологии ЛОР-органов, не является препятствием для поступления в ВУЗ. </w:t>
      </w:r>
    </w:p>
    <w:bookmarkEnd w:id="361"/>
    <w:bookmarkStart w:name="z372" w:id="362"/>
    <w:p>
      <w:pPr>
        <w:spacing w:after="0"/>
        <w:ind w:left="0"/>
        <w:jc w:val="both"/>
      </w:pPr>
      <w:r>
        <w:rPr>
          <w:rFonts w:ascii="Times New Roman"/>
          <w:b w:val="false"/>
          <w:i w:val="false"/>
          <w:color w:val="000000"/>
          <w:sz w:val="28"/>
        </w:rPr>
        <w:t>
      Нарушение барофункции околоносовых пазух устанавливается на основании жалоб, состояния носовой полости, испытания в барокамере на переносимость перепадов барометрического давления, результатов рентгенографии или ультразвукового исследования околоносовых пазух до и после испытания в барокамере.</w:t>
      </w:r>
    </w:p>
    <w:bookmarkEnd w:id="362"/>
    <w:bookmarkStart w:name="z373" w:id="363"/>
    <w:p>
      <w:pPr>
        <w:spacing w:after="0"/>
        <w:ind w:left="0"/>
        <w:jc w:val="both"/>
      </w:pPr>
      <w:r>
        <w:rPr>
          <w:rFonts w:ascii="Times New Roman"/>
          <w:b w:val="false"/>
          <w:i w:val="false"/>
          <w:color w:val="000000"/>
          <w:sz w:val="28"/>
        </w:rPr>
        <w:t>
      Пункт 39 Требований по графам. Понижение слуха.</w:t>
      </w:r>
    </w:p>
    <w:bookmarkEnd w:id="363"/>
    <w:bookmarkStart w:name="z374" w:id="364"/>
    <w:p>
      <w:pPr>
        <w:spacing w:after="0"/>
        <w:ind w:left="0"/>
        <w:jc w:val="both"/>
      </w:pPr>
      <w:r>
        <w:rPr>
          <w:rFonts w:ascii="Times New Roman"/>
          <w:b w:val="false"/>
          <w:i w:val="false"/>
          <w:color w:val="000000"/>
          <w:sz w:val="28"/>
        </w:rPr>
        <w:t>
      При обнаружении понижения слуха необходимо провести повторное исследование шепотной и разговорной речи, камертональное и аудиометрическое исследования, по показаниям компьютерную аудиометрию.</w:t>
      </w:r>
    </w:p>
    <w:bookmarkEnd w:id="364"/>
    <w:bookmarkStart w:name="z375" w:id="365"/>
    <w:p>
      <w:pPr>
        <w:spacing w:after="0"/>
        <w:ind w:left="0"/>
        <w:jc w:val="both"/>
      </w:pPr>
      <w:r>
        <w:rPr>
          <w:rFonts w:ascii="Times New Roman"/>
          <w:b w:val="false"/>
          <w:i w:val="false"/>
          <w:color w:val="000000"/>
          <w:sz w:val="28"/>
        </w:rPr>
        <w:t>
      При сомнении стабильности понижения слуха, особенно на басовую группу слов, применяется продувание ушей по Полицеру или посредством катетеризации слуховых труб.</w:t>
      </w:r>
    </w:p>
    <w:bookmarkEnd w:id="365"/>
    <w:bookmarkStart w:name="z376" w:id="366"/>
    <w:p>
      <w:pPr>
        <w:spacing w:after="0"/>
        <w:ind w:left="0"/>
        <w:jc w:val="both"/>
      </w:pPr>
      <w:r>
        <w:rPr>
          <w:rFonts w:ascii="Times New Roman"/>
          <w:b w:val="false"/>
          <w:i w:val="false"/>
          <w:color w:val="000000"/>
          <w:sz w:val="28"/>
        </w:rPr>
        <w:t>
      При вынесении заключения за основу принимаются худшие показатели слуха, независимо от того, относятся они к басовой или дискантной группе слов. Для оценки слуховой функции большое значение имеют данные, получаемые при тональной аудиометрии, которые позволяют точно оценить степень снижения слуха и таким образом следить за динамикой слуховой патологии.</w:t>
      </w:r>
    </w:p>
    <w:bookmarkEnd w:id="366"/>
    <w:bookmarkStart w:name="z377" w:id="367"/>
    <w:p>
      <w:pPr>
        <w:spacing w:after="0"/>
        <w:ind w:left="0"/>
        <w:jc w:val="both"/>
      </w:pPr>
      <w:r>
        <w:rPr>
          <w:rFonts w:ascii="Times New Roman"/>
          <w:b w:val="false"/>
          <w:i w:val="false"/>
          <w:color w:val="000000"/>
          <w:sz w:val="28"/>
        </w:rPr>
        <w:t xml:space="preserve">
      Изменение слуховой чувствительности в области восприятия зоны речевых частот (500, 1000, 2000 герц), по данным тональной аудиометрии, отражает состояние речевого восприятия, то есть характеризует состояние остроты слуха. Оценка состояния слуховой функции по данным тональной аудиометрии проводится по величине показателя среднеарифметической потери слуха на речевых частотах (500, 1000 и 2000 герц) и на частоте 4000 герц. </w:t>
      </w:r>
    </w:p>
    <w:bookmarkEnd w:id="367"/>
    <w:bookmarkStart w:name="z378" w:id="368"/>
    <w:p>
      <w:pPr>
        <w:spacing w:after="0"/>
        <w:ind w:left="0"/>
        <w:jc w:val="both"/>
      </w:pPr>
      <w:r>
        <w:rPr>
          <w:rFonts w:ascii="Times New Roman"/>
          <w:b w:val="false"/>
          <w:i w:val="false"/>
          <w:color w:val="000000"/>
          <w:sz w:val="28"/>
        </w:rPr>
        <w:t>
      Важным критерием при экспертизе слуховых нарушений у военнослужащих является слышимость радиосигналов в полете, что учитывается при применении индивидуальной оценки.</w:t>
      </w:r>
    </w:p>
    <w:bookmarkEnd w:id="368"/>
    <w:bookmarkStart w:name="z379" w:id="369"/>
    <w:p>
      <w:pPr>
        <w:spacing w:after="0"/>
        <w:ind w:left="0"/>
        <w:jc w:val="both"/>
      </w:pPr>
      <w:r>
        <w:rPr>
          <w:rFonts w:ascii="Times New Roman"/>
          <w:b w:val="false"/>
          <w:i w:val="false"/>
          <w:color w:val="000000"/>
          <w:sz w:val="28"/>
        </w:rPr>
        <w:t>
      У освидетельствуемых с понижением слуха, у которых при речевой аудиометрии не удается получить 100 процентов разборчивости речи на каждое ухо на уровне громкости 70 децибел и более (при норме 100 процентов разборчивости речи при ее интенсивности менее 70 децибел), вопрос о годности решается индивидуально по совокупности данных исследования слуховой функции, сведений о ведении радиообмена в полетах.</w:t>
      </w:r>
    </w:p>
    <w:bookmarkEnd w:id="369"/>
    <w:bookmarkStart w:name="z380" w:id="370"/>
    <w:p>
      <w:pPr>
        <w:spacing w:after="0"/>
        <w:ind w:left="0"/>
        <w:jc w:val="both"/>
      </w:pPr>
      <w:r>
        <w:rPr>
          <w:rFonts w:ascii="Times New Roman"/>
          <w:b w:val="false"/>
          <w:i w:val="false"/>
          <w:color w:val="000000"/>
          <w:sz w:val="28"/>
        </w:rPr>
        <w:t>
      При прогрессировании тугоухости выносится заключение о негодности к летной работе по всем графам.</w:t>
      </w:r>
    </w:p>
    <w:bookmarkEnd w:id="370"/>
    <w:bookmarkStart w:name="z381" w:id="371"/>
    <w:p>
      <w:pPr>
        <w:spacing w:after="0"/>
        <w:ind w:left="0"/>
        <w:jc w:val="both"/>
      </w:pPr>
      <w:r>
        <w:rPr>
          <w:rFonts w:ascii="Times New Roman"/>
          <w:b w:val="false"/>
          <w:i w:val="false"/>
          <w:color w:val="000000"/>
          <w:sz w:val="28"/>
        </w:rPr>
        <w:t xml:space="preserve">
      Военнослужащие со сниженной слуховой функцией подлежат динамическому наблюдению у оториноларинголога (не реже 1 раза в 3 месяца) с обязательной аудиометрией 1 раз в год, а с нейросенсорной или сенсоневральной тугоухостью – 2 раза в год. </w:t>
      </w:r>
    </w:p>
    <w:bookmarkEnd w:id="371"/>
    <w:bookmarkStart w:name="z382" w:id="372"/>
    <w:p>
      <w:pPr>
        <w:spacing w:after="0"/>
        <w:ind w:left="0"/>
        <w:jc w:val="both"/>
      </w:pPr>
      <w:r>
        <w:rPr>
          <w:rFonts w:ascii="Times New Roman"/>
          <w:b w:val="false"/>
          <w:i w:val="false"/>
          <w:color w:val="000000"/>
          <w:sz w:val="28"/>
        </w:rPr>
        <w:t>
      Кандидаты признаются годными, если шепотная речь на басовую и дискантную группы слов воспринимается ими на расстоянии не менее 6 метров на каждое ухо.</w:t>
      </w:r>
    </w:p>
    <w:bookmarkEnd w:id="372"/>
    <w:bookmarkStart w:name="z383" w:id="373"/>
    <w:p>
      <w:pPr>
        <w:spacing w:after="0"/>
        <w:ind w:left="0"/>
        <w:jc w:val="both"/>
      </w:pPr>
      <w:r>
        <w:rPr>
          <w:rFonts w:ascii="Times New Roman"/>
          <w:b w:val="false"/>
          <w:i w:val="false"/>
          <w:color w:val="000000"/>
          <w:sz w:val="28"/>
        </w:rPr>
        <w:t>
      Освидетельствуемые с отосклерозом, либо перенесшие операцию по восстановлению слуха по поводу отосклероза, признаются не годными по всем графам.</w:t>
      </w:r>
    </w:p>
    <w:bookmarkEnd w:id="373"/>
    <w:bookmarkStart w:name="z384" w:id="374"/>
    <w:p>
      <w:pPr>
        <w:spacing w:after="0"/>
        <w:ind w:left="0"/>
        <w:jc w:val="both"/>
      </w:pPr>
      <w:r>
        <w:rPr>
          <w:rFonts w:ascii="Times New Roman"/>
          <w:b w:val="false"/>
          <w:i w:val="false"/>
          <w:color w:val="000000"/>
          <w:sz w:val="28"/>
        </w:rPr>
        <w:t>
      Кандидатам и военнослужащим, отбираемым для назначения на летные должности, в обязательном порядке проводится тональная аудиометрия.</w:t>
      </w:r>
    </w:p>
    <w:bookmarkEnd w:id="374"/>
    <w:bookmarkStart w:name="z385" w:id="375"/>
    <w:p>
      <w:pPr>
        <w:spacing w:after="0"/>
        <w:ind w:left="0"/>
        <w:jc w:val="both"/>
      </w:pPr>
      <w:r>
        <w:rPr>
          <w:rFonts w:ascii="Times New Roman"/>
          <w:b w:val="false"/>
          <w:i w:val="false"/>
          <w:color w:val="000000"/>
          <w:sz w:val="28"/>
        </w:rPr>
        <w:t>
      Пункт 40 Требований по графам. Нарушения вестибулярной функции.</w:t>
      </w:r>
    </w:p>
    <w:bookmarkEnd w:id="375"/>
    <w:bookmarkStart w:name="z386" w:id="376"/>
    <w:p>
      <w:pPr>
        <w:spacing w:after="0"/>
        <w:ind w:left="0"/>
        <w:jc w:val="both"/>
      </w:pPr>
      <w:r>
        <w:rPr>
          <w:rFonts w:ascii="Times New Roman"/>
          <w:b w:val="false"/>
          <w:i w:val="false"/>
          <w:color w:val="000000"/>
          <w:sz w:val="28"/>
        </w:rPr>
        <w:t>
      Пункт предусматривает пониженную устойчивость вестибулярного аппарата к кумулятивному воздействию ускорений Кориолиса.</w:t>
      </w:r>
    </w:p>
    <w:bookmarkEnd w:id="376"/>
    <w:bookmarkStart w:name="z387" w:id="377"/>
    <w:p>
      <w:pPr>
        <w:spacing w:after="0"/>
        <w:ind w:left="0"/>
        <w:jc w:val="both"/>
      </w:pPr>
      <w:r>
        <w:rPr>
          <w:rFonts w:ascii="Times New Roman"/>
          <w:b w:val="false"/>
          <w:i w:val="false"/>
          <w:color w:val="000000"/>
          <w:sz w:val="28"/>
        </w:rPr>
        <w:t>
      Вестибулярная (статокинетическая) устойчивость у военнослужащих определяется по результатам вестибулометрии (исследования на вращающемся кресле) методом непрерывной кумуляции ускорений Кориолиса (далее – НКУК) или прерывистой кумуляции ускорений Кориолиса (далее – ПКУК). Вестибулометрия проводится 1 раз в день в первой половине дня не раньше, чем через 2 часа после приема пищи. В день испытания, обследуемый не подвергается другим воздействиям (в том числе барокамере, на центрифуге). При вестибулометрии оцениваются вестибуло-соматические реакции (защитные движения) и вестибуловегетативные реакции. Защитные движения, даже II степени, при отсутствии выраженных вестибуловегетативных реакций не являются основанием для применения настоящего пункта. Результаты вестибулометрии оцениваются совместно с невропатологом.</w:t>
      </w:r>
    </w:p>
    <w:bookmarkEnd w:id="377"/>
    <w:bookmarkStart w:name="z388" w:id="378"/>
    <w:p>
      <w:pPr>
        <w:spacing w:after="0"/>
        <w:ind w:left="0"/>
        <w:jc w:val="both"/>
      </w:pPr>
      <w:r>
        <w:rPr>
          <w:rFonts w:ascii="Times New Roman"/>
          <w:b w:val="false"/>
          <w:i w:val="false"/>
          <w:color w:val="000000"/>
          <w:sz w:val="28"/>
        </w:rPr>
        <w:t>
      Военнослужащие, у которых выявлена вестибулярная неустойчивость после перенесенных заболеваний (в том числе гастрит, холецистит, пищевое отравление, острые респираторные заболевания) и черепно-мозговой травмы, подлежат стационарному обследованию.</w:t>
      </w:r>
    </w:p>
    <w:bookmarkEnd w:id="378"/>
    <w:bookmarkStart w:name="z389" w:id="379"/>
    <w:p>
      <w:pPr>
        <w:spacing w:after="0"/>
        <w:ind w:left="0"/>
        <w:jc w:val="both"/>
      </w:pPr>
      <w:r>
        <w:rPr>
          <w:rFonts w:ascii="Times New Roman"/>
          <w:b w:val="false"/>
          <w:i w:val="false"/>
          <w:color w:val="000000"/>
          <w:sz w:val="28"/>
        </w:rPr>
        <w:t xml:space="preserve">
      Подпункт 1) пункта 40 Требований по графам предусматривает: </w:t>
      </w:r>
    </w:p>
    <w:bookmarkEnd w:id="379"/>
    <w:bookmarkStart w:name="z390" w:id="380"/>
    <w:p>
      <w:pPr>
        <w:spacing w:after="0"/>
        <w:ind w:left="0"/>
        <w:jc w:val="both"/>
      </w:pPr>
      <w:r>
        <w:rPr>
          <w:rFonts w:ascii="Times New Roman"/>
          <w:b w:val="false"/>
          <w:i w:val="false"/>
          <w:color w:val="000000"/>
          <w:sz w:val="28"/>
        </w:rPr>
        <w:t xml:space="preserve">
      стойкие, значительно или умеренно выраженные вестибуловегетативные расстройства, проявляющиеся в полете, не поддающиеся вестибулярной тренировке; </w:t>
      </w:r>
    </w:p>
    <w:bookmarkEnd w:id="380"/>
    <w:bookmarkStart w:name="z391" w:id="381"/>
    <w:p>
      <w:pPr>
        <w:spacing w:after="0"/>
        <w:ind w:left="0"/>
        <w:jc w:val="both"/>
      </w:pPr>
      <w:r>
        <w:rPr>
          <w:rFonts w:ascii="Times New Roman"/>
          <w:b w:val="false"/>
          <w:i w:val="false"/>
          <w:color w:val="000000"/>
          <w:sz w:val="28"/>
        </w:rPr>
        <w:t>
      вестибуловегетативные расстройства, сопровождающиеся симптомами меньеровского заболевания.</w:t>
      </w:r>
    </w:p>
    <w:bookmarkEnd w:id="381"/>
    <w:bookmarkStart w:name="z392" w:id="382"/>
    <w:p>
      <w:pPr>
        <w:spacing w:after="0"/>
        <w:ind w:left="0"/>
        <w:jc w:val="both"/>
      </w:pPr>
      <w:r>
        <w:rPr>
          <w:rFonts w:ascii="Times New Roman"/>
          <w:b w:val="false"/>
          <w:i w:val="false"/>
          <w:color w:val="000000"/>
          <w:sz w:val="28"/>
        </w:rPr>
        <w:t xml:space="preserve">
      Подпункт 2) пункта 40 Требований по графам предусматривает незначительно выраженные вестибуловегетативные расстройства, компенсированные (не проявляющиеся) в полете. </w:t>
      </w:r>
    </w:p>
    <w:bookmarkEnd w:id="382"/>
    <w:bookmarkStart w:name="z393" w:id="383"/>
    <w:p>
      <w:pPr>
        <w:spacing w:after="0"/>
        <w:ind w:left="0"/>
        <w:jc w:val="both"/>
      </w:pPr>
      <w:r>
        <w:rPr>
          <w:rFonts w:ascii="Times New Roman"/>
          <w:b w:val="false"/>
          <w:i w:val="false"/>
          <w:color w:val="000000"/>
          <w:sz w:val="28"/>
        </w:rPr>
        <w:t>
      Незначительно выраженные вестибуловегетативные реакции в виде незначительной бледности, небольшого гипергидроза, обнаруживаемые у военнослужащих при вестибулометрии, при хорошей переносимости полетов и отсутствии каких-либо отклонений в состоянии здоровья, не являются основанием для установления диагноза. При появлении у военнослужащих укачивания только при полете в качестве пассажира или при стендовых испытаниях, освидетельствуемые по подпункту 2) настоящего пункта признаются годными в порядке индивидуальной оценки к летной работе при хорошей переносимости полетов (с учетом данных характеристик, отражающих профессиональную деятельность). При непостоянстве вестибуловегетативных реакций на вестибулометрические исследования (при систематическом наблюдении у освидетельствуемого выявляются различные по силе вегетативные расстройства) проводится обследование в стационарных условиях.</w:t>
      </w:r>
    </w:p>
    <w:bookmarkEnd w:id="383"/>
    <w:bookmarkStart w:name="z394" w:id="384"/>
    <w:p>
      <w:pPr>
        <w:spacing w:after="0"/>
        <w:ind w:left="0"/>
        <w:jc w:val="both"/>
      </w:pPr>
      <w:r>
        <w:rPr>
          <w:rFonts w:ascii="Times New Roman"/>
          <w:b w:val="false"/>
          <w:i w:val="false"/>
          <w:color w:val="000000"/>
          <w:sz w:val="28"/>
        </w:rPr>
        <w:t>
      Кандидатам и военнослужащим, отбираемые для назначения на летные должности, вестибулометрия проводится в течение 3-х минут методом НКУК или 2-х минут методом ПКУК. При получении выраженных вестибуловегетативных реакций (резкая бледность, обильное потоотделение, обильная саливация, тошнота, позывы на рвоту или рвота) испытание проводится повторно через 1-2 календарных дня. При повторном выявлении пониженной устойчивости вестибулярного аппарата к кумулятивному воздействию ускорений Кориолиса, обследуемые считаются неустойчивыми к вестибулярным раздражениям и признаются негодными.</w:t>
      </w:r>
    </w:p>
    <w:bookmarkEnd w:id="384"/>
    <w:bookmarkStart w:name="z395" w:id="385"/>
    <w:p>
      <w:pPr>
        <w:spacing w:after="0"/>
        <w:ind w:left="0"/>
        <w:jc w:val="both"/>
      </w:pPr>
      <w:r>
        <w:rPr>
          <w:rFonts w:ascii="Times New Roman"/>
          <w:b w:val="false"/>
          <w:i w:val="false"/>
          <w:color w:val="000000"/>
          <w:sz w:val="28"/>
        </w:rPr>
        <w:t>
      Военнослужащим и курсантам вестибулометрия проводится в течение 2-х минут методом НКУК или 1 минуты методом ПКУК. Военнослужащим морской авиации при отборе на самолеты и вертолеты проводится определение вестибулярной устойчивости двумя методами (НКУК – 3 минуты, ПКУК – 2 минуты). Интервалы между исследованиями 1 календарный день.</w:t>
      </w:r>
    </w:p>
    <w:bookmarkEnd w:id="385"/>
    <w:bookmarkStart w:name="z396" w:id="386"/>
    <w:p>
      <w:pPr>
        <w:spacing w:after="0"/>
        <w:ind w:left="0"/>
        <w:jc w:val="both"/>
      </w:pPr>
      <w:r>
        <w:rPr>
          <w:rFonts w:ascii="Times New Roman"/>
          <w:b w:val="false"/>
          <w:i w:val="false"/>
          <w:color w:val="000000"/>
          <w:sz w:val="28"/>
        </w:rPr>
        <w:t xml:space="preserve">
      Пункт 41 Требований по графам. Временные функциональные расстройства уха и сосцевидного отростка после острого заболевания, обострения хронического заболевания, травмы или хирургического лечения. </w:t>
      </w:r>
    </w:p>
    <w:bookmarkEnd w:id="386"/>
    <w:bookmarkStart w:name="z397" w:id="387"/>
    <w:p>
      <w:pPr>
        <w:spacing w:after="0"/>
        <w:ind w:left="0"/>
        <w:jc w:val="both"/>
      </w:pPr>
      <w:r>
        <w:rPr>
          <w:rFonts w:ascii="Times New Roman"/>
          <w:b w:val="false"/>
          <w:i w:val="false"/>
          <w:color w:val="000000"/>
          <w:sz w:val="28"/>
        </w:rPr>
        <w:t xml:space="preserve">
      После радикальных операций на среднем ухе военнослужащим предоставляется отпуск по болезни. </w:t>
      </w:r>
    </w:p>
    <w:bookmarkEnd w:id="387"/>
    <w:bookmarkStart w:name="z398" w:id="388"/>
    <w:p>
      <w:pPr>
        <w:spacing w:after="0"/>
        <w:ind w:left="0"/>
        <w:jc w:val="both"/>
      </w:pPr>
      <w:r>
        <w:rPr>
          <w:rFonts w:ascii="Times New Roman"/>
          <w:b w:val="false"/>
          <w:i w:val="false"/>
          <w:color w:val="000000"/>
          <w:sz w:val="28"/>
        </w:rPr>
        <w:t>
      Переосвидетельствование на летную работу проводится не ранее, чем через 12 месяцев после произведенной операции. По истечении этого срока, при полной эпидермизации послеоперационной полости, заключение выносится по пункту 37 Требований по графам.</w:t>
      </w:r>
    </w:p>
    <w:bookmarkEnd w:id="388"/>
    <w:bookmarkStart w:name="z399" w:id="389"/>
    <w:p>
      <w:pPr>
        <w:spacing w:after="0"/>
        <w:ind w:left="0"/>
        <w:jc w:val="left"/>
      </w:pPr>
      <w:r>
        <w:rPr>
          <w:rFonts w:ascii="Times New Roman"/>
          <w:b/>
          <w:i w:val="false"/>
          <w:color w:val="000000"/>
        </w:rPr>
        <w:t xml:space="preserve"> Глава 9. Болезни системы кровообращения</w:t>
      </w:r>
    </w:p>
    <w:bookmarkEnd w:id="389"/>
    <w:bookmarkStart w:name="z400" w:id="390"/>
    <w:p>
      <w:pPr>
        <w:spacing w:after="0"/>
        <w:ind w:left="0"/>
        <w:jc w:val="both"/>
      </w:pPr>
      <w:r>
        <w:rPr>
          <w:rFonts w:ascii="Times New Roman"/>
          <w:b w:val="false"/>
          <w:i w:val="false"/>
          <w:color w:val="000000"/>
          <w:sz w:val="28"/>
        </w:rPr>
        <w:t xml:space="preserve">
      При заболеваниях системы кровообращения сердечная недостаточность оценивается по функциональным классам (далее – ФК) в соответствии с классификацией Нью-Йоркской ассоциации сердца (NYHA, 1964 г.). </w:t>
      </w:r>
    </w:p>
    <w:bookmarkEnd w:id="390"/>
    <w:bookmarkStart w:name="z401" w:id="391"/>
    <w:p>
      <w:pPr>
        <w:spacing w:after="0"/>
        <w:ind w:left="0"/>
        <w:jc w:val="both"/>
      </w:pPr>
      <w:r>
        <w:rPr>
          <w:rFonts w:ascii="Times New Roman"/>
          <w:b w:val="false"/>
          <w:i w:val="false"/>
          <w:color w:val="000000"/>
          <w:sz w:val="28"/>
        </w:rPr>
        <w:t>
      Пункт 42 Требований по графам. Хронические воспалительные ревматические, неревматические болезни сердца, кардиомиопатии, дегенеративные и дистрофические поражения сердца.</w:t>
      </w:r>
    </w:p>
    <w:bookmarkEnd w:id="391"/>
    <w:bookmarkStart w:name="z402" w:id="392"/>
    <w:p>
      <w:pPr>
        <w:spacing w:after="0"/>
        <w:ind w:left="0"/>
        <w:jc w:val="both"/>
      </w:pPr>
      <w:r>
        <w:rPr>
          <w:rFonts w:ascii="Times New Roman"/>
          <w:b w:val="false"/>
          <w:i w:val="false"/>
          <w:color w:val="000000"/>
          <w:sz w:val="28"/>
        </w:rPr>
        <w:t>
      Медицинское освидетельствование граждан при первичном пролапсе митрального и (или) других клапанов сердца (как проявлений дисплазии соединительной ткани) проводится по пункту 78 Требований по графам, а при вторичном пролапсе митрального и (или) других клапанов сердца (формирующемся при ишемической болезни сердца, миокардите, кардиомиопатии, травме) – по настоящему пункту.</w:t>
      </w:r>
    </w:p>
    <w:bookmarkEnd w:id="392"/>
    <w:bookmarkStart w:name="z403" w:id="393"/>
    <w:p>
      <w:pPr>
        <w:spacing w:after="0"/>
        <w:ind w:left="0"/>
        <w:jc w:val="both"/>
      </w:pPr>
      <w:r>
        <w:rPr>
          <w:rFonts w:ascii="Times New Roman"/>
          <w:b w:val="false"/>
          <w:i w:val="false"/>
          <w:color w:val="000000"/>
          <w:sz w:val="28"/>
        </w:rPr>
        <w:t xml:space="preserve">
      Подпункт 1) пункта 42 Требований по графам предусматривает: </w:t>
      </w:r>
    </w:p>
    <w:bookmarkEnd w:id="393"/>
    <w:bookmarkStart w:name="z404" w:id="394"/>
    <w:p>
      <w:pPr>
        <w:spacing w:after="0"/>
        <w:ind w:left="0"/>
        <w:jc w:val="both"/>
      </w:pPr>
      <w:r>
        <w:rPr>
          <w:rFonts w:ascii="Times New Roman"/>
          <w:b w:val="false"/>
          <w:i w:val="false"/>
          <w:color w:val="000000"/>
          <w:sz w:val="28"/>
        </w:rPr>
        <w:t>
      заболевания сердца с сердечной недостаточностью I-IV ФК по классификации NYHA;</w:t>
      </w:r>
    </w:p>
    <w:bookmarkEnd w:id="394"/>
    <w:bookmarkStart w:name="z405" w:id="395"/>
    <w:p>
      <w:pPr>
        <w:spacing w:after="0"/>
        <w:ind w:left="0"/>
        <w:jc w:val="both"/>
      </w:pPr>
      <w:r>
        <w:rPr>
          <w:rFonts w:ascii="Times New Roman"/>
          <w:b w:val="false"/>
          <w:i w:val="false"/>
          <w:color w:val="000000"/>
          <w:sz w:val="28"/>
        </w:rPr>
        <w:t xml:space="preserve">
      ишемическую болезнь сердца, независимо от клинической формы; </w:t>
      </w:r>
    </w:p>
    <w:bookmarkEnd w:id="395"/>
    <w:bookmarkStart w:name="z406" w:id="396"/>
    <w:p>
      <w:pPr>
        <w:spacing w:after="0"/>
        <w:ind w:left="0"/>
        <w:jc w:val="both"/>
      </w:pPr>
      <w:r>
        <w:rPr>
          <w:rFonts w:ascii="Times New Roman"/>
          <w:b w:val="false"/>
          <w:i w:val="false"/>
          <w:color w:val="000000"/>
          <w:sz w:val="28"/>
        </w:rPr>
        <w:t>
      ревматизм и ревматические болезни сердца (ревматический перикардит и миокардит; ревматические пороки митрального, аортального и других клапанов);</w:t>
      </w:r>
    </w:p>
    <w:bookmarkEnd w:id="396"/>
    <w:bookmarkStart w:name="z407" w:id="397"/>
    <w:p>
      <w:pPr>
        <w:spacing w:after="0"/>
        <w:ind w:left="0"/>
        <w:jc w:val="both"/>
      </w:pPr>
      <w:r>
        <w:rPr>
          <w:rFonts w:ascii="Times New Roman"/>
          <w:b w:val="false"/>
          <w:i w:val="false"/>
          <w:color w:val="000000"/>
          <w:sz w:val="28"/>
        </w:rPr>
        <w:t xml:space="preserve">
      приобретенные пороки сердца, независимо от состояния общего кровообращения; </w:t>
      </w:r>
    </w:p>
    <w:bookmarkEnd w:id="397"/>
    <w:bookmarkStart w:name="z408" w:id="398"/>
    <w:p>
      <w:pPr>
        <w:spacing w:after="0"/>
        <w:ind w:left="0"/>
        <w:jc w:val="both"/>
      </w:pPr>
      <w:r>
        <w:rPr>
          <w:rFonts w:ascii="Times New Roman"/>
          <w:b w:val="false"/>
          <w:i w:val="false"/>
          <w:color w:val="000000"/>
          <w:sz w:val="28"/>
        </w:rPr>
        <w:t>
      различные виды кардиомиопатий;</w:t>
      </w:r>
    </w:p>
    <w:bookmarkEnd w:id="398"/>
    <w:bookmarkStart w:name="z409" w:id="399"/>
    <w:p>
      <w:pPr>
        <w:spacing w:after="0"/>
        <w:ind w:left="0"/>
        <w:jc w:val="both"/>
      </w:pPr>
      <w:r>
        <w:rPr>
          <w:rFonts w:ascii="Times New Roman"/>
          <w:b w:val="false"/>
          <w:i w:val="false"/>
          <w:color w:val="000000"/>
          <w:sz w:val="28"/>
        </w:rPr>
        <w:t>
      отдаленные исходы перенесенных миокардитов, болезней перикарда и эндокарда с недостаточностью общего кровообращения или наличием стойкого нарушения ритма сердца и (или) проводимости;</w:t>
      </w:r>
    </w:p>
    <w:bookmarkEnd w:id="399"/>
    <w:bookmarkStart w:name="z410" w:id="400"/>
    <w:p>
      <w:pPr>
        <w:spacing w:after="0"/>
        <w:ind w:left="0"/>
        <w:jc w:val="both"/>
      </w:pPr>
      <w:r>
        <w:rPr>
          <w:rFonts w:ascii="Times New Roman"/>
          <w:b w:val="false"/>
          <w:i w:val="false"/>
          <w:color w:val="000000"/>
          <w:sz w:val="28"/>
        </w:rPr>
        <w:t xml:space="preserve">
      нарушение ритма сердца и проводимости: экстрасистолия любого вида и форм (за исключением редкой одиночной), все формы пароксизмальной тахикардии, мерцание и трепетание предсердий, мерцание и трепетание желудочков, синдром слабости синусового узла; синоатриальная блокада, внутрипредсердная блокада, атриовентрикулярные блокады 1, 2 и 3 степени (за исключением функциональной или вагусной атриовентрикулярной блокады 1-й степени), полная блокада левой ножки пучка Гиса, блокада задней ветви левой ножки пучка Гиса, все виды бифасцикулярных блокад, трифасцикулярные блокады; </w:t>
      </w:r>
    </w:p>
    <w:bookmarkEnd w:id="400"/>
    <w:bookmarkStart w:name="z411" w:id="401"/>
    <w:p>
      <w:pPr>
        <w:spacing w:after="0"/>
        <w:ind w:left="0"/>
        <w:jc w:val="both"/>
      </w:pPr>
      <w:r>
        <w:rPr>
          <w:rFonts w:ascii="Times New Roman"/>
          <w:b w:val="false"/>
          <w:i w:val="false"/>
          <w:color w:val="000000"/>
          <w:sz w:val="28"/>
        </w:rPr>
        <w:t xml:space="preserve">
      пролапс митрального и других клапанов сердца II степени и более с нарушением или без нарушения внутрисердечной гемодинамики; </w:t>
      </w:r>
    </w:p>
    <w:bookmarkEnd w:id="401"/>
    <w:bookmarkStart w:name="z412" w:id="402"/>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мм) с регургитацией I степени и более;</w:t>
      </w:r>
    </w:p>
    <w:bookmarkEnd w:id="402"/>
    <w:bookmarkStart w:name="z413" w:id="403"/>
    <w:p>
      <w:pPr>
        <w:spacing w:after="0"/>
        <w:ind w:left="0"/>
        <w:jc w:val="both"/>
      </w:pPr>
      <w:r>
        <w:rPr>
          <w:rFonts w:ascii="Times New Roman"/>
          <w:b w:val="false"/>
          <w:i w:val="false"/>
          <w:color w:val="000000"/>
          <w:sz w:val="28"/>
        </w:rPr>
        <w:t>
      синдром удлиненного интервала Q-T стойкого характера;</w:t>
      </w:r>
    </w:p>
    <w:bookmarkEnd w:id="403"/>
    <w:bookmarkStart w:name="z414" w:id="404"/>
    <w:p>
      <w:pPr>
        <w:spacing w:after="0"/>
        <w:ind w:left="0"/>
        <w:jc w:val="both"/>
      </w:pPr>
      <w:r>
        <w:rPr>
          <w:rFonts w:ascii="Times New Roman"/>
          <w:b w:val="false"/>
          <w:i w:val="false"/>
          <w:color w:val="000000"/>
          <w:sz w:val="28"/>
        </w:rPr>
        <w:t>
      последствия оперативных вмешательств: коронарное шунтирование, стентирование, операции на клапанном или септальном аппарате сердца, имплантация искусственного водителя ритма; имплантация системы автоматической дефибрилляции и другие вмешательства.</w:t>
      </w:r>
    </w:p>
    <w:bookmarkEnd w:id="404"/>
    <w:bookmarkStart w:name="z415" w:id="405"/>
    <w:p>
      <w:pPr>
        <w:spacing w:after="0"/>
        <w:ind w:left="0"/>
        <w:jc w:val="both"/>
      </w:pPr>
      <w:r>
        <w:rPr>
          <w:rFonts w:ascii="Times New Roman"/>
          <w:b w:val="false"/>
          <w:i w:val="false"/>
          <w:color w:val="000000"/>
          <w:sz w:val="28"/>
        </w:rPr>
        <w:t xml:space="preserve">
      При полной блокаде правой ножки или передней ветви левой ножки пучка Гиса военнослужащие, освидетельствуемые по графам II-III не годны к летной работе, а по графам IV-VI допускаются в порядке индивидуального подхода по подпункту 2) пункта 42 Требований по графам. </w:t>
      </w:r>
    </w:p>
    <w:bookmarkEnd w:id="405"/>
    <w:bookmarkStart w:name="z416" w:id="406"/>
    <w:p>
      <w:pPr>
        <w:spacing w:after="0"/>
        <w:ind w:left="0"/>
        <w:jc w:val="both"/>
      </w:pPr>
      <w:r>
        <w:rPr>
          <w:rFonts w:ascii="Times New Roman"/>
          <w:b w:val="false"/>
          <w:i w:val="false"/>
          <w:color w:val="000000"/>
          <w:sz w:val="28"/>
        </w:rPr>
        <w:t>
      Наличие ишемической болезни сердца обязательно подтверждается инструментальными методами исследования (обязательные – электрокардиография в покое и с нагрузочными пробами, эхокардиография (далее – ЭхоКГ), суточное мониторирование ЭКГ; дополнительные – стресс-ЭхоКГ, коронарография, КТ коронарных артерий, МРТ, позитронно-эмиссионная томография, однофотонная эмиссионная КТ, перфузионная сцинтиграфия миокарда, чреспищеводная электрокардиостимуляция и другие исследования).</w:t>
      </w:r>
    </w:p>
    <w:bookmarkEnd w:id="406"/>
    <w:bookmarkStart w:name="z417" w:id="407"/>
    <w:p>
      <w:pPr>
        <w:spacing w:after="0"/>
        <w:ind w:left="0"/>
        <w:jc w:val="both"/>
      </w:pPr>
      <w:r>
        <w:rPr>
          <w:rFonts w:ascii="Times New Roman"/>
          <w:b w:val="false"/>
          <w:i w:val="false"/>
          <w:color w:val="000000"/>
          <w:sz w:val="28"/>
        </w:rPr>
        <w:t xml:space="preserve">
      Достаточным основанием для диагноза ишемической болезни сердца служит сочетание положительного ЭКГ-теста с физической нагрузкой с выявленной при нагрузочной сцинтиграфии локальной ишемии миокарда или стенозирование одной из коронарных артерий сердца более чем на 50 процентов, или стенозирование 2-х артерий более чем на 30 процентов при аортокоронарографии. </w:t>
      </w:r>
    </w:p>
    <w:bookmarkEnd w:id="407"/>
    <w:bookmarkStart w:name="z418" w:id="408"/>
    <w:p>
      <w:pPr>
        <w:spacing w:after="0"/>
        <w:ind w:left="0"/>
        <w:jc w:val="both"/>
      </w:pPr>
      <w:r>
        <w:rPr>
          <w:rFonts w:ascii="Times New Roman"/>
          <w:b w:val="false"/>
          <w:i w:val="false"/>
          <w:color w:val="000000"/>
          <w:sz w:val="28"/>
        </w:rPr>
        <w:t>
      Подпункт 2) пункта 42 Требований по графам предусматривает:</w:t>
      </w:r>
    </w:p>
    <w:bookmarkEnd w:id="408"/>
    <w:bookmarkStart w:name="z419" w:id="409"/>
    <w:p>
      <w:pPr>
        <w:spacing w:after="0"/>
        <w:ind w:left="0"/>
        <w:jc w:val="both"/>
      </w:pPr>
      <w:r>
        <w:rPr>
          <w:rFonts w:ascii="Times New Roman"/>
          <w:b w:val="false"/>
          <w:i w:val="false"/>
          <w:color w:val="000000"/>
          <w:sz w:val="28"/>
        </w:rPr>
        <w:t>
      начальные признаки атеросклероза аорты, отводящих ее ветвей и коронарных артерий сердца;</w:t>
      </w:r>
    </w:p>
    <w:bookmarkEnd w:id="409"/>
    <w:bookmarkStart w:name="z420" w:id="410"/>
    <w:p>
      <w:pPr>
        <w:spacing w:after="0"/>
        <w:ind w:left="0"/>
        <w:jc w:val="both"/>
      </w:pPr>
      <w:r>
        <w:rPr>
          <w:rFonts w:ascii="Times New Roman"/>
          <w:b w:val="false"/>
          <w:i w:val="false"/>
          <w:color w:val="000000"/>
          <w:sz w:val="28"/>
        </w:rPr>
        <w:t>
      пролапс митрального и других клапанов сердца I степени (от 3 до 5,9 мм) без нарушения внутрисердечной гемодинамики;</w:t>
      </w:r>
    </w:p>
    <w:bookmarkEnd w:id="410"/>
    <w:bookmarkStart w:name="z421" w:id="411"/>
    <w:p>
      <w:pPr>
        <w:spacing w:after="0"/>
        <w:ind w:left="0"/>
        <w:jc w:val="both"/>
      </w:pPr>
      <w:r>
        <w:rPr>
          <w:rFonts w:ascii="Times New Roman"/>
          <w:b w:val="false"/>
          <w:i w:val="false"/>
          <w:color w:val="000000"/>
          <w:sz w:val="28"/>
        </w:rPr>
        <w:t>
      ограниченный миокардиосклероз вследствие перенесенных инфекционно-воспалительных или метаболических заболеваний миокарда (миокардит, очаговая дистрофия миокарда), миокардиодистрофия при хорошей функциональной способности сердечно-сосудистой системы.</w:t>
      </w:r>
    </w:p>
    <w:bookmarkEnd w:id="411"/>
    <w:bookmarkStart w:name="z422" w:id="412"/>
    <w:p>
      <w:pPr>
        <w:spacing w:after="0"/>
        <w:ind w:left="0"/>
        <w:jc w:val="both"/>
      </w:pPr>
      <w:r>
        <w:rPr>
          <w:rFonts w:ascii="Times New Roman"/>
          <w:b w:val="false"/>
          <w:i w:val="false"/>
          <w:color w:val="000000"/>
          <w:sz w:val="28"/>
        </w:rPr>
        <w:t>
      Военнослужащим, перенесшим абляцию (в том числе радиочастотную) дополнительных путей по поводу аномалий проводящей системы сердца или других аритмий, повторное освидетельствование в стационарных условиях проводится не ранее, чем через 3 месяца после абляции. При отсутствии рецидива аритмий по результатам электрофизиологических исследований освидетельствуемые по графе II-III не годны к летной работе, по графе IV-V – годны на самолетах с двойным управлением при наличии второго пилота. В ближайшие 2 года после абляции медицинское освидетельствование данным военнослужащим проводится в стационарных условиях.</w:t>
      </w:r>
    </w:p>
    <w:bookmarkEnd w:id="412"/>
    <w:bookmarkStart w:name="z423" w:id="413"/>
    <w:p>
      <w:pPr>
        <w:spacing w:after="0"/>
        <w:ind w:left="0"/>
        <w:jc w:val="both"/>
      </w:pPr>
      <w:r>
        <w:rPr>
          <w:rFonts w:ascii="Times New Roman"/>
          <w:b w:val="false"/>
          <w:i w:val="false"/>
          <w:color w:val="000000"/>
          <w:sz w:val="28"/>
        </w:rPr>
        <w:t xml:space="preserve">
      Военнослужащие, прошедшие лечение по поводу воспалительных заболеваний сердца, повторно освидетельствуются не ранее, чем через 3 месяца после завершения лечения. </w:t>
      </w:r>
    </w:p>
    <w:bookmarkEnd w:id="413"/>
    <w:bookmarkStart w:name="z424" w:id="414"/>
    <w:p>
      <w:pPr>
        <w:spacing w:after="0"/>
        <w:ind w:left="0"/>
        <w:jc w:val="both"/>
      </w:pPr>
      <w:r>
        <w:rPr>
          <w:rFonts w:ascii="Times New Roman"/>
          <w:b w:val="false"/>
          <w:i w:val="false"/>
          <w:color w:val="000000"/>
          <w:sz w:val="28"/>
        </w:rPr>
        <w:t>
      Функциональная (вагусная) атриовентрикулярная блокада 1-ой степени, неполная блокада правой ножки пучка Гиса не являются основанием для применения настоящего пункта, не препятствуют поступлению в ВУЗ.</w:t>
      </w:r>
    </w:p>
    <w:bookmarkEnd w:id="414"/>
    <w:bookmarkStart w:name="z425" w:id="415"/>
    <w:p>
      <w:pPr>
        <w:spacing w:after="0"/>
        <w:ind w:left="0"/>
        <w:jc w:val="both"/>
      </w:pPr>
      <w:r>
        <w:rPr>
          <w:rFonts w:ascii="Times New Roman"/>
          <w:b w:val="false"/>
          <w:i w:val="false"/>
          <w:color w:val="000000"/>
          <w:sz w:val="28"/>
        </w:rPr>
        <w:t>
      Пункта 43 Требований по графам Артериальная гипертензия.</w:t>
      </w:r>
    </w:p>
    <w:bookmarkEnd w:id="415"/>
    <w:bookmarkStart w:name="z426" w:id="416"/>
    <w:p>
      <w:pPr>
        <w:spacing w:after="0"/>
        <w:ind w:left="0"/>
        <w:jc w:val="both"/>
      </w:pPr>
      <w:r>
        <w:rPr>
          <w:rFonts w:ascii="Times New Roman"/>
          <w:b w:val="false"/>
          <w:i w:val="false"/>
          <w:color w:val="000000"/>
          <w:sz w:val="28"/>
        </w:rPr>
        <w:t>
      К подпункту 1) пункта 43 Требований по графам относится:</w:t>
      </w:r>
    </w:p>
    <w:bookmarkEnd w:id="416"/>
    <w:bookmarkStart w:name="z427" w:id="417"/>
    <w:p>
      <w:pPr>
        <w:spacing w:after="0"/>
        <w:ind w:left="0"/>
        <w:jc w:val="both"/>
      </w:pPr>
      <w:r>
        <w:rPr>
          <w:rFonts w:ascii="Times New Roman"/>
          <w:b w:val="false"/>
          <w:i w:val="false"/>
          <w:color w:val="000000"/>
          <w:sz w:val="28"/>
        </w:rPr>
        <w:t>
      быстро прогрессирующая (злокачественная) форма артериальной гипертензии;</w:t>
      </w:r>
    </w:p>
    <w:bookmarkEnd w:id="417"/>
    <w:bookmarkStart w:name="z428" w:id="418"/>
    <w:p>
      <w:pPr>
        <w:spacing w:after="0"/>
        <w:ind w:left="0"/>
        <w:jc w:val="both"/>
      </w:pPr>
      <w:r>
        <w:rPr>
          <w:rFonts w:ascii="Times New Roman"/>
          <w:b w:val="false"/>
          <w:i w:val="false"/>
          <w:color w:val="000000"/>
          <w:sz w:val="28"/>
        </w:rPr>
        <w:t xml:space="preserve">
      артериальная гипертензия 3 степени; </w:t>
      </w:r>
    </w:p>
    <w:bookmarkEnd w:id="418"/>
    <w:bookmarkStart w:name="z429" w:id="419"/>
    <w:p>
      <w:pPr>
        <w:spacing w:after="0"/>
        <w:ind w:left="0"/>
        <w:jc w:val="both"/>
      </w:pPr>
      <w:r>
        <w:rPr>
          <w:rFonts w:ascii="Times New Roman"/>
          <w:b w:val="false"/>
          <w:i w:val="false"/>
          <w:color w:val="000000"/>
          <w:sz w:val="28"/>
        </w:rPr>
        <w:t>
      артериальная гипертензия 2 степени;</w:t>
      </w:r>
    </w:p>
    <w:bookmarkEnd w:id="419"/>
    <w:bookmarkStart w:name="z430" w:id="420"/>
    <w:p>
      <w:pPr>
        <w:spacing w:after="0"/>
        <w:ind w:left="0"/>
        <w:jc w:val="both"/>
      </w:pPr>
      <w:r>
        <w:rPr>
          <w:rFonts w:ascii="Times New Roman"/>
          <w:b w:val="false"/>
          <w:i w:val="false"/>
          <w:color w:val="000000"/>
          <w:sz w:val="28"/>
        </w:rPr>
        <w:t>
      артериальная гипертензия 1 степени, риск 3-4 (при наличии более 3-х основных факторов риска или поражение органов, опосредованное гипертензией – риск 3; при наличии сердечно-сосудистых заболеваний – риск 4).</w:t>
      </w:r>
    </w:p>
    <w:bookmarkEnd w:id="420"/>
    <w:bookmarkStart w:name="z431" w:id="421"/>
    <w:p>
      <w:pPr>
        <w:spacing w:after="0"/>
        <w:ind w:left="0"/>
        <w:jc w:val="both"/>
      </w:pPr>
      <w:r>
        <w:rPr>
          <w:rFonts w:ascii="Times New Roman"/>
          <w:b w:val="false"/>
          <w:i w:val="false"/>
          <w:color w:val="000000"/>
          <w:sz w:val="28"/>
        </w:rPr>
        <w:t>
      Подпункт 2) пункта 43 Требований по графам предусматривает артериальную гипертензию 1 степени, риск 1-2 при отсутствии поражений органов-мишеней, ассоциированных клинических состояний со склонностью к спонтанной нормализации после кратковременного отдыха без приема гипотензивных средств. Переучивание военнослужащих с артериальной гипертензией 1 степени на новые типы самолетов нецелесообразно.</w:t>
      </w:r>
    </w:p>
    <w:bookmarkEnd w:id="421"/>
    <w:bookmarkStart w:name="z432" w:id="422"/>
    <w:p>
      <w:pPr>
        <w:spacing w:after="0"/>
        <w:ind w:left="0"/>
        <w:jc w:val="both"/>
      </w:pPr>
      <w:r>
        <w:rPr>
          <w:rFonts w:ascii="Times New Roman"/>
          <w:b w:val="false"/>
          <w:i w:val="false"/>
          <w:color w:val="000000"/>
          <w:sz w:val="28"/>
        </w:rPr>
        <w:t xml:space="preserve">
      Степени артериальной гипертензии характеризуется следующими показателями артериального давления, подтвержденными, в том числе, результатами повторного суточного мониторирования артериального давления: </w:t>
      </w:r>
    </w:p>
    <w:bookmarkEnd w:id="422"/>
    <w:bookmarkStart w:name="z433" w:id="423"/>
    <w:p>
      <w:pPr>
        <w:spacing w:after="0"/>
        <w:ind w:left="0"/>
        <w:jc w:val="both"/>
      </w:pPr>
      <w:r>
        <w:rPr>
          <w:rFonts w:ascii="Times New Roman"/>
          <w:b w:val="false"/>
          <w:i w:val="false"/>
          <w:color w:val="000000"/>
          <w:sz w:val="28"/>
        </w:rPr>
        <w:t>
      1 степень – в покое систолическое артериальное давление 140-159 мм рт.ст., диастолическое артериальное давление 90-99 мм рт.ст.;</w:t>
      </w:r>
    </w:p>
    <w:bookmarkEnd w:id="423"/>
    <w:bookmarkStart w:name="z434" w:id="424"/>
    <w:p>
      <w:pPr>
        <w:spacing w:after="0"/>
        <w:ind w:left="0"/>
        <w:jc w:val="both"/>
      </w:pPr>
      <w:r>
        <w:rPr>
          <w:rFonts w:ascii="Times New Roman"/>
          <w:b w:val="false"/>
          <w:i w:val="false"/>
          <w:color w:val="000000"/>
          <w:sz w:val="28"/>
        </w:rPr>
        <w:t>
      2 степень – в покое систолическое артериальное давление 160-179 мм рт.ст., диастолическое артериальное давление 100-109 мм рт.ст.;</w:t>
      </w:r>
    </w:p>
    <w:bookmarkEnd w:id="424"/>
    <w:bookmarkStart w:name="z435" w:id="425"/>
    <w:p>
      <w:pPr>
        <w:spacing w:after="0"/>
        <w:ind w:left="0"/>
        <w:jc w:val="both"/>
      </w:pPr>
      <w:r>
        <w:rPr>
          <w:rFonts w:ascii="Times New Roman"/>
          <w:b w:val="false"/>
          <w:i w:val="false"/>
          <w:color w:val="000000"/>
          <w:sz w:val="28"/>
        </w:rPr>
        <w:t>
      3 степень – в покое систолическое артериальное давление 180 мм рт.ст. и выше, диастолическое артериальное давление 110 мм рт.ст. и выше.</w:t>
      </w:r>
    </w:p>
    <w:bookmarkEnd w:id="425"/>
    <w:bookmarkStart w:name="z436" w:id="426"/>
    <w:p>
      <w:pPr>
        <w:spacing w:after="0"/>
        <w:ind w:left="0"/>
        <w:jc w:val="both"/>
      </w:pPr>
      <w:r>
        <w:rPr>
          <w:rFonts w:ascii="Times New Roman"/>
          <w:b w:val="false"/>
          <w:i w:val="false"/>
          <w:color w:val="000000"/>
          <w:sz w:val="28"/>
        </w:rPr>
        <w:t>
      При попадании значения систолического артериального давления и диастолического артериального давления в различные категории, выставляется степень артериальной гипертензии по более высоким показателям артериального давления.</w:t>
      </w:r>
    </w:p>
    <w:bookmarkEnd w:id="426"/>
    <w:bookmarkStart w:name="z437" w:id="427"/>
    <w:p>
      <w:pPr>
        <w:spacing w:after="0"/>
        <w:ind w:left="0"/>
        <w:jc w:val="both"/>
      </w:pPr>
      <w:r>
        <w:rPr>
          <w:rFonts w:ascii="Times New Roman"/>
          <w:b w:val="false"/>
          <w:i w:val="false"/>
          <w:color w:val="000000"/>
          <w:sz w:val="28"/>
        </w:rPr>
        <w:t xml:space="preserve">
      Военнослужащие с симптоматической артериальной гипертензией освидетельствуются по основному заболеванию. </w:t>
      </w:r>
    </w:p>
    <w:bookmarkEnd w:id="427"/>
    <w:bookmarkStart w:name="z438" w:id="428"/>
    <w:p>
      <w:pPr>
        <w:spacing w:after="0"/>
        <w:ind w:left="0"/>
        <w:jc w:val="both"/>
      </w:pPr>
      <w:r>
        <w:rPr>
          <w:rFonts w:ascii="Times New Roman"/>
          <w:b w:val="false"/>
          <w:i w:val="false"/>
          <w:color w:val="000000"/>
          <w:sz w:val="28"/>
        </w:rPr>
        <w:t>
      При наличии синдрома повышенного артериального давления, тесно связанного с наличием вегетативно-сосудистых расстройств (гипергидроз кистей рук, "красный" стойкий дермографизм, лабильность пульса и артериального давления при перемене положения тела и другие вегетативно-сосудистые реакции), освидетельствование проводится по пункту 44 Требований по графам.</w:t>
      </w:r>
    </w:p>
    <w:bookmarkEnd w:id="428"/>
    <w:bookmarkStart w:name="z439" w:id="429"/>
    <w:p>
      <w:pPr>
        <w:spacing w:after="0"/>
        <w:ind w:left="0"/>
        <w:jc w:val="both"/>
      </w:pPr>
      <w:r>
        <w:rPr>
          <w:rFonts w:ascii="Times New Roman"/>
          <w:b w:val="false"/>
          <w:i w:val="false"/>
          <w:color w:val="000000"/>
          <w:sz w:val="28"/>
        </w:rPr>
        <w:t>
      Пункт 44 Требований по графам. Соматоформная вегетативная дисфункция сердца и сердечно-сосудистой системы.</w:t>
      </w:r>
    </w:p>
    <w:bookmarkEnd w:id="429"/>
    <w:bookmarkStart w:name="z440" w:id="430"/>
    <w:p>
      <w:pPr>
        <w:spacing w:after="0"/>
        <w:ind w:left="0"/>
        <w:jc w:val="both"/>
      </w:pPr>
      <w:r>
        <w:rPr>
          <w:rFonts w:ascii="Times New Roman"/>
          <w:b w:val="false"/>
          <w:i w:val="false"/>
          <w:color w:val="000000"/>
          <w:sz w:val="28"/>
        </w:rPr>
        <w:t>
      Соматоформная вегетативная дисфункция характеризуется синдромом вегетативно-сосудистых расстройств с неадекватной реакцией артериального давления и (или) нарушениями ритма сердца на какие-либо раздражители.</w:t>
      </w:r>
    </w:p>
    <w:bookmarkEnd w:id="430"/>
    <w:bookmarkStart w:name="z441" w:id="431"/>
    <w:p>
      <w:pPr>
        <w:spacing w:after="0"/>
        <w:ind w:left="0"/>
        <w:jc w:val="both"/>
      </w:pPr>
      <w:r>
        <w:rPr>
          <w:rFonts w:ascii="Times New Roman"/>
          <w:b w:val="false"/>
          <w:i w:val="false"/>
          <w:color w:val="000000"/>
          <w:sz w:val="28"/>
        </w:rPr>
        <w:t>
      К подпункту 1) пункта 44 Требований по графам относится соматоформная вегетативная дисфункция:</w:t>
      </w:r>
    </w:p>
    <w:bookmarkEnd w:id="431"/>
    <w:bookmarkStart w:name="z442" w:id="432"/>
    <w:p>
      <w:pPr>
        <w:spacing w:after="0"/>
        <w:ind w:left="0"/>
        <w:jc w:val="both"/>
      </w:pPr>
      <w:r>
        <w:rPr>
          <w:rFonts w:ascii="Times New Roman"/>
          <w:b w:val="false"/>
          <w:i w:val="false"/>
          <w:color w:val="000000"/>
          <w:sz w:val="28"/>
        </w:rPr>
        <w:t>
      гипертензивного типа с лабильностью артериального давления при наличии постоянных жалоб и стойких значительно или умеренно выраженных вегетативно-сосудистых расстройств, не поддающихся лечению и снижающих работоспособность;</w:t>
      </w:r>
    </w:p>
    <w:bookmarkEnd w:id="432"/>
    <w:bookmarkStart w:name="z443" w:id="433"/>
    <w:p>
      <w:pPr>
        <w:spacing w:after="0"/>
        <w:ind w:left="0"/>
        <w:jc w:val="both"/>
      </w:pPr>
      <w:r>
        <w:rPr>
          <w:rFonts w:ascii="Times New Roman"/>
          <w:b w:val="false"/>
          <w:i w:val="false"/>
          <w:color w:val="000000"/>
          <w:sz w:val="28"/>
        </w:rPr>
        <w:t>
      гипотензивного типа со стойкой фиксацией артериального давления в покое: систолического ниже 100 мм рт.ст., диастолического ниже 60 мм рт.ст., при наличии постоянных жалоб, стойких значительно или умеренно выраженных вегетативно-сосудистых расстройств, не поддающихся лечению и снижающих работоспособность;</w:t>
      </w:r>
    </w:p>
    <w:bookmarkEnd w:id="433"/>
    <w:bookmarkStart w:name="z444" w:id="434"/>
    <w:p>
      <w:pPr>
        <w:spacing w:after="0"/>
        <w:ind w:left="0"/>
        <w:jc w:val="both"/>
      </w:pPr>
      <w:r>
        <w:rPr>
          <w:rFonts w:ascii="Times New Roman"/>
          <w:b w:val="false"/>
          <w:i w:val="false"/>
          <w:color w:val="000000"/>
          <w:sz w:val="28"/>
        </w:rPr>
        <w:t xml:space="preserve">
      кардиального типа при наличии стойкой кардиалгий, сопровождающиеся значительно или умеренно выраженными вегетативно-сосудистыми расстройствами, стойкими нарушениями ритма сердца и проводимости. </w:t>
      </w:r>
    </w:p>
    <w:bookmarkEnd w:id="434"/>
    <w:bookmarkStart w:name="z445" w:id="435"/>
    <w:p>
      <w:pPr>
        <w:spacing w:after="0"/>
        <w:ind w:left="0"/>
        <w:jc w:val="both"/>
      </w:pPr>
      <w:r>
        <w:rPr>
          <w:rFonts w:ascii="Times New Roman"/>
          <w:b w:val="false"/>
          <w:i w:val="false"/>
          <w:color w:val="000000"/>
          <w:sz w:val="28"/>
        </w:rPr>
        <w:t>
      К стойким нарушениям ритма сердца относятся аритмии, требующие антиаритмической терапии и возобновляющиеся после прекращения лечения или рефрактерные к нему.</w:t>
      </w:r>
    </w:p>
    <w:bookmarkEnd w:id="435"/>
    <w:bookmarkStart w:name="z446" w:id="436"/>
    <w:p>
      <w:pPr>
        <w:spacing w:after="0"/>
        <w:ind w:left="0"/>
        <w:jc w:val="both"/>
      </w:pPr>
      <w:r>
        <w:rPr>
          <w:rFonts w:ascii="Times New Roman"/>
          <w:b w:val="false"/>
          <w:i w:val="false"/>
          <w:color w:val="000000"/>
          <w:sz w:val="28"/>
        </w:rPr>
        <w:t>
      К подпункту 2) пункта 44 Требований по графам относится соматоформная вегетативная дисфункция любого типа с незначительно выраженными нарушениями, в том числе с преходящими нарушениями ритма сердца и проводимости, не снижающими трудоспособность.</w:t>
      </w:r>
    </w:p>
    <w:bookmarkEnd w:id="436"/>
    <w:bookmarkStart w:name="z447" w:id="437"/>
    <w:p>
      <w:pPr>
        <w:spacing w:after="0"/>
        <w:ind w:left="0"/>
        <w:jc w:val="both"/>
      </w:pPr>
      <w:r>
        <w:rPr>
          <w:rFonts w:ascii="Times New Roman"/>
          <w:b w:val="false"/>
          <w:i w:val="false"/>
          <w:color w:val="000000"/>
          <w:sz w:val="28"/>
        </w:rPr>
        <w:t>
      При выявлении преходящих нарушений ритма сердца, определение годности к летной работе проводится по результатам суточного мониторирования ЭКГ.</w:t>
      </w:r>
    </w:p>
    <w:bookmarkEnd w:id="437"/>
    <w:bookmarkStart w:name="z448" w:id="438"/>
    <w:p>
      <w:pPr>
        <w:spacing w:after="0"/>
        <w:ind w:left="0"/>
        <w:jc w:val="both"/>
      </w:pPr>
      <w:r>
        <w:rPr>
          <w:rFonts w:ascii="Times New Roman"/>
          <w:b w:val="false"/>
          <w:i w:val="false"/>
          <w:color w:val="000000"/>
          <w:sz w:val="28"/>
        </w:rPr>
        <w:t>
      Редкие одиночные наджелудочковые экстрасистолы покоя (1-5 в час и/или менее 100 за 24 часа по данным суточного мониторирования ЭКГ), синусовая аритмия функционального характера при отсутствии вегетативно-сосудистых расстройств не являются основанием для применения настоящего пункта, не препятствуют поступлению в ВУЗ.</w:t>
      </w:r>
    </w:p>
    <w:bookmarkEnd w:id="438"/>
    <w:bookmarkStart w:name="z449" w:id="439"/>
    <w:p>
      <w:pPr>
        <w:spacing w:after="0"/>
        <w:ind w:left="0"/>
        <w:jc w:val="both"/>
      </w:pPr>
      <w:r>
        <w:rPr>
          <w:rFonts w:ascii="Times New Roman"/>
          <w:b w:val="false"/>
          <w:i w:val="false"/>
          <w:color w:val="000000"/>
          <w:sz w:val="28"/>
        </w:rPr>
        <w:t xml:space="preserve">
      Кандидаты признаются негодными к поступлению в ВУЗ, а военнослужащие, отбираемые для назначения на летные должности – не годны к летной работе при повторных подъемах артериального давления в покое: систолического выше 130 мм рт.ст., диастолического выше 80 мм рт.ст. или при стойком снижении артериального давления в покое: систолического ниже 105 мм рт.ст., диастолического ниже 60 мм рт.ст. </w:t>
      </w:r>
    </w:p>
    <w:bookmarkEnd w:id="439"/>
    <w:bookmarkStart w:name="z450" w:id="440"/>
    <w:p>
      <w:pPr>
        <w:spacing w:after="0"/>
        <w:ind w:left="0"/>
        <w:jc w:val="both"/>
      </w:pPr>
      <w:r>
        <w:rPr>
          <w:rFonts w:ascii="Times New Roman"/>
          <w:b w:val="false"/>
          <w:i w:val="false"/>
          <w:color w:val="000000"/>
          <w:sz w:val="28"/>
        </w:rPr>
        <w:t>
      Пункт 45 Требований по графам. Болезни и последствия повреждения аорты, магистральных и периферических артерий и вен, лимфатических сосудов.</w:t>
      </w:r>
    </w:p>
    <w:bookmarkEnd w:id="440"/>
    <w:bookmarkStart w:name="z451" w:id="441"/>
    <w:p>
      <w:pPr>
        <w:spacing w:after="0"/>
        <w:ind w:left="0"/>
        <w:jc w:val="both"/>
      </w:pPr>
      <w:r>
        <w:rPr>
          <w:rFonts w:ascii="Times New Roman"/>
          <w:b w:val="false"/>
          <w:i w:val="false"/>
          <w:color w:val="000000"/>
          <w:sz w:val="28"/>
        </w:rPr>
        <w:t xml:space="preserve">
      К подпункту 1) пункта 45 Требований по графам относятся: </w:t>
      </w:r>
    </w:p>
    <w:bookmarkEnd w:id="441"/>
    <w:bookmarkStart w:name="z452" w:id="442"/>
    <w:p>
      <w:pPr>
        <w:spacing w:after="0"/>
        <w:ind w:left="0"/>
        <w:jc w:val="both"/>
      </w:pPr>
      <w:r>
        <w:rPr>
          <w:rFonts w:ascii="Times New Roman"/>
          <w:b w:val="false"/>
          <w:i w:val="false"/>
          <w:color w:val="000000"/>
          <w:sz w:val="28"/>
        </w:rPr>
        <w:t xml:space="preserve">
      артериальные и артериовенозные аневризмы магистральных сосудов; </w:t>
      </w:r>
    </w:p>
    <w:bookmarkEnd w:id="442"/>
    <w:bookmarkStart w:name="z453" w:id="443"/>
    <w:p>
      <w:pPr>
        <w:spacing w:after="0"/>
        <w:ind w:left="0"/>
        <w:jc w:val="both"/>
      </w:pPr>
      <w:r>
        <w:rPr>
          <w:rFonts w:ascii="Times New Roman"/>
          <w:b w:val="false"/>
          <w:i w:val="false"/>
          <w:color w:val="000000"/>
          <w:sz w:val="28"/>
        </w:rPr>
        <w:t xml:space="preserve">
      облитерирующий эндартериит, тромбангиит, аортоартериит и атеросклероз сосудов нижних конечностей независимо от степени тяжести и состояния кровообращения; </w:t>
      </w:r>
    </w:p>
    <w:bookmarkEnd w:id="443"/>
    <w:bookmarkStart w:name="z454" w:id="444"/>
    <w:p>
      <w:pPr>
        <w:spacing w:after="0"/>
        <w:ind w:left="0"/>
        <w:jc w:val="both"/>
      </w:pPr>
      <w:r>
        <w:rPr>
          <w:rFonts w:ascii="Times New Roman"/>
          <w:b w:val="false"/>
          <w:i w:val="false"/>
          <w:color w:val="000000"/>
          <w:sz w:val="28"/>
        </w:rPr>
        <w:t xml:space="preserve">
      посттромботическая и варикозная болезнь нижних конечностей с нарушением кровообращения любой степени и (или) функции; </w:t>
      </w:r>
    </w:p>
    <w:bookmarkEnd w:id="444"/>
    <w:bookmarkStart w:name="z455" w:id="445"/>
    <w:p>
      <w:pPr>
        <w:spacing w:after="0"/>
        <w:ind w:left="0"/>
        <w:jc w:val="both"/>
      </w:pPr>
      <w:r>
        <w:rPr>
          <w:rFonts w:ascii="Times New Roman"/>
          <w:b w:val="false"/>
          <w:i w:val="false"/>
          <w:color w:val="000000"/>
          <w:sz w:val="28"/>
        </w:rPr>
        <w:t xml:space="preserve">
      ангиотрофоневрозы II и III стадии; </w:t>
      </w:r>
    </w:p>
    <w:bookmarkEnd w:id="445"/>
    <w:bookmarkStart w:name="z456" w:id="446"/>
    <w:p>
      <w:pPr>
        <w:spacing w:after="0"/>
        <w:ind w:left="0"/>
        <w:jc w:val="both"/>
      </w:pPr>
      <w:r>
        <w:rPr>
          <w:rFonts w:ascii="Times New Roman"/>
          <w:b w:val="false"/>
          <w:i w:val="false"/>
          <w:color w:val="000000"/>
          <w:sz w:val="28"/>
        </w:rPr>
        <w:t xml:space="preserve">
      лимфостаз I-III степени; </w:t>
      </w:r>
    </w:p>
    <w:bookmarkEnd w:id="446"/>
    <w:bookmarkStart w:name="z457" w:id="447"/>
    <w:p>
      <w:pPr>
        <w:spacing w:after="0"/>
        <w:ind w:left="0"/>
        <w:jc w:val="both"/>
      </w:pPr>
      <w:r>
        <w:rPr>
          <w:rFonts w:ascii="Times New Roman"/>
          <w:b w:val="false"/>
          <w:i w:val="false"/>
          <w:color w:val="000000"/>
          <w:sz w:val="28"/>
        </w:rPr>
        <w:t xml:space="preserve">
      варикозное расширение вен семенного канатика II-III степени; </w:t>
      </w:r>
    </w:p>
    <w:bookmarkEnd w:id="447"/>
    <w:bookmarkStart w:name="z458" w:id="448"/>
    <w:p>
      <w:pPr>
        <w:spacing w:after="0"/>
        <w:ind w:left="0"/>
        <w:jc w:val="both"/>
      </w:pPr>
      <w:r>
        <w:rPr>
          <w:rFonts w:ascii="Times New Roman"/>
          <w:b w:val="false"/>
          <w:i w:val="false"/>
          <w:color w:val="000000"/>
          <w:sz w:val="28"/>
        </w:rPr>
        <w:t xml:space="preserve">
      варикозное расширение вен пищевода, независимо от этиологии и клинических проявлений заболевания; </w:t>
      </w:r>
    </w:p>
    <w:bookmarkEnd w:id="448"/>
    <w:bookmarkStart w:name="z459" w:id="449"/>
    <w:p>
      <w:pPr>
        <w:spacing w:after="0"/>
        <w:ind w:left="0"/>
        <w:jc w:val="both"/>
      </w:pPr>
      <w:r>
        <w:rPr>
          <w:rFonts w:ascii="Times New Roman"/>
          <w:b w:val="false"/>
          <w:i w:val="false"/>
          <w:color w:val="000000"/>
          <w:sz w:val="28"/>
        </w:rPr>
        <w:t>
      последствия заболеваний и повреждений магистральных и периферических сосудов, а также операций на них, сопровождающиеся нарушением кровообращения и (или) лимфообращения, трофическими расстройствами, болевым синдромом.</w:t>
      </w:r>
    </w:p>
    <w:bookmarkEnd w:id="449"/>
    <w:bookmarkStart w:name="z460" w:id="450"/>
    <w:p>
      <w:pPr>
        <w:spacing w:after="0"/>
        <w:ind w:left="0"/>
        <w:jc w:val="both"/>
      </w:pPr>
      <w:r>
        <w:rPr>
          <w:rFonts w:ascii="Times New Roman"/>
          <w:b w:val="false"/>
          <w:i w:val="false"/>
          <w:color w:val="000000"/>
          <w:sz w:val="28"/>
        </w:rPr>
        <w:t>
      Военнослужащим и курсантам с варикозным расширением вен семенного канатика II-III степени предлагается оперативное лечение. При отказе от оперативного лечения, неудовлетворительных результатах хирургического лечения или повторном рецидиве военнослужащие признаются не годными по всем графам. Однократный рецидив варикозного расширения вен семенного канатика не является основанием для применения подпункта 1) настоящего пункта. Вопрос о допуске к летной работе решается не ранее, чем через 2 месяца после операции.</w:t>
      </w:r>
    </w:p>
    <w:bookmarkEnd w:id="450"/>
    <w:bookmarkStart w:name="z461" w:id="451"/>
    <w:p>
      <w:pPr>
        <w:spacing w:after="0"/>
        <w:ind w:left="0"/>
        <w:jc w:val="both"/>
      </w:pPr>
      <w:r>
        <w:rPr>
          <w:rFonts w:ascii="Times New Roman"/>
          <w:b w:val="false"/>
          <w:i w:val="false"/>
          <w:color w:val="000000"/>
          <w:sz w:val="28"/>
        </w:rPr>
        <w:t>
      К подпункту 2) пункта 45 Требований по графам относятся:</w:t>
      </w:r>
    </w:p>
    <w:bookmarkEnd w:id="451"/>
    <w:bookmarkStart w:name="z462" w:id="452"/>
    <w:p>
      <w:pPr>
        <w:spacing w:after="0"/>
        <w:ind w:left="0"/>
        <w:jc w:val="both"/>
      </w:pPr>
      <w:r>
        <w:rPr>
          <w:rFonts w:ascii="Times New Roman"/>
          <w:b w:val="false"/>
          <w:i w:val="false"/>
          <w:color w:val="000000"/>
          <w:sz w:val="28"/>
        </w:rPr>
        <w:t xml:space="preserve">
      варикозная болезнь нижних конечностей без признаков венной недостаточности и нарушения функции; </w:t>
      </w:r>
    </w:p>
    <w:bookmarkEnd w:id="452"/>
    <w:bookmarkStart w:name="z463" w:id="453"/>
    <w:p>
      <w:pPr>
        <w:spacing w:after="0"/>
        <w:ind w:left="0"/>
        <w:jc w:val="both"/>
      </w:pPr>
      <w:r>
        <w:rPr>
          <w:rFonts w:ascii="Times New Roman"/>
          <w:b w:val="false"/>
          <w:i w:val="false"/>
          <w:color w:val="000000"/>
          <w:sz w:val="28"/>
        </w:rPr>
        <w:t xml:space="preserve">
      лимфостаз 0 степени; </w:t>
      </w:r>
    </w:p>
    <w:bookmarkEnd w:id="453"/>
    <w:bookmarkStart w:name="z464" w:id="454"/>
    <w:p>
      <w:pPr>
        <w:spacing w:after="0"/>
        <w:ind w:left="0"/>
        <w:jc w:val="both"/>
      </w:pPr>
      <w:r>
        <w:rPr>
          <w:rFonts w:ascii="Times New Roman"/>
          <w:b w:val="false"/>
          <w:i w:val="false"/>
          <w:color w:val="000000"/>
          <w:sz w:val="28"/>
        </w:rPr>
        <w:t>
      варикозное расширение вен семенного канатика I степени;</w:t>
      </w:r>
    </w:p>
    <w:bookmarkEnd w:id="454"/>
    <w:bookmarkStart w:name="z465" w:id="455"/>
    <w:p>
      <w:pPr>
        <w:spacing w:after="0"/>
        <w:ind w:left="0"/>
        <w:jc w:val="both"/>
      </w:pPr>
      <w:r>
        <w:rPr>
          <w:rFonts w:ascii="Times New Roman"/>
          <w:b w:val="false"/>
          <w:i w:val="false"/>
          <w:color w:val="000000"/>
          <w:sz w:val="28"/>
        </w:rPr>
        <w:t>
      ангиотрофоневрозы I стадии.</w:t>
      </w:r>
    </w:p>
    <w:bookmarkEnd w:id="455"/>
    <w:bookmarkStart w:name="z466" w:id="456"/>
    <w:p>
      <w:pPr>
        <w:spacing w:after="0"/>
        <w:ind w:left="0"/>
        <w:jc w:val="both"/>
      </w:pPr>
      <w:r>
        <w:rPr>
          <w:rFonts w:ascii="Times New Roman"/>
          <w:b w:val="false"/>
          <w:i w:val="false"/>
          <w:color w:val="000000"/>
          <w:sz w:val="28"/>
        </w:rPr>
        <w:t>
      Допуск к летной работе после планового оперативного лечения неосложненного варикозного расширения вен нижних конечностей решается не ранее, чем через 3 месяца после операции по результатам стационарного освидетельствования.</w:t>
      </w:r>
    </w:p>
    <w:bookmarkEnd w:id="456"/>
    <w:bookmarkStart w:name="z467" w:id="457"/>
    <w:p>
      <w:pPr>
        <w:spacing w:after="0"/>
        <w:ind w:left="0"/>
        <w:jc w:val="both"/>
      </w:pPr>
      <w:r>
        <w:rPr>
          <w:rFonts w:ascii="Times New Roman"/>
          <w:b w:val="false"/>
          <w:i w:val="false"/>
          <w:color w:val="000000"/>
          <w:sz w:val="28"/>
        </w:rPr>
        <w:t>
      Военнослужащие и курсанты, перенесшие реконструктивные операции на магистральных и периферических сосудах, признаются негодными по графам I-V, по графам VI-VII определяется индивидуальная оценка.</w:t>
      </w:r>
    </w:p>
    <w:bookmarkEnd w:id="457"/>
    <w:bookmarkStart w:name="z468" w:id="458"/>
    <w:p>
      <w:pPr>
        <w:spacing w:after="0"/>
        <w:ind w:left="0"/>
        <w:jc w:val="both"/>
      </w:pPr>
      <w:r>
        <w:rPr>
          <w:rFonts w:ascii="Times New Roman"/>
          <w:b w:val="false"/>
          <w:i w:val="false"/>
          <w:color w:val="000000"/>
          <w:sz w:val="28"/>
        </w:rPr>
        <w:t xml:space="preserve">
      Пункт 46 Требований по графам. Временные функциональные расстройства системы кровообращения после перенесенного острого заболевания, обострения хронического заболевания или хирургического лечения. </w:t>
      </w:r>
    </w:p>
    <w:bookmarkEnd w:id="458"/>
    <w:bookmarkStart w:name="z469" w:id="459"/>
    <w:p>
      <w:pPr>
        <w:spacing w:after="0"/>
        <w:ind w:left="0"/>
        <w:jc w:val="both"/>
      </w:pPr>
      <w:r>
        <w:rPr>
          <w:rFonts w:ascii="Times New Roman"/>
          <w:b w:val="false"/>
          <w:i w:val="false"/>
          <w:color w:val="000000"/>
          <w:sz w:val="28"/>
        </w:rPr>
        <w:t>
      Заключение о предоставлении отпуска по болезни выносится после активного ревматизма, неревматических миокардитов, инфаркта миокарда, а также после операции на сердце, коронарных сосудах, крупных магистральных и периферических сосудах, абляции (радиочастотной и других абляции) дополнительных путей проведения или устьев легочных вен, с нарушением функции временного характера, когда для завершения реабилитационного лечения и полного восстановления способности исполнять обязанности воинской службы требуется срок не менее месяца.</w:t>
      </w:r>
    </w:p>
    <w:bookmarkEnd w:id="459"/>
    <w:bookmarkStart w:name="z470" w:id="460"/>
    <w:p>
      <w:pPr>
        <w:spacing w:after="0"/>
        <w:ind w:left="0"/>
        <w:jc w:val="both"/>
      </w:pPr>
      <w:r>
        <w:rPr>
          <w:rFonts w:ascii="Times New Roman"/>
          <w:b w:val="false"/>
          <w:i w:val="false"/>
          <w:color w:val="000000"/>
          <w:sz w:val="28"/>
        </w:rPr>
        <w:t>
      После оперативного лечения варикозного расширения вен семенного канатика предоставляется полное освобождение от исполнения обязанностей воинской службы на 15 суток.</w:t>
      </w:r>
    </w:p>
    <w:bookmarkEnd w:id="460"/>
    <w:bookmarkStart w:name="z471" w:id="461"/>
    <w:p>
      <w:pPr>
        <w:spacing w:after="0"/>
        <w:ind w:left="0"/>
        <w:jc w:val="left"/>
      </w:pPr>
      <w:r>
        <w:rPr>
          <w:rFonts w:ascii="Times New Roman"/>
          <w:b/>
          <w:i w:val="false"/>
          <w:color w:val="000000"/>
        </w:rPr>
        <w:t xml:space="preserve"> Глава 10. Болезни органов дыхания</w:t>
      </w:r>
    </w:p>
    <w:bookmarkEnd w:id="461"/>
    <w:bookmarkStart w:name="z472" w:id="462"/>
    <w:p>
      <w:pPr>
        <w:spacing w:after="0"/>
        <w:ind w:left="0"/>
        <w:jc w:val="both"/>
      </w:pPr>
      <w:r>
        <w:rPr>
          <w:rFonts w:ascii="Times New Roman"/>
          <w:b w:val="false"/>
          <w:i w:val="false"/>
          <w:color w:val="000000"/>
          <w:sz w:val="28"/>
        </w:rPr>
        <w:t>
      Пункт 47 Требований по графам. Заболевания околоносовых пазух.</w:t>
      </w:r>
    </w:p>
    <w:bookmarkEnd w:id="462"/>
    <w:bookmarkStart w:name="z473" w:id="463"/>
    <w:p>
      <w:pPr>
        <w:spacing w:after="0"/>
        <w:ind w:left="0"/>
        <w:jc w:val="both"/>
      </w:pPr>
      <w:r>
        <w:rPr>
          <w:rFonts w:ascii="Times New Roman"/>
          <w:b w:val="false"/>
          <w:i w:val="false"/>
          <w:color w:val="000000"/>
          <w:sz w:val="28"/>
        </w:rPr>
        <w:t xml:space="preserve">
      К подпункту 1) пункта 47 Требований по графам относятся: </w:t>
      </w:r>
    </w:p>
    <w:bookmarkEnd w:id="463"/>
    <w:bookmarkStart w:name="z474" w:id="464"/>
    <w:p>
      <w:pPr>
        <w:spacing w:after="0"/>
        <w:ind w:left="0"/>
        <w:jc w:val="both"/>
      </w:pPr>
      <w:r>
        <w:rPr>
          <w:rFonts w:ascii="Times New Roman"/>
          <w:b w:val="false"/>
          <w:i w:val="false"/>
          <w:color w:val="000000"/>
          <w:sz w:val="28"/>
        </w:rPr>
        <w:t xml:space="preserve">
      хронические гнойные, кистозные или полипозные синуситы, протекающие с частыми обострениями и трудопотерями, сопровождающиеся гипертрофическими или атрофическими изменениями слизистой оболочки верхних дыхательных путей и нарушением носового дыхания; </w:t>
      </w:r>
    </w:p>
    <w:bookmarkEnd w:id="464"/>
    <w:bookmarkStart w:name="z475" w:id="465"/>
    <w:p>
      <w:pPr>
        <w:spacing w:after="0"/>
        <w:ind w:left="0"/>
        <w:jc w:val="both"/>
      </w:pPr>
      <w:r>
        <w:rPr>
          <w:rFonts w:ascii="Times New Roman"/>
          <w:b w:val="false"/>
          <w:i w:val="false"/>
          <w:color w:val="000000"/>
          <w:sz w:val="28"/>
        </w:rPr>
        <w:t xml:space="preserve">
      зловонный насморк (озена), склерома; </w:t>
      </w:r>
    </w:p>
    <w:bookmarkEnd w:id="465"/>
    <w:bookmarkStart w:name="z476" w:id="466"/>
    <w:p>
      <w:pPr>
        <w:spacing w:after="0"/>
        <w:ind w:left="0"/>
        <w:jc w:val="both"/>
      </w:pPr>
      <w:r>
        <w:rPr>
          <w:rFonts w:ascii="Times New Roman"/>
          <w:b w:val="false"/>
          <w:i w:val="false"/>
          <w:color w:val="000000"/>
          <w:sz w:val="28"/>
        </w:rPr>
        <w:t>
      круглогодичный аллергический ринит (поллинозы) с частыми обострениями и рецидивирующим течением с нарушением носового дыхания;</w:t>
      </w:r>
    </w:p>
    <w:bookmarkEnd w:id="466"/>
    <w:bookmarkStart w:name="z477" w:id="467"/>
    <w:p>
      <w:pPr>
        <w:spacing w:after="0"/>
        <w:ind w:left="0"/>
        <w:jc w:val="both"/>
      </w:pPr>
      <w:r>
        <w:rPr>
          <w:rFonts w:ascii="Times New Roman"/>
          <w:b w:val="false"/>
          <w:i w:val="false"/>
          <w:color w:val="000000"/>
          <w:sz w:val="28"/>
        </w:rPr>
        <w:t>
      гиперпластические синуситы;</w:t>
      </w:r>
    </w:p>
    <w:bookmarkEnd w:id="467"/>
    <w:bookmarkStart w:name="z478" w:id="468"/>
    <w:p>
      <w:pPr>
        <w:spacing w:after="0"/>
        <w:ind w:left="0"/>
        <w:jc w:val="both"/>
      </w:pPr>
      <w:r>
        <w:rPr>
          <w:rFonts w:ascii="Times New Roman"/>
          <w:b w:val="false"/>
          <w:i w:val="false"/>
          <w:color w:val="000000"/>
          <w:sz w:val="28"/>
        </w:rPr>
        <w:t>
      киста верхнечелюстной пазухи, занимающая более 1/3 объема верхнечелюстной пазухи;</w:t>
      </w:r>
    </w:p>
    <w:bookmarkEnd w:id="468"/>
    <w:bookmarkStart w:name="z479" w:id="469"/>
    <w:p>
      <w:pPr>
        <w:spacing w:after="0"/>
        <w:ind w:left="0"/>
        <w:jc w:val="both"/>
      </w:pPr>
      <w:r>
        <w:rPr>
          <w:rFonts w:ascii="Times New Roman"/>
          <w:b w:val="false"/>
          <w:i w:val="false"/>
          <w:color w:val="000000"/>
          <w:sz w:val="28"/>
        </w:rPr>
        <w:t xml:space="preserve">
      киста лобной пазухи. </w:t>
      </w:r>
    </w:p>
    <w:bookmarkEnd w:id="469"/>
    <w:bookmarkStart w:name="z480" w:id="470"/>
    <w:p>
      <w:pPr>
        <w:spacing w:after="0"/>
        <w:ind w:left="0"/>
        <w:jc w:val="both"/>
      </w:pPr>
      <w:r>
        <w:rPr>
          <w:rFonts w:ascii="Times New Roman"/>
          <w:b w:val="false"/>
          <w:i w:val="false"/>
          <w:color w:val="000000"/>
          <w:sz w:val="28"/>
        </w:rPr>
        <w:t>
      Под частыми обострениями заболевания следует понимать обострения 2 и более раза в год.</w:t>
      </w:r>
    </w:p>
    <w:bookmarkEnd w:id="470"/>
    <w:bookmarkStart w:name="z481" w:id="471"/>
    <w:p>
      <w:pPr>
        <w:spacing w:after="0"/>
        <w:ind w:left="0"/>
        <w:jc w:val="both"/>
      </w:pPr>
      <w:r>
        <w:rPr>
          <w:rFonts w:ascii="Times New Roman"/>
          <w:b w:val="false"/>
          <w:i w:val="false"/>
          <w:color w:val="000000"/>
          <w:sz w:val="28"/>
        </w:rPr>
        <w:t>
      Диагноз хронического гнойного заболевания околоносовых пазух подтверждается риноскопическими данными (гнойные выделения), рентгенотомографией и (или) рентгенографией околоносовых пазух с контрастированием в двух проекциях, а для верхнечелюстной пазухи, кроме того, диагностической пункцией. При наличии медицинских показаний проводится КТ (МРТ) или видеоскопическое исследование.</w:t>
      </w:r>
    </w:p>
    <w:bookmarkEnd w:id="471"/>
    <w:bookmarkStart w:name="z482" w:id="472"/>
    <w:p>
      <w:pPr>
        <w:spacing w:after="0"/>
        <w:ind w:left="0"/>
        <w:jc w:val="both"/>
      </w:pPr>
      <w:r>
        <w:rPr>
          <w:rFonts w:ascii="Times New Roman"/>
          <w:b w:val="false"/>
          <w:i w:val="false"/>
          <w:color w:val="000000"/>
          <w:sz w:val="28"/>
        </w:rPr>
        <w:t>
      При диагностировании озены или склеромы военнослужащие признаются негодными к руководству полетами.</w:t>
      </w:r>
    </w:p>
    <w:bookmarkEnd w:id="472"/>
    <w:bookmarkStart w:name="z483" w:id="473"/>
    <w:p>
      <w:pPr>
        <w:spacing w:after="0"/>
        <w:ind w:left="0"/>
        <w:jc w:val="both"/>
      </w:pPr>
      <w:r>
        <w:rPr>
          <w:rFonts w:ascii="Times New Roman"/>
          <w:b w:val="false"/>
          <w:i w:val="false"/>
          <w:color w:val="000000"/>
          <w:sz w:val="28"/>
        </w:rPr>
        <w:t>
      К подпункту 2) пункта 47 относятся:</w:t>
      </w:r>
    </w:p>
    <w:bookmarkEnd w:id="473"/>
    <w:bookmarkStart w:name="z484" w:id="474"/>
    <w:p>
      <w:pPr>
        <w:spacing w:after="0"/>
        <w:ind w:left="0"/>
        <w:jc w:val="both"/>
      </w:pPr>
      <w:r>
        <w:rPr>
          <w:rFonts w:ascii="Times New Roman"/>
          <w:b w:val="false"/>
          <w:i w:val="false"/>
          <w:color w:val="000000"/>
          <w:sz w:val="28"/>
        </w:rPr>
        <w:t>
      хронические заболевания околоносовых пазух (гнойные, катаральные, серозные, вазомоторные и другие негнойные формы синуситов) с незначительно выраженными изменениями слизистой оболочки верхних дыхательных путей, без частых обострений, связанных с трудопотерями;</w:t>
      </w:r>
    </w:p>
    <w:bookmarkEnd w:id="474"/>
    <w:bookmarkStart w:name="z485" w:id="475"/>
    <w:p>
      <w:pPr>
        <w:spacing w:after="0"/>
        <w:ind w:left="0"/>
        <w:jc w:val="both"/>
      </w:pPr>
      <w:r>
        <w:rPr>
          <w:rFonts w:ascii="Times New Roman"/>
          <w:b w:val="false"/>
          <w:i w:val="false"/>
          <w:color w:val="000000"/>
          <w:sz w:val="28"/>
        </w:rPr>
        <w:t xml:space="preserve">
      кисты верхнечелюстных пазух (протекающие бессимптомно, выявленные как рентгенологическая находка), занимающие менее 1/3 объема верхнечелюстных пазух, без нарушения их барофункций; </w:t>
      </w:r>
    </w:p>
    <w:bookmarkEnd w:id="475"/>
    <w:bookmarkStart w:name="z486" w:id="476"/>
    <w:p>
      <w:pPr>
        <w:spacing w:after="0"/>
        <w:ind w:left="0"/>
        <w:jc w:val="both"/>
      </w:pPr>
      <w:r>
        <w:rPr>
          <w:rFonts w:ascii="Times New Roman"/>
          <w:b w:val="false"/>
          <w:i w:val="false"/>
          <w:color w:val="000000"/>
          <w:sz w:val="28"/>
        </w:rPr>
        <w:t>
      аллергический ринит (поллиноз) рецидивирующий до 2-х раз в год при успешном лечении, отсутствии воспалительных изменений и хорошей барофункции околоносовых пазух.</w:t>
      </w:r>
    </w:p>
    <w:bookmarkEnd w:id="476"/>
    <w:bookmarkStart w:name="z487" w:id="477"/>
    <w:p>
      <w:pPr>
        <w:spacing w:after="0"/>
        <w:ind w:left="0"/>
        <w:jc w:val="both"/>
      </w:pPr>
      <w:r>
        <w:rPr>
          <w:rFonts w:ascii="Times New Roman"/>
          <w:b w:val="false"/>
          <w:i w:val="false"/>
          <w:color w:val="000000"/>
          <w:sz w:val="28"/>
        </w:rPr>
        <w:t xml:space="preserve">
      При наличии кисты верхнечелюстной пазухи, занимающей более 1/3 объема пазухи, или же при увеличении размеров кисты при динамическом наблюдении, а также в сочетании кисты с вазомоторными изменениями слизистой оболочки носа и полипами, искривлением носовой перегородки, викарной гипертрофией носовых раковин, при наличии аллергического компонента, инородного тела в верхнечелюстных пазухах военнослужащие подлежат хирургическому лечению. Освидетельствование военнослужащих после радикальной гайморотомии проводится не ранее, чем через 12 месяцев после окончания лечения (включая и отпуск по болезни), при эндоскопических методах гайморотомии – не ранее, чем через 3 месяца и определяется индивидуально. </w:t>
      </w:r>
    </w:p>
    <w:bookmarkEnd w:id="477"/>
    <w:bookmarkStart w:name="z488" w:id="478"/>
    <w:p>
      <w:pPr>
        <w:spacing w:after="0"/>
        <w:ind w:left="0"/>
        <w:jc w:val="both"/>
      </w:pPr>
      <w:r>
        <w:rPr>
          <w:rFonts w:ascii="Times New Roman"/>
          <w:b w:val="false"/>
          <w:i w:val="false"/>
          <w:color w:val="000000"/>
          <w:sz w:val="28"/>
        </w:rPr>
        <w:t xml:space="preserve">
      При диагностировании врожденного недоразвития лобных или верхнечелюстных пазух, кандидаты признаются не годными к поступлению в ВУЗ. </w:t>
      </w:r>
    </w:p>
    <w:bookmarkEnd w:id="478"/>
    <w:bookmarkStart w:name="z489" w:id="479"/>
    <w:p>
      <w:pPr>
        <w:spacing w:after="0"/>
        <w:ind w:left="0"/>
        <w:jc w:val="both"/>
      </w:pPr>
      <w:r>
        <w:rPr>
          <w:rFonts w:ascii="Times New Roman"/>
          <w:b w:val="false"/>
          <w:i w:val="false"/>
          <w:color w:val="000000"/>
          <w:sz w:val="28"/>
        </w:rPr>
        <w:t>
      Кандидатам и военослужащим, отбираемым для назначения на летные должности, в обязательном порядке проводится рентгенографическое исследование околоносовых пазух.</w:t>
      </w:r>
    </w:p>
    <w:bookmarkEnd w:id="479"/>
    <w:bookmarkStart w:name="z490" w:id="480"/>
    <w:p>
      <w:pPr>
        <w:spacing w:after="0"/>
        <w:ind w:left="0"/>
        <w:jc w:val="both"/>
      </w:pPr>
      <w:r>
        <w:rPr>
          <w:rFonts w:ascii="Times New Roman"/>
          <w:b w:val="false"/>
          <w:i w:val="false"/>
          <w:color w:val="000000"/>
          <w:sz w:val="28"/>
        </w:rPr>
        <w:t xml:space="preserve">
      Пристеночные утолщения слизистой оболочки верхнечелюстных пазух, выявленные у кандидатов и военнослужащих, не является основанием для вынесения заключения о негодности. </w:t>
      </w:r>
    </w:p>
    <w:bookmarkEnd w:id="480"/>
    <w:bookmarkStart w:name="z491" w:id="481"/>
    <w:p>
      <w:pPr>
        <w:spacing w:after="0"/>
        <w:ind w:left="0"/>
        <w:jc w:val="both"/>
      </w:pPr>
      <w:r>
        <w:rPr>
          <w:rFonts w:ascii="Times New Roman"/>
          <w:b w:val="false"/>
          <w:i w:val="false"/>
          <w:color w:val="000000"/>
          <w:sz w:val="28"/>
        </w:rPr>
        <w:t xml:space="preserve">
      Пункт 48 Требований по графам. Заболевания или последствия заболеваний и травм носа, глотки, гортани и трахеи. </w:t>
      </w:r>
    </w:p>
    <w:bookmarkEnd w:id="481"/>
    <w:bookmarkStart w:name="z492" w:id="482"/>
    <w:p>
      <w:pPr>
        <w:spacing w:after="0"/>
        <w:ind w:left="0"/>
        <w:jc w:val="both"/>
      </w:pPr>
      <w:r>
        <w:rPr>
          <w:rFonts w:ascii="Times New Roman"/>
          <w:b w:val="false"/>
          <w:i w:val="false"/>
          <w:color w:val="000000"/>
          <w:sz w:val="28"/>
        </w:rPr>
        <w:t>
      К пункту 48 относятся: искривление носовой перегородки, аденоиды, гипертрофия носовых раковин, заболевания костных стенок околоносовых пазух (в том числе остеомиелит), дистрофии слизистой оболочки верхних дыхательных путей типа гипертрофии или атрофии, ларингит, ларинготрахеит и другие заболевания верхних дыхательных путей, вызывающие нарушение дыхательной, речевой (голосовой), глотательной, жевательной функций или затрудняющие использование специального снаряжения или оборудования. Курсанты и военнослужащие подлежат лечению.</w:t>
      </w:r>
    </w:p>
    <w:bookmarkEnd w:id="482"/>
    <w:bookmarkStart w:name="z493" w:id="483"/>
    <w:p>
      <w:pPr>
        <w:spacing w:after="0"/>
        <w:ind w:left="0"/>
        <w:jc w:val="both"/>
      </w:pPr>
      <w:r>
        <w:rPr>
          <w:rFonts w:ascii="Times New Roman"/>
          <w:b w:val="false"/>
          <w:i w:val="false"/>
          <w:color w:val="000000"/>
          <w:sz w:val="28"/>
        </w:rPr>
        <w:t xml:space="preserve">
      Подпункт 1) пункта 48 Требований по графам предусматривает заболевания или последствия заболеваний и травм носа, глотки, гортани и трахеи, которые не устраняются хирургическим, консервативным лечением или при отказе от него. При устранении дефектов указанных органов, функция которых восстановлена, заключение выносится по подпункту 2) пункта 48 Требований по графам. </w:t>
      </w:r>
    </w:p>
    <w:bookmarkEnd w:id="483"/>
    <w:bookmarkStart w:name="z494" w:id="484"/>
    <w:p>
      <w:pPr>
        <w:spacing w:after="0"/>
        <w:ind w:left="0"/>
        <w:jc w:val="both"/>
      </w:pPr>
      <w:r>
        <w:rPr>
          <w:rFonts w:ascii="Times New Roman"/>
          <w:b w:val="false"/>
          <w:i w:val="false"/>
          <w:color w:val="000000"/>
          <w:sz w:val="28"/>
        </w:rPr>
        <w:t>
      Военослужащие со стойким понижением или полным отсутствием обоняния допускаются к летной работе, когда это состояние не находится в патогенетической связи с другими заболеваниями.</w:t>
      </w:r>
    </w:p>
    <w:bookmarkEnd w:id="484"/>
    <w:bookmarkStart w:name="z495" w:id="485"/>
    <w:p>
      <w:pPr>
        <w:spacing w:after="0"/>
        <w:ind w:left="0"/>
        <w:jc w:val="both"/>
      </w:pPr>
      <w:r>
        <w:rPr>
          <w:rFonts w:ascii="Times New Roman"/>
          <w:b w:val="false"/>
          <w:i w:val="false"/>
          <w:color w:val="000000"/>
          <w:sz w:val="28"/>
        </w:rPr>
        <w:t xml:space="preserve">
      Оперативное лечение кандидатов по поводу искривления перегородки носа, аденоидов, гипертрофии носовых раковин проводится не позднее 2-х месяцев до начала освидетельствования ВЛК ВУЗа. </w:t>
      </w:r>
    </w:p>
    <w:bookmarkEnd w:id="485"/>
    <w:bookmarkStart w:name="z496" w:id="486"/>
    <w:p>
      <w:pPr>
        <w:spacing w:after="0"/>
        <w:ind w:left="0"/>
        <w:jc w:val="both"/>
      </w:pPr>
      <w:r>
        <w:rPr>
          <w:rFonts w:ascii="Times New Roman"/>
          <w:b w:val="false"/>
          <w:i w:val="false"/>
          <w:color w:val="000000"/>
          <w:sz w:val="28"/>
        </w:rPr>
        <w:t>
      Пункт 49 Требований по графам. Хронический тонзиллит.</w:t>
      </w:r>
    </w:p>
    <w:bookmarkEnd w:id="486"/>
    <w:bookmarkStart w:name="z497" w:id="487"/>
    <w:p>
      <w:pPr>
        <w:spacing w:after="0"/>
        <w:ind w:left="0"/>
        <w:jc w:val="both"/>
      </w:pPr>
      <w:r>
        <w:rPr>
          <w:rFonts w:ascii="Times New Roman"/>
          <w:b w:val="false"/>
          <w:i w:val="false"/>
          <w:color w:val="000000"/>
          <w:sz w:val="28"/>
        </w:rPr>
        <w:t xml:space="preserve">
      Подпункт 1) пункта 49 Требований по графам предусматривает хронический тонзиллит декомпенсированной формы с частыми (2 и более раза в год) обострениями, наличием тонзиллогенной интоксикации (субфебрилитет, быстрая утомляемость, вялость, недомогание), вовлечением в воспалительный процесс околоминдаликовой ткани, регионарных лимфоузлов (паратонзиллярный абсцесс, регионарный лимфаденит) и метатонзиллярными осложнениями. </w:t>
      </w:r>
    </w:p>
    <w:bookmarkEnd w:id="487"/>
    <w:bookmarkStart w:name="z498" w:id="488"/>
    <w:p>
      <w:pPr>
        <w:spacing w:after="0"/>
        <w:ind w:left="0"/>
        <w:jc w:val="both"/>
      </w:pPr>
      <w:r>
        <w:rPr>
          <w:rFonts w:ascii="Times New Roman"/>
          <w:b w:val="false"/>
          <w:i w:val="false"/>
          <w:color w:val="000000"/>
          <w:sz w:val="28"/>
        </w:rPr>
        <w:t>
      Лечение хронических декомпенсированных тонзиллитов – хирургическое.</w:t>
      </w:r>
    </w:p>
    <w:bookmarkEnd w:id="488"/>
    <w:bookmarkStart w:name="z499" w:id="489"/>
    <w:p>
      <w:pPr>
        <w:spacing w:after="0"/>
        <w:ind w:left="0"/>
        <w:jc w:val="both"/>
      </w:pPr>
      <w:r>
        <w:rPr>
          <w:rFonts w:ascii="Times New Roman"/>
          <w:b w:val="false"/>
          <w:i w:val="false"/>
          <w:color w:val="000000"/>
          <w:sz w:val="28"/>
        </w:rPr>
        <w:t xml:space="preserve">
      Подпункт 2) пункта 49 Требований по графам предусматривает хронический тонзиллит компенсированной формы. </w:t>
      </w:r>
    </w:p>
    <w:bookmarkEnd w:id="489"/>
    <w:bookmarkStart w:name="z500" w:id="490"/>
    <w:p>
      <w:pPr>
        <w:spacing w:after="0"/>
        <w:ind w:left="0"/>
        <w:jc w:val="both"/>
      </w:pPr>
      <w:r>
        <w:rPr>
          <w:rFonts w:ascii="Times New Roman"/>
          <w:b w:val="false"/>
          <w:i w:val="false"/>
          <w:color w:val="000000"/>
          <w:sz w:val="28"/>
        </w:rPr>
        <w:t>
      Пункт 50 Требований по графам. Хронические неспецифические заболевания легких и плевры, диссеминированные болезни легких нетуберкулезной этиологии, последствия их повреждений или оперативных вмешательств.</w:t>
      </w:r>
    </w:p>
    <w:bookmarkEnd w:id="490"/>
    <w:bookmarkStart w:name="z501" w:id="491"/>
    <w:p>
      <w:pPr>
        <w:spacing w:after="0"/>
        <w:ind w:left="0"/>
        <w:jc w:val="both"/>
      </w:pPr>
      <w:r>
        <w:rPr>
          <w:rFonts w:ascii="Times New Roman"/>
          <w:b w:val="false"/>
          <w:i w:val="false"/>
          <w:color w:val="000000"/>
          <w:sz w:val="28"/>
        </w:rPr>
        <w:t>
      Подпункт 1) пункта 50 Требований по графам предусматривает:</w:t>
      </w:r>
    </w:p>
    <w:bookmarkEnd w:id="491"/>
    <w:bookmarkStart w:name="z502" w:id="492"/>
    <w:p>
      <w:pPr>
        <w:spacing w:after="0"/>
        <w:ind w:left="0"/>
        <w:jc w:val="both"/>
      </w:pPr>
      <w:r>
        <w:rPr>
          <w:rFonts w:ascii="Times New Roman"/>
          <w:b w:val="false"/>
          <w:i w:val="false"/>
          <w:color w:val="000000"/>
          <w:sz w:val="28"/>
        </w:rPr>
        <w:t>
      хронические заболевания бронхолегочного аппарата и плевры;</w:t>
      </w:r>
    </w:p>
    <w:bookmarkEnd w:id="492"/>
    <w:bookmarkStart w:name="z503" w:id="493"/>
    <w:p>
      <w:pPr>
        <w:spacing w:after="0"/>
        <w:ind w:left="0"/>
        <w:jc w:val="both"/>
      </w:pPr>
      <w:r>
        <w:rPr>
          <w:rFonts w:ascii="Times New Roman"/>
          <w:b w:val="false"/>
          <w:i w:val="false"/>
          <w:color w:val="000000"/>
          <w:sz w:val="28"/>
        </w:rPr>
        <w:t xml:space="preserve">
      хронические диффузные бронхиты; </w:t>
      </w:r>
    </w:p>
    <w:bookmarkEnd w:id="493"/>
    <w:bookmarkStart w:name="z504" w:id="494"/>
    <w:p>
      <w:pPr>
        <w:spacing w:after="0"/>
        <w:ind w:left="0"/>
        <w:jc w:val="both"/>
      </w:pPr>
      <w:r>
        <w:rPr>
          <w:rFonts w:ascii="Times New Roman"/>
          <w:b w:val="false"/>
          <w:i w:val="false"/>
          <w:color w:val="000000"/>
          <w:sz w:val="28"/>
        </w:rPr>
        <w:t>
      бронхоэктатическую болезнь;</w:t>
      </w:r>
    </w:p>
    <w:bookmarkEnd w:id="494"/>
    <w:bookmarkStart w:name="z505" w:id="495"/>
    <w:p>
      <w:pPr>
        <w:spacing w:after="0"/>
        <w:ind w:left="0"/>
        <w:jc w:val="both"/>
      </w:pPr>
      <w:r>
        <w:rPr>
          <w:rFonts w:ascii="Times New Roman"/>
          <w:b w:val="false"/>
          <w:i w:val="false"/>
          <w:color w:val="000000"/>
          <w:sz w:val="28"/>
        </w:rPr>
        <w:t>
      нагноительные заболевания легких;</w:t>
      </w:r>
    </w:p>
    <w:bookmarkEnd w:id="495"/>
    <w:bookmarkStart w:name="z506" w:id="496"/>
    <w:p>
      <w:pPr>
        <w:spacing w:after="0"/>
        <w:ind w:left="0"/>
        <w:jc w:val="both"/>
      </w:pPr>
      <w:r>
        <w:rPr>
          <w:rFonts w:ascii="Times New Roman"/>
          <w:b w:val="false"/>
          <w:i w:val="false"/>
          <w:color w:val="000000"/>
          <w:sz w:val="28"/>
        </w:rPr>
        <w:t>
      диффузный пневмофиброз;</w:t>
      </w:r>
    </w:p>
    <w:bookmarkEnd w:id="496"/>
    <w:bookmarkStart w:name="z507" w:id="497"/>
    <w:p>
      <w:pPr>
        <w:spacing w:after="0"/>
        <w:ind w:left="0"/>
        <w:jc w:val="both"/>
      </w:pPr>
      <w:r>
        <w:rPr>
          <w:rFonts w:ascii="Times New Roman"/>
          <w:b w:val="false"/>
          <w:i w:val="false"/>
          <w:color w:val="000000"/>
          <w:sz w:val="28"/>
        </w:rPr>
        <w:t xml:space="preserve">
      диффузную и буллезную эмфизему легких; </w:t>
      </w:r>
    </w:p>
    <w:bookmarkEnd w:id="497"/>
    <w:bookmarkStart w:name="z508" w:id="498"/>
    <w:p>
      <w:pPr>
        <w:spacing w:after="0"/>
        <w:ind w:left="0"/>
        <w:jc w:val="both"/>
      </w:pPr>
      <w:r>
        <w:rPr>
          <w:rFonts w:ascii="Times New Roman"/>
          <w:b w:val="false"/>
          <w:i w:val="false"/>
          <w:color w:val="000000"/>
          <w:sz w:val="28"/>
        </w:rPr>
        <w:t>
      саркоидоз без тенденции к самопроизвольному разрешению;</w:t>
      </w:r>
    </w:p>
    <w:bookmarkEnd w:id="498"/>
    <w:bookmarkStart w:name="z509" w:id="499"/>
    <w:p>
      <w:pPr>
        <w:spacing w:after="0"/>
        <w:ind w:left="0"/>
        <w:jc w:val="both"/>
      </w:pPr>
      <w:r>
        <w:rPr>
          <w:rFonts w:ascii="Times New Roman"/>
          <w:b w:val="false"/>
          <w:i w:val="false"/>
          <w:color w:val="000000"/>
          <w:sz w:val="28"/>
        </w:rPr>
        <w:t>
      фиброзные изменения легких после оперативных вмешательств на органах грудной клетки со значительной или умеренно выраженной дыхательной недостаточностью.</w:t>
      </w:r>
    </w:p>
    <w:bookmarkEnd w:id="499"/>
    <w:bookmarkStart w:name="z510" w:id="500"/>
    <w:p>
      <w:pPr>
        <w:spacing w:after="0"/>
        <w:ind w:left="0"/>
        <w:jc w:val="both"/>
      </w:pPr>
      <w:r>
        <w:rPr>
          <w:rFonts w:ascii="Times New Roman"/>
          <w:b w:val="false"/>
          <w:i w:val="false"/>
          <w:color w:val="000000"/>
          <w:sz w:val="28"/>
        </w:rPr>
        <w:t>
      Подпункт 2) пункта 50 Требований по графам предусматривает:</w:t>
      </w:r>
    </w:p>
    <w:bookmarkEnd w:id="500"/>
    <w:bookmarkStart w:name="z511" w:id="501"/>
    <w:p>
      <w:pPr>
        <w:spacing w:after="0"/>
        <w:ind w:left="0"/>
        <w:jc w:val="both"/>
      </w:pPr>
      <w:r>
        <w:rPr>
          <w:rFonts w:ascii="Times New Roman"/>
          <w:b w:val="false"/>
          <w:i w:val="false"/>
          <w:color w:val="000000"/>
          <w:sz w:val="28"/>
        </w:rPr>
        <w:t>
      негнойные формы сегментарных хронических бронхитов с редкими обострениями;</w:t>
      </w:r>
    </w:p>
    <w:bookmarkEnd w:id="501"/>
    <w:bookmarkStart w:name="z512" w:id="502"/>
    <w:p>
      <w:pPr>
        <w:spacing w:after="0"/>
        <w:ind w:left="0"/>
        <w:jc w:val="both"/>
      </w:pPr>
      <w:r>
        <w:rPr>
          <w:rFonts w:ascii="Times New Roman"/>
          <w:b w:val="false"/>
          <w:i w:val="false"/>
          <w:color w:val="000000"/>
          <w:sz w:val="28"/>
        </w:rPr>
        <w:t>
      саркоидоз легких без тенденции к прогрессированию;</w:t>
      </w:r>
    </w:p>
    <w:bookmarkEnd w:id="502"/>
    <w:bookmarkStart w:name="z513" w:id="503"/>
    <w:p>
      <w:pPr>
        <w:spacing w:after="0"/>
        <w:ind w:left="0"/>
        <w:jc w:val="both"/>
      </w:pPr>
      <w:r>
        <w:rPr>
          <w:rFonts w:ascii="Times New Roman"/>
          <w:b w:val="false"/>
          <w:i w:val="false"/>
          <w:color w:val="000000"/>
          <w:sz w:val="28"/>
        </w:rPr>
        <w:t>
      последствия перенесенных острых заболеваний, травм и оперативных вмешательств бронхолегочного аппарата в форме ограниченного пневмофиброза, плевральных спаек при незначительно выраженной дыхательной недостаточности.</w:t>
      </w:r>
    </w:p>
    <w:bookmarkEnd w:id="503"/>
    <w:bookmarkStart w:name="z514" w:id="504"/>
    <w:p>
      <w:pPr>
        <w:spacing w:after="0"/>
        <w:ind w:left="0"/>
        <w:jc w:val="both"/>
      </w:pPr>
      <w:r>
        <w:rPr>
          <w:rFonts w:ascii="Times New Roman"/>
          <w:b w:val="false"/>
          <w:i w:val="false"/>
          <w:color w:val="000000"/>
          <w:sz w:val="28"/>
        </w:rPr>
        <w:t>
      Военнослужащие и курсанты, впервые перенесшие спонтанный пневмоторакс, освидетельствуются в стационарных условиях не ранее, чем через 3 месяца после окончания лечения и допускаются к летной работе, за исключением сверхзвуковых самолетов. При повторном пневмотораксе военнослужащие и курсанты признаются негодными.</w:t>
      </w:r>
    </w:p>
    <w:bookmarkEnd w:id="504"/>
    <w:bookmarkStart w:name="z515" w:id="505"/>
    <w:p>
      <w:pPr>
        <w:spacing w:after="0"/>
        <w:ind w:left="0"/>
        <w:jc w:val="both"/>
      </w:pPr>
      <w:r>
        <w:rPr>
          <w:rFonts w:ascii="Times New Roman"/>
          <w:b w:val="false"/>
          <w:i w:val="false"/>
          <w:color w:val="000000"/>
          <w:sz w:val="28"/>
        </w:rPr>
        <w:t>
      Военнослужащие с саркоидозом легких без тенденции к прогрессированию допускаются к летной работе, за исключением сверхзвуковых самолетов.</w:t>
      </w:r>
    </w:p>
    <w:bookmarkEnd w:id="505"/>
    <w:bookmarkStart w:name="z516" w:id="506"/>
    <w:p>
      <w:pPr>
        <w:spacing w:after="0"/>
        <w:ind w:left="0"/>
        <w:jc w:val="both"/>
      </w:pPr>
      <w:r>
        <w:rPr>
          <w:rFonts w:ascii="Times New Roman"/>
          <w:b w:val="false"/>
          <w:i w:val="false"/>
          <w:color w:val="000000"/>
          <w:sz w:val="28"/>
        </w:rPr>
        <w:t>
      Исследование функции внешнего дыхания у военнослужащих с заболеваниями бронхолегочного аппарата обязательно.</w:t>
      </w:r>
    </w:p>
    <w:bookmarkEnd w:id="506"/>
    <w:bookmarkStart w:name="z517" w:id="507"/>
    <w:p>
      <w:pPr>
        <w:spacing w:after="0"/>
        <w:ind w:left="0"/>
        <w:jc w:val="both"/>
      </w:pPr>
      <w:r>
        <w:rPr>
          <w:rFonts w:ascii="Times New Roman"/>
          <w:b w:val="false"/>
          <w:i w:val="false"/>
          <w:color w:val="000000"/>
          <w:sz w:val="28"/>
        </w:rPr>
        <w:t>
      Оценка степени дыхательной недостаточности осуществляется согласно приложению 4 к настоящим Требованиям.</w:t>
      </w:r>
    </w:p>
    <w:bookmarkEnd w:id="507"/>
    <w:bookmarkStart w:name="z518" w:id="508"/>
    <w:p>
      <w:pPr>
        <w:spacing w:after="0"/>
        <w:ind w:left="0"/>
        <w:jc w:val="both"/>
      </w:pPr>
      <w:r>
        <w:rPr>
          <w:rFonts w:ascii="Times New Roman"/>
          <w:b w:val="false"/>
          <w:i w:val="false"/>
          <w:color w:val="000000"/>
          <w:sz w:val="28"/>
        </w:rPr>
        <w:t xml:space="preserve">
      Пункт 51 Требований по графам. Бронхиальная астма. </w:t>
      </w:r>
    </w:p>
    <w:bookmarkEnd w:id="508"/>
    <w:bookmarkStart w:name="z519" w:id="509"/>
    <w:p>
      <w:pPr>
        <w:spacing w:after="0"/>
        <w:ind w:left="0"/>
        <w:jc w:val="both"/>
      </w:pPr>
      <w:r>
        <w:rPr>
          <w:rFonts w:ascii="Times New Roman"/>
          <w:b w:val="false"/>
          <w:i w:val="false"/>
          <w:color w:val="000000"/>
          <w:sz w:val="28"/>
        </w:rPr>
        <w:t xml:space="preserve">
      Пункт предусматривает бронхиальную астму, независимо от клинической формы и тяжести течения. Диагноз устанавливается, и освидетельствование проводится только после стационарного обследования. </w:t>
      </w:r>
    </w:p>
    <w:bookmarkEnd w:id="509"/>
    <w:bookmarkStart w:name="z520" w:id="510"/>
    <w:p>
      <w:pPr>
        <w:spacing w:after="0"/>
        <w:ind w:left="0"/>
        <w:jc w:val="both"/>
      </w:pPr>
      <w:r>
        <w:rPr>
          <w:rFonts w:ascii="Times New Roman"/>
          <w:b w:val="false"/>
          <w:i w:val="false"/>
          <w:color w:val="000000"/>
          <w:sz w:val="28"/>
        </w:rPr>
        <w:t xml:space="preserve">
      Пункт 52 Требований по графам. Временные функциональные расстройства органов дыхания после острого заболевания, обострения хронического заболевания или хирургического лечения. </w:t>
      </w:r>
    </w:p>
    <w:bookmarkEnd w:id="510"/>
    <w:bookmarkStart w:name="z521" w:id="511"/>
    <w:p>
      <w:pPr>
        <w:spacing w:after="0"/>
        <w:ind w:left="0"/>
        <w:jc w:val="both"/>
      </w:pPr>
      <w:r>
        <w:rPr>
          <w:rFonts w:ascii="Times New Roman"/>
          <w:b w:val="false"/>
          <w:i w:val="false"/>
          <w:color w:val="000000"/>
          <w:sz w:val="28"/>
        </w:rPr>
        <w:t>
      При осложненном течении острых пневмоний (нагноения, пара- и метапневмонические выпотные плевриты, ателектазы, обширные плевральные наложения, выраженная астенизация после тяжелых пневмоний и другие осложнения) выносится заключение о предоставлении отпуска по болезни, допуск к летной работе не ранее, чем через 6 месяцев после контрольного рентгенологического обследования и клинического осмотра при нормальных показателях функции внешнего дыхания.</w:t>
      </w:r>
    </w:p>
    <w:bookmarkEnd w:id="511"/>
    <w:bookmarkStart w:name="z522" w:id="512"/>
    <w:p>
      <w:pPr>
        <w:spacing w:after="0"/>
        <w:ind w:left="0"/>
        <w:jc w:val="both"/>
      </w:pPr>
      <w:r>
        <w:rPr>
          <w:rFonts w:ascii="Times New Roman"/>
          <w:b w:val="false"/>
          <w:i w:val="false"/>
          <w:color w:val="000000"/>
          <w:sz w:val="28"/>
        </w:rPr>
        <w:t>
      При остаточных явлениях неосложненного течения острых заболеваний, обострения хронических заболеваний легких, выносится заключение об освобождении от полетов на 3 месяца.</w:t>
      </w:r>
    </w:p>
    <w:bookmarkEnd w:id="512"/>
    <w:bookmarkStart w:name="z523" w:id="513"/>
    <w:p>
      <w:pPr>
        <w:spacing w:after="0"/>
        <w:ind w:left="0"/>
        <w:jc w:val="both"/>
      </w:pPr>
      <w:r>
        <w:rPr>
          <w:rFonts w:ascii="Times New Roman"/>
          <w:b w:val="false"/>
          <w:i w:val="false"/>
          <w:color w:val="000000"/>
          <w:sz w:val="28"/>
        </w:rPr>
        <w:t>
      После тонзилэктомии и оперативного лечения искривления носовой перегородки, аденоидов, гипертрофии носовых раковин, удаления полипов и кист из околоносовых пазух военнослужащим и курсантам предоставляется освобождение от исполнения обязанностей воинской службы на срок до 15 суток.</w:t>
      </w:r>
    </w:p>
    <w:bookmarkEnd w:id="513"/>
    <w:bookmarkStart w:name="z524" w:id="514"/>
    <w:p>
      <w:pPr>
        <w:spacing w:after="0"/>
        <w:ind w:left="0"/>
        <w:jc w:val="left"/>
      </w:pPr>
      <w:r>
        <w:rPr>
          <w:rFonts w:ascii="Times New Roman"/>
          <w:b/>
          <w:i w:val="false"/>
          <w:color w:val="000000"/>
        </w:rPr>
        <w:t xml:space="preserve"> Глава 11. Болезни органов пищеварения</w:t>
      </w:r>
    </w:p>
    <w:bookmarkEnd w:id="514"/>
    <w:bookmarkStart w:name="z525" w:id="515"/>
    <w:p>
      <w:pPr>
        <w:spacing w:after="0"/>
        <w:ind w:left="0"/>
        <w:jc w:val="both"/>
      </w:pPr>
      <w:r>
        <w:rPr>
          <w:rFonts w:ascii="Times New Roman"/>
          <w:b w:val="false"/>
          <w:i w:val="false"/>
          <w:color w:val="000000"/>
          <w:sz w:val="28"/>
        </w:rPr>
        <w:t xml:space="preserve">
      Пункт 53 Требований по графам. Нарушение развития и прорезывания зубов. Болезни твердых тканей зубов, пульпы, периапикальных тканей, десен, пародонта, слюнных желез, мягких тканей полости рта и языка. </w:t>
      </w:r>
    </w:p>
    <w:bookmarkEnd w:id="515"/>
    <w:bookmarkStart w:name="z526" w:id="516"/>
    <w:p>
      <w:pPr>
        <w:spacing w:after="0"/>
        <w:ind w:left="0"/>
        <w:jc w:val="both"/>
      </w:pPr>
      <w:r>
        <w:rPr>
          <w:rFonts w:ascii="Times New Roman"/>
          <w:b w:val="false"/>
          <w:i w:val="false"/>
          <w:color w:val="000000"/>
          <w:sz w:val="28"/>
        </w:rPr>
        <w:t xml:space="preserve">
      К подпункту 1) пункта 53 Требований по графам относится: </w:t>
      </w:r>
    </w:p>
    <w:bookmarkEnd w:id="516"/>
    <w:bookmarkStart w:name="z527" w:id="517"/>
    <w:p>
      <w:pPr>
        <w:spacing w:after="0"/>
        <w:ind w:left="0"/>
        <w:jc w:val="both"/>
      </w:pPr>
      <w:r>
        <w:rPr>
          <w:rFonts w:ascii="Times New Roman"/>
          <w:b w:val="false"/>
          <w:i w:val="false"/>
          <w:color w:val="000000"/>
          <w:sz w:val="28"/>
        </w:rPr>
        <w:t>
      отсутствие 6 и более зубов на обеих челюстях;</w:t>
      </w:r>
    </w:p>
    <w:bookmarkEnd w:id="517"/>
    <w:bookmarkStart w:name="z528" w:id="518"/>
    <w:p>
      <w:pPr>
        <w:spacing w:after="0"/>
        <w:ind w:left="0"/>
        <w:jc w:val="both"/>
      </w:pPr>
      <w:r>
        <w:rPr>
          <w:rFonts w:ascii="Times New Roman"/>
          <w:b w:val="false"/>
          <w:i w:val="false"/>
          <w:color w:val="000000"/>
          <w:sz w:val="28"/>
        </w:rPr>
        <w:t xml:space="preserve">
      генерализованный пародонтит или пародонтоз тяжелой степени с частыми (3 и более раз в год) обострениями и (или) абсцедированием, с глубиной зубодесневого кармана 5 мм и более, резорбцией костной ткани лунки зуба на 2/3 длины корня, подвижностью зуба II-III степени; </w:t>
      </w:r>
    </w:p>
    <w:bookmarkEnd w:id="518"/>
    <w:bookmarkStart w:name="z529" w:id="519"/>
    <w:p>
      <w:pPr>
        <w:spacing w:after="0"/>
        <w:ind w:left="0"/>
        <w:jc w:val="both"/>
      </w:pPr>
      <w:r>
        <w:rPr>
          <w:rFonts w:ascii="Times New Roman"/>
          <w:b w:val="false"/>
          <w:i w:val="false"/>
          <w:color w:val="000000"/>
          <w:sz w:val="28"/>
        </w:rPr>
        <w:t xml:space="preserve">
      стойкие, рецидивирующие заболевания слизистой полости рта, слюнных желез и языка, не поддающиеся лечению. </w:t>
      </w:r>
    </w:p>
    <w:bookmarkEnd w:id="519"/>
    <w:bookmarkStart w:name="z530" w:id="520"/>
    <w:p>
      <w:pPr>
        <w:spacing w:after="0"/>
        <w:ind w:left="0"/>
        <w:jc w:val="both"/>
      </w:pPr>
      <w:r>
        <w:rPr>
          <w:rFonts w:ascii="Times New Roman"/>
          <w:b w:val="false"/>
          <w:i w:val="false"/>
          <w:color w:val="000000"/>
          <w:sz w:val="28"/>
        </w:rPr>
        <w:t xml:space="preserve">
      К подпункту 2) пункта 53 Требований по графам относится: </w:t>
      </w:r>
    </w:p>
    <w:bookmarkEnd w:id="520"/>
    <w:bookmarkStart w:name="z531" w:id="521"/>
    <w:p>
      <w:pPr>
        <w:spacing w:after="0"/>
        <w:ind w:left="0"/>
        <w:jc w:val="both"/>
      </w:pPr>
      <w:r>
        <w:rPr>
          <w:rFonts w:ascii="Times New Roman"/>
          <w:b w:val="false"/>
          <w:i w:val="false"/>
          <w:color w:val="000000"/>
          <w:sz w:val="28"/>
        </w:rPr>
        <w:t>
      множественный осложненный кариес;</w:t>
      </w:r>
    </w:p>
    <w:bookmarkEnd w:id="521"/>
    <w:bookmarkStart w:name="z532" w:id="522"/>
    <w:p>
      <w:pPr>
        <w:spacing w:after="0"/>
        <w:ind w:left="0"/>
        <w:jc w:val="both"/>
      </w:pPr>
      <w:r>
        <w:rPr>
          <w:rFonts w:ascii="Times New Roman"/>
          <w:b w:val="false"/>
          <w:i w:val="false"/>
          <w:color w:val="000000"/>
          <w:sz w:val="28"/>
        </w:rPr>
        <w:t xml:space="preserve">
      генерализованный пародонтит или пародонтоз средней степени с глубиной зубодесневого кармана от 3,5 до 5 мм, резорбцией костной межзубных перегородок до 1/2 длины корня, подвижностью зуба I степени; </w:t>
      </w:r>
    </w:p>
    <w:bookmarkEnd w:id="522"/>
    <w:bookmarkStart w:name="z533" w:id="523"/>
    <w:p>
      <w:pPr>
        <w:spacing w:after="0"/>
        <w:ind w:left="0"/>
        <w:jc w:val="both"/>
      </w:pPr>
      <w:r>
        <w:rPr>
          <w:rFonts w:ascii="Times New Roman"/>
          <w:b w:val="false"/>
          <w:i w:val="false"/>
          <w:color w:val="000000"/>
          <w:sz w:val="28"/>
        </w:rPr>
        <w:t>
      генерализованный пародонтит или пародонтоз легкой степени с глубиной зубодесневого кармана до 3,5 мм преимущественно в области межзубного промежутка, имеется начальная степень деструкции костной ткани межзубных перегородок, снижение высоты межзубных перегородок менее 1/3 длины корня, при отсутствии подвижности зубов;</w:t>
      </w:r>
    </w:p>
    <w:bookmarkEnd w:id="523"/>
    <w:bookmarkStart w:name="z534" w:id="524"/>
    <w:p>
      <w:pPr>
        <w:spacing w:after="0"/>
        <w:ind w:left="0"/>
        <w:jc w:val="both"/>
      </w:pPr>
      <w:r>
        <w:rPr>
          <w:rFonts w:ascii="Times New Roman"/>
          <w:b w:val="false"/>
          <w:i w:val="false"/>
          <w:color w:val="000000"/>
          <w:sz w:val="28"/>
        </w:rPr>
        <w:t xml:space="preserve">
      лейкоплакии, гингивиты, стоматиты, глосситы, хейлиты и другие редко рецидивирующие (реже 2 раз в год), хорошо поддающиеся лечению заболевания, включая преканцерозы. </w:t>
      </w:r>
    </w:p>
    <w:bookmarkEnd w:id="524"/>
    <w:bookmarkStart w:name="z535" w:id="525"/>
    <w:p>
      <w:pPr>
        <w:spacing w:after="0"/>
        <w:ind w:left="0"/>
        <w:jc w:val="both"/>
      </w:pPr>
      <w:r>
        <w:rPr>
          <w:rFonts w:ascii="Times New Roman"/>
          <w:b w:val="false"/>
          <w:i w:val="false"/>
          <w:color w:val="000000"/>
          <w:sz w:val="28"/>
        </w:rPr>
        <w:t>
      Диагноз генерализованного пародонтита и пародонтоза устанавливается после тщательного исследования всей зубочелюстной системы с рентгенографией и выявлением сопутствующих заболеваний.</w:t>
      </w:r>
    </w:p>
    <w:bookmarkEnd w:id="525"/>
    <w:bookmarkStart w:name="z536" w:id="526"/>
    <w:p>
      <w:pPr>
        <w:spacing w:after="0"/>
        <w:ind w:left="0"/>
        <w:jc w:val="both"/>
      </w:pPr>
      <w:r>
        <w:rPr>
          <w:rFonts w:ascii="Times New Roman"/>
          <w:b w:val="false"/>
          <w:i w:val="false"/>
          <w:color w:val="000000"/>
          <w:sz w:val="28"/>
        </w:rPr>
        <w:t>
      Для оценки тяжести пародонтита также используется значения пародонтального индекса по Расселю (до 1,0 легкая степень, до 4,0 средняя степень, до 8,0 тяжелая степень).</w:t>
      </w:r>
    </w:p>
    <w:bookmarkEnd w:id="526"/>
    <w:bookmarkStart w:name="z537" w:id="527"/>
    <w:p>
      <w:pPr>
        <w:spacing w:after="0"/>
        <w:ind w:left="0"/>
        <w:jc w:val="both"/>
      </w:pPr>
      <w:r>
        <w:rPr>
          <w:rFonts w:ascii="Times New Roman"/>
          <w:b w:val="false"/>
          <w:i w:val="false"/>
          <w:color w:val="000000"/>
          <w:sz w:val="28"/>
        </w:rPr>
        <w:t>
      Множественный осложненный кариес выставляется, когда сумма кариозных, пломбированных и удаленных зубов более 9 и при этом не менее 4 зубов с клиническими или рентгенологическими признаками хронического воспаления с поражением пульпы и периодонта, включая зубы с пломбированными корневыми каналами. При отказе от лечения – не годны.</w:t>
      </w:r>
    </w:p>
    <w:bookmarkEnd w:id="527"/>
    <w:bookmarkStart w:name="z538" w:id="528"/>
    <w:p>
      <w:pPr>
        <w:spacing w:after="0"/>
        <w:ind w:left="0"/>
        <w:jc w:val="both"/>
      </w:pPr>
      <w:r>
        <w:rPr>
          <w:rFonts w:ascii="Times New Roman"/>
          <w:b w:val="false"/>
          <w:i w:val="false"/>
          <w:color w:val="000000"/>
          <w:sz w:val="28"/>
        </w:rPr>
        <w:t>
      Освидетельствование граждан, военнослужащих и курсантов производится после санации полости рта и, при необходимости, завершения протезирования зубов.</w:t>
      </w:r>
    </w:p>
    <w:bookmarkEnd w:id="528"/>
    <w:bookmarkStart w:name="z539" w:id="529"/>
    <w:p>
      <w:pPr>
        <w:spacing w:after="0"/>
        <w:ind w:left="0"/>
        <w:jc w:val="both"/>
      </w:pPr>
      <w:r>
        <w:rPr>
          <w:rFonts w:ascii="Times New Roman"/>
          <w:b w:val="false"/>
          <w:i w:val="false"/>
          <w:color w:val="000000"/>
          <w:sz w:val="28"/>
        </w:rPr>
        <w:t xml:space="preserve">
      При подсчете общего количества отсутствующих зубов зубы мудрости (18, 28, 38, 48) не учитываются. Корни зубов, при невозможности использовать их для протезирования, считаются как отсутствующие зубы. Зубы, замещенные несъемными протезами, отсутствующими не считаются. </w:t>
      </w:r>
    </w:p>
    <w:bookmarkEnd w:id="529"/>
    <w:bookmarkStart w:name="z540" w:id="530"/>
    <w:p>
      <w:pPr>
        <w:spacing w:after="0"/>
        <w:ind w:left="0"/>
        <w:jc w:val="both"/>
      </w:pPr>
      <w:r>
        <w:rPr>
          <w:rFonts w:ascii="Times New Roman"/>
          <w:b w:val="false"/>
          <w:i w:val="false"/>
          <w:color w:val="000000"/>
          <w:sz w:val="28"/>
        </w:rPr>
        <w:t>
      Пункт 54 Требований по графам. Челюстно-лицевые аномалии (кроме врожденных пороков развития), другие болезни и изменения зубов и их опорного аппарата, болезни челюстей, слюнных желез, языка.</w:t>
      </w:r>
    </w:p>
    <w:bookmarkEnd w:id="530"/>
    <w:bookmarkStart w:name="z541" w:id="531"/>
    <w:p>
      <w:pPr>
        <w:spacing w:after="0"/>
        <w:ind w:left="0"/>
        <w:jc w:val="both"/>
      </w:pPr>
      <w:r>
        <w:rPr>
          <w:rFonts w:ascii="Times New Roman"/>
          <w:b w:val="false"/>
          <w:i w:val="false"/>
          <w:color w:val="000000"/>
          <w:sz w:val="28"/>
        </w:rPr>
        <w:t xml:space="preserve">
      К подпункту 1) пункта 54 Требований по графам относятся: </w:t>
      </w:r>
    </w:p>
    <w:bookmarkEnd w:id="531"/>
    <w:bookmarkStart w:name="z542" w:id="532"/>
    <w:p>
      <w:pPr>
        <w:spacing w:after="0"/>
        <w:ind w:left="0"/>
        <w:jc w:val="both"/>
      </w:pPr>
      <w:r>
        <w:rPr>
          <w:rFonts w:ascii="Times New Roman"/>
          <w:b w:val="false"/>
          <w:i w:val="false"/>
          <w:color w:val="000000"/>
          <w:sz w:val="28"/>
        </w:rPr>
        <w:t>
      дефекты верхней и (или) нижней челюстей, не замещенные трансплантантами после хирургического лечения;</w:t>
      </w:r>
    </w:p>
    <w:bookmarkEnd w:id="532"/>
    <w:bookmarkStart w:name="z543" w:id="533"/>
    <w:p>
      <w:pPr>
        <w:spacing w:after="0"/>
        <w:ind w:left="0"/>
        <w:jc w:val="both"/>
      </w:pPr>
      <w:r>
        <w:rPr>
          <w:rFonts w:ascii="Times New Roman"/>
          <w:b w:val="false"/>
          <w:i w:val="false"/>
          <w:color w:val="000000"/>
          <w:sz w:val="28"/>
        </w:rPr>
        <w:t xml:space="preserve">
      приобретенные дефекты и деформации челюстно-лицевой области; </w:t>
      </w:r>
    </w:p>
    <w:bookmarkEnd w:id="533"/>
    <w:bookmarkStart w:name="z544" w:id="534"/>
    <w:p>
      <w:pPr>
        <w:spacing w:after="0"/>
        <w:ind w:left="0"/>
        <w:jc w:val="both"/>
      </w:pPr>
      <w:r>
        <w:rPr>
          <w:rFonts w:ascii="Times New Roman"/>
          <w:b w:val="false"/>
          <w:i w:val="false"/>
          <w:color w:val="000000"/>
          <w:sz w:val="28"/>
        </w:rPr>
        <w:t xml:space="preserve">
      хронические заболевания челюстей, слюнных желез, языка, височно-нижнечелюстных суставов с частыми (3 и более раза в год) обострениями; </w:t>
      </w:r>
    </w:p>
    <w:bookmarkEnd w:id="534"/>
    <w:bookmarkStart w:name="z545" w:id="535"/>
    <w:p>
      <w:pPr>
        <w:spacing w:after="0"/>
        <w:ind w:left="0"/>
        <w:jc w:val="both"/>
      </w:pPr>
      <w:r>
        <w:rPr>
          <w:rFonts w:ascii="Times New Roman"/>
          <w:b w:val="false"/>
          <w:i w:val="false"/>
          <w:color w:val="000000"/>
          <w:sz w:val="28"/>
        </w:rPr>
        <w:t>
      анкилозы височно-нижнечелюстных суставов;</w:t>
      </w:r>
    </w:p>
    <w:bookmarkEnd w:id="535"/>
    <w:bookmarkStart w:name="z546" w:id="536"/>
    <w:p>
      <w:pPr>
        <w:spacing w:after="0"/>
        <w:ind w:left="0"/>
        <w:jc w:val="both"/>
      </w:pPr>
      <w:r>
        <w:rPr>
          <w:rFonts w:ascii="Times New Roman"/>
          <w:b w:val="false"/>
          <w:i w:val="false"/>
          <w:color w:val="000000"/>
          <w:sz w:val="28"/>
        </w:rPr>
        <w:t xml:space="preserve">
      контрактуры и ложные суставы нижней челюсти; </w:t>
      </w:r>
    </w:p>
    <w:bookmarkEnd w:id="536"/>
    <w:bookmarkStart w:name="z547" w:id="537"/>
    <w:p>
      <w:pPr>
        <w:spacing w:after="0"/>
        <w:ind w:left="0"/>
        <w:jc w:val="both"/>
      </w:pPr>
      <w:r>
        <w:rPr>
          <w:rFonts w:ascii="Times New Roman"/>
          <w:b w:val="false"/>
          <w:i w:val="false"/>
          <w:color w:val="000000"/>
          <w:sz w:val="28"/>
        </w:rPr>
        <w:t>
      аномалии прикуса III степени с разобщением прикуса более 10 мм без учета жевательной эффективности;</w:t>
      </w:r>
    </w:p>
    <w:bookmarkEnd w:id="537"/>
    <w:bookmarkStart w:name="z548" w:id="538"/>
    <w:p>
      <w:pPr>
        <w:spacing w:after="0"/>
        <w:ind w:left="0"/>
        <w:jc w:val="both"/>
      </w:pPr>
      <w:r>
        <w:rPr>
          <w:rFonts w:ascii="Times New Roman"/>
          <w:b w:val="false"/>
          <w:i w:val="false"/>
          <w:color w:val="000000"/>
          <w:sz w:val="28"/>
        </w:rPr>
        <w:t>
      аномалии прикуса II степени с разобщением прикуса от 5 до 10 мм с жевательной эффективностью менее 60 процентов по Н. И. Агапову;</w:t>
      </w:r>
    </w:p>
    <w:bookmarkEnd w:id="538"/>
    <w:bookmarkStart w:name="z549" w:id="539"/>
    <w:p>
      <w:pPr>
        <w:spacing w:after="0"/>
        <w:ind w:left="0"/>
        <w:jc w:val="both"/>
      </w:pPr>
      <w:r>
        <w:rPr>
          <w:rFonts w:ascii="Times New Roman"/>
          <w:b w:val="false"/>
          <w:i w:val="false"/>
          <w:color w:val="000000"/>
          <w:sz w:val="28"/>
        </w:rPr>
        <w:t>
      хронический остеомиелит челюстей с наличием секвестральных полостей и секвестров.</w:t>
      </w:r>
    </w:p>
    <w:bookmarkEnd w:id="539"/>
    <w:bookmarkStart w:name="z550" w:id="540"/>
    <w:p>
      <w:pPr>
        <w:spacing w:after="0"/>
        <w:ind w:left="0"/>
        <w:jc w:val="both"/>
      </w:pPr>
      <w:r>
        <w:rPr>
          <w:rFonts w:ascii="Times New Roman"/>
          <w:b w:val="false"/>
          <w:i w:val="false"/>
          <w:color w:val="000000"/>
          <w:sz w:val="28"/>
        </w:rPr>
        <w:t>
      Подпункт 2) пункта 54 Требований по графам предусматривает:</w:t>
      </w:r>
    </w:p>
    <w:bookmarkEnd w:id="540"/>
    <w:bookmarkStart w:name="z551" w:id="541"/>
    <w:p>
      <w:pPr>
        <w:spacing w:after="0"/>
        <w:ind w:left="0"/>
        <w:jc w:val="both"/>
      </w:pPr>
      <w:r>
        <w:rPr>
          <w:rFonts w:ascii="Times New Roman"/>
          <w:b w:val="false"/>
          <w:i w:val="false"/>
          <w:color w:val="000000"/>
          <w:sz w:val="28"/>
        </w:rPr>
        <w:t>
      редко рецидивирующие и поддающиеся лечению хронические заболевания челюстно-лицевой области;</w:t>
      </w:r>
    </w:p>
    <w:bookmarkEnd w:id="541"/>
    <w:bookmarkStart w:name="z552" w:id="542"/>
    <w:p>
      <w:pPr>
        <w:spacing w:after="0"/>
        <w:ind w:left="0"/>
        <w:jc w:val="both"/>
      </w:pPr>
      <w:r>
        <w:rPr>
          <w:rFonts w:ascii="Times New Roman"/>
          <w:b w:val="false"/>
          <w:i w:val="false"/>
          <w:color w:val="000000"/>
          <w:sz w:val="28"/>
        </w:rPr>
        <w:t>
      последствия повреждений челюстно-лицевой области с незначительным нарушением речи, дыхания, вкуса, жевания, глотания;</w:t>
      </w:r>
    </w:p>
    <w:bookmarkEnd w:id="542"/>
    <w:bookmarkStart w:name="z553" w:id="543"/>
    <w:p>
      <w:pPr>
        <w:spacing w:after="0"/>
        <w:ind w:left="0"/>
        <w:jc w:val="both"/>
      </w:pPr>
      <w:r>
        <w:rPr>
          <w:rFonts w:ascii="Times New Roman"/>
          <w:b w:val="false"/>
          <w:i w:val="false"/>
          <w:color w:val="000000"/>
          <w:sz w:val="28"/>
        </w:rPr>
        <w:t xml:space="preserve">
      аномалии прикуса I степени с разобщением прикуса менее 5 мм без нарушения акта жевания. </w:t>
      </w:r>
    </w:p>
    <w:bookmarkEnd w:id="543"/>
    <w:bookmarkStart w:name="z554" w:id="544"/>
    <w:p>
      <w:pPr>
        <w:spacing w:after="0"/>
        <w:ind w:left="0"/>
        <w:jc w:val="both"/>
      </w:pPr>
      <w:r>
        <w:rPr>
          <w:rFonts w:ascii="Times New Roman"/>
          <w:b w:val="false"/>
          <w:i w:val="false"/>
          <w:color w:val="000000"/>
          <w:sz w:val="28"/>
        </w:rPr>
        <w:t xml:space="preserve">
      Пункт 55 Требований по графам. Язвенная болезнь желудка, язвенная болезнь двенадцатиперстной кишки. </w:t>
      </w:r>
    </w:p>
    <w:bookmarkEnd w:id="544"/>
    <w:bookmarkStart w:name="z555" w:id="545"/>
    <w:p>
      <w:pPr>
        <w:spacing w:after="0"/>
        <w:ind w:left="0"/>
        <w:jc w:val="both"/>
      </w:pPr>
      <w:r>
        <w:rPr>
          <w:rFonts w:ascii="Times New Roman"/>
          <w:b w:val="false"/>
          <w:i w:val="false"/>
          <w:color w:val="000000"/>
          <w:sz w:val="28"/>
        </w:rPr>
        <w:t>
      Диагноз язвенной болезни подтверждается в стационарных условиях с обязательным эндоскопическим исследованием и рентгенологическим исследованием в условиях искусственной гипотонии.</w:t>
      </w:r>
    </w:p>
    <w:bookmarkEnd w:id="545"/>
    <w:bookmarkStart w:name="z556" w:id="546"/>
    <w:p>
      <w:pPr>
        <w:spacing w:after="0"/>
        <w:ind w:left="0"/>
        <w:jc w:val="both"/>
      </w:pPr>
      <w:r>
        <w:rPr>
          <w:rFonts w:ascii="Times New Roman"/>
          <w:b w:val="false"/>
          <w:i w:val="false"/>
          <w:color w:val="000000"/>
          <w:sz w:val="28"/>
        </w:rPr>
        <w:t>
      Военнослужащие, у которых при обследовании выявлен постязвенный рубец или рубцовая деформация 12-перстной кишки без нарушений функций, при направленности на летную работу освидетельствуются по подпункту 2) пункта 55 Требований по графам.</w:t>
      </w:r>
    </w:p>
    <w:bookmarkEnd w:id="546"/>
    <w:bookmarkStart w:name="z557" w:id="547"/>
    <w:p>
      <w:pPr>
        <w:spacing w:after="0"/>
        <w:ind w:left="0"/>
        <w:jc w:val="both"/>
      </w:pPr>
      <w:r>
        <w:rPr>
          <w:rFonts w:ascii="Times New Roman"/>
          <w:b w:val="false"/>
          <w:i w:val="false"/>
          <w:color w:val="000000"/>
          <w:sz w:val="28"/>
        </w:rPr>
        <w:t xml:space="preserve">
      Военнослужащие с острой язвой желудка и 12-перстной кишки или обострением язвенной болезни после лечения, признаются не годными к летной работе. Восстановление на летную работу военнослужащих, перенесших острую форму язвенной болезни, проводится не ранее, чем через 12 месяцев после окончания лечения (включая и отпуск по болезни) при благоприятном исходе и отсутствии обострения в течение указанного срока. </w:t>
      </w:r>
    </w:p>
    <w:bookmarkEnd w:id="547"/>
    <w:bookmarkStart w:name="z558" w:id="548"/>
    <w:p>
      <w:pPr>
        <w:spacing w:after="0"/>
        <w:ind w:left="0"/>
        <w:jc w:val="both"/>
      </w:pPr>
      <w:r>
        <w:rPr>
          <w:rFonts w:ascii="Times New Roman"/>
          <w:b w:val="false"/>
          <w:i w:val="false"/>
          <w:color w:val="000000"/>
          <w:sz w:val="28"/>
        </w:rPr>
        <w:t>
      Военнослужащие, перенесший язвенную болезнь желудка повторно, а также язвенную болезнь с осложненным (кровотечение, перфорация, пенетрация) или рецидивирующим течением, восстановлению на летную работу не подлежат.</w:t>
      </w:r>
    </w:p>
    <w:bookmarkEnd w:id="548"/>
    <w:bookmarkStart w:name="z559" w:id="549"/>
    <w:p>
      <w:pPr>
        <w:spacing w:after="0"/>
        <w:ind w:left="0"/>
        <w:jc w:val="both"/>
      </w:pPr>
      <w:r>
        <w:rPr>
          <w:rFonts w:ascii="Times New Roman"/>
          <w:b w:val="false"/>
          <w:i w:val="false"/>
          <w:color w:val="000000"/>
          <w:sz w:val="28"/>
        </w:rPr>
        <w:t xml:space="preserve">
      Результаты лечения острых случаев и обострений заболеваний (язвенная болезнь, гастриты, колиты) контролируются эндоскопически. </w:t>
      </w:r>
    </w:p>
    <w:bookmarkEnd w:id="549"/>
    <w:bookmarkStart w:name="z560" w:id="550"/>
    <w:p>
      <w:pPr>
        <w:spacing w:after="0"/>
        <w:ind w:left="0"/>
        <w:jc w:val="both"/>
      </w:pPr>
      <w:r>
        <w:rPr>
          <w:rFonts w:ascii="Times New Roman"/>
          <w:b w:val="false"/>
          <w:i w:val="false"/>
          <w:color w:val="000000"/>
          <w:sz w:val="28"/>
        </w:rPr>
        <w:t>
      Пункт 56 Требований по графам. Болезни пищевода, желудка и двенадцатиперстной кишки (кроме язвенной болезни желудка и двенадцатиперстной кишки), кишечника, печени, желчного пузыря и желчных путей, поджелудочной железы.</w:t>
      </w:r>
    </w:p>
    <w:bookmarkEnd w:id="550"/>
    <w:bookmarkStart w:name="z561" w:id="551"/>
    <w:p>
      <w:pPr>
        <w:spacing w:after="0"/>
        <w:ind w:left="0"/>
        <w:jc w:val="both"/>
      </w:pPr>
      <w:r>
        <w:rPr>
          <w:rFonts w:ascii="Times New Roman"/>
          <w:b w:val="false"/>
          <w:i w:val="false"/>
          <w:color w:val="000000"/>
          <w:sz w:val="28"/>
        </w:rPr>
        <w:t xml:space="preserve">
      К подпункту 1) пункта 56 Требований по графам относятся: </w:t>
      </w:r>
    </w:p>
    <w:bookmarkEnd w:id="551"/>
    <w:bookmarkStart w:name="z562" w:id="552"/>
    <w:p>
      <w:pPr>
        <w:spacing w:after="0"/>
        <w:ind w:left="0"/>
        <w:jc w:val="both"/>
      </w:pPr>
      <w:r>
        <w:rPr>
          <w:rFonts w:ascii="Times New Roman"/>
          <w:b w:val="false"/>
          <w:i w:val="false"/>
          <w:color w:val="000000"/>
          <w:sz w:val="28"/>
        </w:rPr>
        <w:t xml:space="preserve">
      болезни печени (цирроз печени, лобулярные или персистирующие гепатиты) со значительным или умеренным нарушением функций или сохраняющейся умеренной активностью более 3-х месяцев и (или) частыми (более 2 раз в год) обострениями; </w:t>
      </w:r>
    </w:p>
    <w:bookmarkEnd w:id="552"/>
    <w:bookmarkStart w:name="z563" w:id="553"/>
    <w:p>
      <w:pPr>
        <w:spacing w:after="0"/>
        <w:ind w:left="0"/>
        <w:jc w:val="both"/>
      </w:pPr>
      <w:r>
        <w:rPr>
          <w:rFonts w:ascii="Times New Roman"/>
          <w:b w:val="false"/>
          <w:i w:val="false"/>
          <w:color w:val="000000"/>
          <w:sz w:val="28"/>
        </w:rPr>
        <w:t xml:space="preserve">
      микс-гепатиты "В" и "С" независимо от нарушения функций; </w:t>
      </w:r>
    </w:p>
    <w:bookmarkEnd w:id="553"/>
    <w:bookmarkStart w:name="z564" w:id="554"/>
    <w:p>
      <w:pPr>
        <w:spacing w:after="0"/>
        <w:ind w:left="0"/>
        <w:jc w:val="both"/>
      </w:pPr>
      <w:r>
        <w:rPr>
          <w:rFonts w:ascii="Times New Roman"/>
          <w:b w:val="false"/>
          <w:i w:val="false"/>
          <w:color w:val="000000"/>
          <w:sz w:val="28"/>
        </w:rPr>
        <w:t xml:space="preserve">
      гастроэзофагеальная рефлюксная болезнь 3-4 стадии (классификация по Савари-Миллеру); </w:t>
      </w:r>
    </w:p>
    <w:bookmarkEnd w:id="554"/>
    <w:bookmarkStart w:name="z565" w:id="555"/>
    <w:p>
      <w:pPr>
        <w:spacing w:after="0"/>
        <w:ind w:left="0"/>
        <w:jc w:val="both"/>
      </w:pPr>
      <w:r>
        <w:rPr>
          <w:rFonts w:ascii="Times New Roman"/>
          <w:b w:val="false"/>
          <w:i w:val="false"/>
          <w:color w:val="000000"/>
          <w:sz w:val="28"/>
        </w:rPr>
        <w:t>
      эрозивные эзофагиты, гастриты и гастродуодениты;</w:t>
      </w:r>
    </w:p>
    <w:bookmarkEnd w:id="555"/>
    <w:bookmarkStart w:name="z566" w:id="556"/>
    <w:p>
      <w:pPr>
        <w:spacing w:after="0"/>
        <w:ind w:left="0"/>
        <w:jc w:val="both"/>
      </w:pPr>
      <w:r>
        <w:rPr>
          <w:rFonts w:ascii="Times New Roman"/>
          <w:b w:val="false"/>
          <w:i w:val="false"/>
          <w:color w:val="000000"/>
          <w:sz w:val="28"/>
        </w:rPr>
        <w:t>
      энтериты, хронические гастриты и гастродуодениты со значительным или умеренным нарушением секреторной, кислотообразующей функции, частыми обострениями и нарушением питания (ИМТ 18,5 кг/м2 и менее);</w:t>
      </w:r>
    </w:p>
    <w:bookmarkEnd w:id="556"/>
    <w:bookmarkStart w:name="z567" w:id="557"/>
    <w:p>
      <w:pPr>
        <w:spacing w:after="0"/>
        <w:ind w:left="0"/>
        <w:jc w:val="both"/>
      </w:pPr>
      <w:r>
        <w:rPr>
          <w:rFonts w:ascii="Times New Roman"/>
          <w:b w:val="false"/>
          <w:i w:val="false"/>
          <w:color w:val="000000"/>
          <w:sz w:val="28"/>
        </w:rPr>
        <w:t xml:space="preserve">
      хронические неспецифические язвенные колиты, болезнь Крона независимо от степени нарушения функции и характера течения; </w:t>
      </w:r>
    </w:p>
    <w:bookmarkEnd w:id="557"/>
    <w:bookmarkStart w:name="z568" w:id="558"/>
    <w:p>
      <w:pPr>
        <w:spacing w:after="0"/>
        <w:ind w:left="0"/>
        <w:jc w:val="both"/>
      </w:pPr>
      <w:r>
        <w:rPr>
          <w:rFonts w:ascii="Times New Roman"/>
          <w:b w:val="false"/>
          <w:i w:val="false"/>
          <w:color w:val="000000"/>
          <w:sz w:val="28"/>
        </w:rPr>
        <w:t xml:space="preserve">
      острый холецистит; </w:t>
      </w:r>
    </w:p>
    <w:bookmarkEnd w:id="558"/>
    <w:bookmarkStart w:name="z569" w:id="559"/>
    <w:p>
      <w:pPr>
        <w:spacing w:after="0"/>
        <w:ind w:left="0"/>
        <w:jc w:val="both"/>
      </w:pPr>
      <w:r>
        <w:rPr>
          <w:rFonts w:ascii="Times New Roman"/>
          <w:b w:val="false"/>
          <w:i w:val="false"/>
          <w:color w:val="000000"/>
          <w:sz w:val="28"/>
        </w:rPr>
        <w:t>
      калькулезный холецистит;</w:t>
      </w:r>
    </w:p>
    <w:bookmarkEnd w:id="559"/>
    <w:bookmarkStart w:name="z570" w:id="560"/>
    <w:p>
      <w:pPr>
        <w:spacing w:after="0"/>
        <w:ind w:left="0"/>
        <w:jc w:val="both"/>
      </w:pPr>
      <w:r>
        <w:rPr>
          <w:rFonts w:ascii="Times New Roman"/>
          <w:b w:val="false"/>
          <w:i w:val="false"/>
          <w:color w:val="000000"/>
          <w:sz w:val="28"/>
        </w:rPr>
        <w:t xml:space="preserve">
      хронические бескаменные холециститы со значительным или умеренным нарушением функции с частыми (2 и более в год) обострениями при удовлетворительных результатах лечения; </w:t>
      </w:r>
    </w:p>
    <w:bookmarkEnd w:id="560"/>
    <w:bookmarkStart w:name="z571" w:id="561"/>
    <w:p>
      <w:pPr>
        <w:spacing w:after="0"/>
        <w:ind w:left="0"/>
        <w:jc w:val="both"/>
      </w:pPr>
      <w:r>
        <w:rPr>
          <w:rFonts w:ascii="Times New Roman"/>
          <w:b w:val="false"/>
          <w:i w:val="false"/>
          <w:color w:val="000000"/>
          <w:sz w:val="28"/>
        </w:rPr>
        <w:t>
      острый панкреатит;</w:t>
      </w:r>
    </w:p>
    <w:bookmarkEnd w:id="561"/>
    <w:bookmarkStart w:name="z572" w:id="562"/>
    <w:p>
      <w:pPr>
        <w:spacing w:after="0"/>
        <w:ind w:left="0"/>
        <w:jc w:val="both"/>
      </w:pPr>
      <w:r>
        <w:rPr>
          <w:rFonts w:ascii="Times New Roman"/>
          <w:b w:val="false"/>
          <w:i w:val="false"/>
          <w:color w:val="000000"/>
          <w:sz w:val="28"/>
        </w:rPr>
        <w:t xml:space="preserve">
      хронические панкреатиты со значительным или умеренным нарушением внешнесекреторной функции поджелудочной железы, с частыми (2 и более в год) обострениями; </w:t>
      </w:r>
    </w:p>
    <w:bookmarkEnd w:id="562"/>
    <w:bookmarkStart w:name="z573" w:id="563"/>
    <w:p>
      <w:pPr>
        <w:spacing w:after="0"/>
        <w:ind w:left="0"/>
        <w:jc w:val="both"/>
      </w:pPr>
      <w:r>
        <w:rPr>
          <w:rFonts w:ascii="Times New Roman"/>
          <w:b w:val="false"/>
          <w:i w:val="false"/>
          <w:color w:val="000000"/>
          <w:sz w:val="28"/>
        </w:rPr>
        <w:t xml:space="preserve">
      рубцовые сужения, стриктуры и нервно-мышечные заболевания пищевода с нарушением функции любой степени; </w:t>
      </w:r>
    </w:p>
    <w:bookmarkEnd w:id="563"/>
    <w:bookmarkStart w:name="z574" w:id="564"/>
    <w:p>
      <w:pPr>
        <w:spacing w:after="0"/>
        <w:ind w:left="0"/>
        <w:jc w:val="both"/>
      </w:pPr>
      <w:r>
        <w:rPr>
          <w:rFonts w:ascii="Times New Roman"/>
          <w:b w:val="false"/>
          <w:i w:val="false"/>
          <w:color w:val="000000"/>
          <w:sz w:val="28"/>
        </w:rPr>
        <w:t xml:space="preserve">
      спаечный процесс в брюшной полости с нарушением эвакуаторной функции; </w:t>
      </w:r>
    </w:p>
    <w:bookmarkEnd w:id="564"/>
    <w:bookmarkStart w:name="z575" w:id="565"/>
    <w:p>
      <w:pPr>
        <w:spacing w:after="0"/>
        <w:ind w:left="0"/>
        <w:jc w:val="both"/>
      </w:pPr>
      <w:r>
        <w:rPr>
          <w:rFonts w:ascii="Times New Roman"/>
          <w:b w:val="false"/>
          <w:i w:val="false"/>
          <w:color w:val="000000"/>
          <w:sz w:val="28"/>
        </w:rPr>
        <w:t xml:space="preserve">
      выпадение прямой кишки любой стадии; </w:t>
      </w:r>
    </w:p>
    <w:bookmarkEnd w:id="565"/>
    <w:bookmarkStart w:name="z576" w:id="566"/>
    <w:p>
      <w:pPr>
        <w:spacing w:after="0"/>
        <w:ind w:left="0"/>
        <w:jc w:val="both"/>
      </w:pPr>
      <w:r>
        <w:rPr>
          <w:rFonts w:ascii="Times New Roman"/>
          <w:b w:val="false"/>
          <w:i w:val="false"/>
          <w:color w:val="000000"/>
          <w:sz w:val="28"/>
        </w:rPr>
        <w:t>
      хронический парапроктит.</w:t>
      </w:r>
    </w:p>
    <w:bookmarkEnd w:id="566"/>
    <w:bookmarkStart w:name="z577" w:id="567"/>
    <w:p>
      <w:pPr>
        <w:spacing w:after="0"/>
        <w:ind w:left="0"/>
        <w:jc w:val="both"/>
      </w:pPr>
      <w:r>
        <w:rPr>
          <w:rFonts w:ascii="Times New Roman"/>
          <w:b w:val="false"/>
          <w:i w:val="false"/>
          <w:color w:val="000000"/>
          <w:sz w:val="28"/>
        </w:rPr>
        <w:t>
      Военнослужащие, перенесшие острый (или обострение хронического) эрозивный гастродуоденит признаются негодными к летной работе. Вопрос о восстановлении на летную работу рассматривается не ранее, чем через 6 месяцев после окончания лечения, в зависимости от тяжести и распространения заболевания при благоприятном исходе и отсутствии обострения в течение указанного срока.</w:t>
      </w:r>
    </w:p>
    <w:bookmarkEnd w:id="567"/>
    <w:bookmarkStart w:name="z578" w:id="568"/>
    <w:p>
      <w:pPr>
        <w:spacing w:after="0"/>
        <w:ind w:left="0"/>
        <w:jc w:val="both"/>
      </w:pPr>
      <w:r>
        <w:rPr>
          <w:rFonts w:ascii="Times New Roman"/>
          <w:b w:val="false"/>
          <w:i w:val="false"/>
          <w:color w:val="000000"/>
          <w:sz w:val="28"/>
        </w:rPr>
        <w:t xml:space="preserve">
      Подпункт 2) пункта 56 Требований по графам предусматривает: </w:t>
      </w:r>
    </w:p>
    <w:bookmarkEnd w:id="568"/>
    <w:bookmarkStart w:name="z579" w:id="569"/>
    <w:p>
      <w:pPr>
        <w:spacing w:after="0"/>
        <w:ind w:left="0"/>
        <w:jc w:val="both"/>
      </w:pPr>
      <w:r>
        <w:rPr>
          <w:rFonts w:ascii="Times New Roman"/>
          <w:b w:val="false"/>
          <w:i w:val="false"/>
          <w:color w:val="000000"/>
          <w:sz w:val="28"/>
        </w:rPr>
        <w:t xml:space="preserve">
      гастроэзофагеальную рефлюксную болезнь 1-2 стадии (классификация по Савари-Миллеру); </w:t>
      </w:r>
    </w:p>
    <w:bookmarkEnd w:id="569"/>
    <w:bookmarkStart w:name="z580" w:id="570"/>
    <w:p>
      <w:pPr>
        <w:spacing w:after="0"/>
        <w:ind w:left="0"/>
        <w:jc w:val="both"/>
      </w:pPr>
      <w:r>
        <w:rPr>
          <w:rFonts w:ascii="Times New Roman"/>
          <w:b w:val="false"/>
          <w:i w:val="false"/>
          <w:color w:val="000000"/>
          <w:sz w:val="28"/>
        </w:rPr>
        <w:t xml:space="preserve">
      хронические гастриты и гастродуодениты с незначительным нарушением секреторной функции, с редкими (не более 2-х раз в год) обострениями; </w:t>
      </w:r>
    </w:p>
    <w:bookmarkEnd w:id="570"/>
    <w:bookmarkStart w:name="z581" w:id="571"/>
    <w:p>
      <w:pPr>
        <w:spacing w:after="0"/>
        <w:ind w:left="0"/>
        <w:jc w:val="both"/>
      </w:pPr>
      <w:r>
        <w:rPr>
          <w:rFonts w:ascii="Times New Roman"/>
          <w:b w:val="false"/>
          <w:i w:val="false"/>
          <w:color w:val="000000"/>
          <w:sz w:val="28"/>
        </w:rPr>
        <w:t xml:space="preserve">
      дискинезии желчевыводящих путей без нарушения функции; </w:t>
      </w:r>
    </w:p>
    <w:bookmarkEnd w:id="571"/>
    <w:bookmarkStart w:name="z582" w:id="572"/>
    <w:p>
      <w:pPr>
        <w:spacing w:after="0"/>
        <w:ind w:left="0"/>
        <w:jc w:val="both"/>
      </w:pPr>
      <w:r>
        <w:rPr>
          <w:rFonts w:ascii="Times New Roman"/>
          <w:b w:val="false"/>
          <w:i w:val="false"/>
          <w:color w:val="000000"/>
          <w:sz w:val="28"/>
        </w:rPr>
        <w:t xml:space="preserve">
      ферментопатические (доброкачественные) гипербилирубинемии; </w:t>
      </w:r>
    </w:p>
    <w:bookmarkEnd w:id="572"/>
    <w:bookmarkStart w:name="z583" w:id="573"/>
    <w:p>
      <w:pPr>
        <w:spacing w:after="0"/>
        <w:ind w:left="0"/>
        <w:jc w:val="both"/>
      </w:pPr>
      <w:r>
        <w:rPr>
          <w:rFonts w:ascii="Times New Roman"/>
          <w:b w:val="false"/>
          <w:i w:val="false"/>
          <w:color w:val="000000"/>
          <w:sz w:val="28"/>
        </w:rPr>
        <w:t xml:space="preserve">
      хронические бескаменные холециститы не более одного обострения в течение года, без склонности к рецидивированию при хороших результатах лечения; </w:t>
      </w:r>
    </w:p>
    <w:bookmarkEnd w:id="573"/>
    <w:bookmarkStart w:name="z584" w:id="574"/>
    <w:p>
      <w:pPr>
        <w:spacing w:after="0"/>
        <w:ind w:left="0"/>
        <w:jc w:val="both"/>
      </w:pPr>
      <w:r>
        <w:rPr>
          <w:rFonts w:ascii="Times New Roman"/>
          <w:b w:val="false"/>
          <w:i w:val="false"/>
          <w:color w:val="000000"/>
          <w:sz w:val="28"/>
        </w:rPr>
        <w:t>
      хронические панкреатиты с незначительным нарушением внешнесекреторной функции поджелудочной железы или без нарушения функции;</w:t>
      </w:r>
    </w:p>
    <w:bookmarkEnd w:id="574"/>
    <w:bookmarkStart w:name="z585" w:id="575"/>
    <w:p>
      <w:pPr>
        <w:spacing w:after="0"/>
        <w:ind w:left="0"/>
        <w:jc w:val="both"/>
      </w:pPr>
      <w:r>
        <w:rPr>
          <w:rFonts w:ascii="Times New Roman"/>
          <w:b w:val="false"/>
          <w:i w:val="false"/>
          <w:color w:val="000000"/>
          <w:sz w:val="28"/>
        </w:rPr>
        <w:t>
      хронические персистирующие гепатиты без клинических проявлений.</w:t>
      </w:r>
    </w:p>
    <w:bookmarkEnd w:id="575"/>
    <w:bookmarkStart w:name="z586" w:id="576"/>
    <w:p>
      <w:pPr>
        <w:spacing w:after="0"/>
        <w:ind w:left="0"/>
        <w:jc w:val="both"/>
      </w:pPr>
      <w:r>
        <w:rPr>
          <w:rFonts w:ascii="Times New Roman"/>
          <w:b w:val="false"/>
          <w:i w:val="false"/>
          <w:color w:val="000000"/>
          <w:sz w:val="28"/>
        </w:rPr>
        <w:t>
      При диагностировании других болезней пищевода, кишечника и брюшины освидетельствование проводится по соответствующим подпунктам настоящего пункта в зависимости от нарушения функций.</w:t>
      </w:r>
    </w:p>
    <w:bookmarkEnd w:id="576"/>
    <w:bookmarkStart w:name="z587" w:id="577"/>
    <w:p>
      <w:pPr>
        <w:spacing w:after="0"/>
        <w:ind w:left="0"/>
        <w:jc w:val="both"/>
      </w:pPr>
      <w:r>
        <w:rPr>
          <w:rFonts w:ascii="Times New Roman"/>
          <w:b w:val="false"/>
          <w:i w:val="false"/>
          <w:color w:val="000000"/>
          <w:sz w:val="28"/>
        </w:rPr>
        <w:t>
      Восстановление на летную работу военнослужащих, перенесших острую форму холецистита, панкреатита, хирургическое вмешательство по поводу калькулезного холецистита, проводится не ранее, чем через 6 месяцев, лапароскопическую холецистэктомию – не ранее, чем через 3 месяца, после окончания лечения (включая и отпуск по болезни) при благоприятном исходе и отсутствии обострения в течение указанного срока.</w:t>
      </w:r>
    </w:p>
    <w:bookmarkEnd w:id="577"/>
    <w:bookmarkStart w:name="z588" w:id="578"/>
    <w:p>
      <w:pPr>
        <w:spacing w:after="0"/>
        <w:ind w:left="0"/>
        <w:jc w:val="both"/>
      </w:pPr>
      <w:r>
        <w:rPr>
          <w:rFonts w:ascii="Times New Roman"/>
          <w:b w:val="false"/>
          <w:i w:val="false"/>
          <w:color w:val="000000"/>
          <w:sz w:val="28"/>
        </w:rPr>
        <w:t xml:space="preserve">
      Диагноз хронического заболевания печени подтверждается результатами пункционной биопсии печени или лапароскопическим исследованием, а при невозможности их проведения клиническим, лабораторными и инструментальными исследованиями, свидетельствующие о стабильном поражении печени, при исключении заболеваний, сопровождающихся вторичным поражением печени. </w:t>
      </w:r>
    </w:p>
    <w:bookmarkEnd w:id="578"/>
    <w:bookmarkStart w:name="z589" w:id="579"/>
    <w:p>
      <w:pPr>
        <w:spacing w:after="0"/>
        <w:ind w:left="0"/>
        <w:jc w:val="both"/>
      </w:pPr>
      <w:r>
        <w:rPr>
          <w:rFonts w:ascii="Times New Roman"/>
          <w:b w:val="false"/>
          <w:i w:val="false"/>
          <w:color w:val="000000"/>
          <w:sz w:val="28"/>
        </w:rPr>
        <w:t xml:space="preserve">
      При спаечной болезни, после операций на поджелудочной железе освидетельствуемые восстановлению не подлежат. </w:t>
      </w:r>
    </w:p>
    <w:bookmarkEnd w:id="579"/>
    <w:bookmarkStart w:name="z590" w:id="580"/>
    <w:p>
      <w:pPr>
        <w:spacing w:after="0"/>
        <w:ind w:left="0"/>
        <w:jc w:val="both"/>
      </w:pPr>
      <w:r>
        <w:rPr>
          <w:rFonts w:ascii="Times New Roman"/>
          <w:b w:val="false"/>
          <w:i w:val="false"/>
          <w:color w:val="000000"/>
          <w:sz w:val="28"/>
        </w:rPr>
        <w:t>
      Пункт 57 Требований по графам. Грыжа (паховая, бедренная, пупочная); другие грыжи брюшной полости.</w:t>
      </w:r>
    </w:p>
    <w:bookmarkEnd w:id="580"/>
    <w:bookmarkStart w:name="z591" w:id="581"/>
    <w:p>
      <w:pPr>
        <w:spacing w:after="0"/>
        <w:ind w:left="0"/>
        <w:jc w:val="both"/>
      </w:pPr>
      <w:r>
        <w:rPr>
          <w:rFonts w:ascii="Times New Roman"/>
          <w:b w:val="false"/>
          <w:i w:val="false"/>
          <w:color w:val="000000"/>
          <w:sz w:val="28"/>
        </w:rPr>
        <w:t>
      При наличии грыжи освидетельствуемому предлагается оперативное лечение.</w:t>
      </w:r>
    </w:p>
    <w:bookmarkEnd w:id="581"/>
    <w:bookmarkStart w:name="z592" w:id="582"/>
    <w:p>
      <w:pPr>
        <w:spacing w:after="0"/>
        <w:ind w:left="0"/>
        <w:jc w:val="both"/>
      </w:pPr>
      <w:r>
        <w:rPr>
          <w:rFonts w:ascii="Times New Roman"/>
          <w:b w:val="false"/>
          <w:i w:val="false"/>
          <w:color w:val="000000"/>
          <w:sz w:val="28"/>
        </w:rPr>
        <w:t xml:space="preserve">
      Подпункт 1) пункта 57 Требований по графам предусматривает: </w:t>
      </w:r>
    </w:p>
    <w:bookmarkEnd w:id="582"/>
    <w:bookmarkStart w:name="z593" w:id="583"/>
    <w:p>
      <w:pPr>
        <w:spacing w:after="0"/>
        <w:ind w:left="0"/>
        <w:jc w:val="both"/>
      </w:pPr>
      <w:r>
        <w:rPr>
          <w:rFonts w:ascii="Times New Roman"/>
          <w:b w:val="false"/>
          <w:i w:val="false"/>
          <w:color w:val="000000"/>
          <w:sz w:val="28"/>
        </w:rPr>
        <w:t xml:space="preserve">
      грыжи любой локализации (паховые, бедренные, пупочные, послеоперационные вентральные, грыжи пищеводного отверстия диафрагмы) с нарушением функций; </w:t>
      </w:r>
    </w:p>
    <w:bookmarkEnd w:id="583"/>
    <w:bookmarkStart w:name="z594" w:id="584"/>
    <w:p>
      <w:pPr>
        <w:spacing w:after="0"/>
        <w:ind w:left="0"/>
        <w:jc w:val="both"/>
      </w:pPr>
      <w:r>
        <w:rPr>
          <w:rFonts w:ascii="Times New Roman"/>
          <w:b w:val="false"/>
          <w:i w:val="false"/>
          <w:color w:val="000000"/>
          <w:sz w:val="28"/>
        </w:rPr>
        <w:t>
      неудовлетворительные результаты лечения (рецидив заболевания) или отказ от лечения, а также противопоказания для его проведения.</w:t>
      </w:r>
    </w:p>
    <w:bookmarkEnd w:id="584"/>
    <w:bookmarkStart w:name="z595" w:id="585"/>
    <w:p>
      <w:pPr>
        <w:spacing w:after="0"/>
        <w:ind w:left="0"/>
        <w:jc w:val="both"/>
      </w:pPr>
      <w:r>
        <w:rPr>
          <w:rFonts w:ascii="Times New Roman"/>
          <w:b w:val="false"/>
          <w:i w:val="false"/>
          <w:color w:val="000000"/>
          <w:sz w:val="28"/>
        </w:rPr>
        <w:t xml:space="preserve">
      К подпункту 2) пункта 57 Требований по графам относятся: </w:t>
      </w:r>
    </w:p>
    <w:bookmarkEnd w:id="585"/>
    <w:bookmarkStart w:name="z596" w:id="586"/>
    <w:p>
      <w:pPr>
        <w:spacing w:after="0"/>
        <w:ind w:left="0"/>
        <w:jc w:val="both"/>
      </w:pPr>
      <w:r>
        <w:rPr>
          <w:rFonts w:ascii="Times New Roman"/>
          <w:b w:val="false"/>
          <w:i w:val="false"/>
          <w:color w:val="000000"/>
          <w:sz w:val="28"/>
        </w:rPr>
        <w:t>
      небольшие пупочные грыжи, не затрудняющие использование специального снаряжения;</w:t>
      </w:r>
    </w:p>
    <w:bookmarkEnd w:id="586"/>
    <w:bookmarkStart w:name="z597" w:id="587"/>
    <w:p>
      <w:pPr>
        <w:spacing w:after="0"/>
        <w:ind w:left="0"/>
        <w:jc w:val="both"/>
      </w:pPr>
      <w:r>
        <w:rPr>
          <w:rFonts w:ascii="Times New Roman"/>
          <w:b w:val="false"/>
          <w:i w:val="false"/>
          <w:color w:val="000000"/>
          <w:sz w:val="28"/>
        </w:rPr>
        <w:t>
      грыжи пищеводного отверстия диафрагмы, не нарушающие функцию органов грудной клетки и не ущемляющиеся.</w:t>
      </w:r>
    </w:p>
    <w:bookmarkEnd w:id="587"/>
    <w:bookmarkStart w:name="z598" w:id="588"/>
    <w:p>
      <w:pPr>
        <w:spacing w:after="0"/>
        <w:ind w:left="0"/>
        <w:jc w:val="both"/>
      </w:pPr>
      <w:r>
        <w:rPr>
          <w:rFonts w:ascii="Times New Roman"/>
          <w:b w:val="false"/>
          <w:i w:val="false"/>
          <w:color w:val="000000"/>
          <w:sz w:val="28"/>
        </w:rPr>
        <w:t>
      Пункт 58 Требований по графам. Геморрой.</w:t>
      </w:r>
    </w:p>
    <w:bookmarkEnd w:id="588"/>
    <w:bookmarkStart w:name="z599" w:id="589"/>
    <w:p>
      <w:pPr>
        <w:spacing w:after="0"/>
        <w:ind w:left="0"/>
        <w:jc w:val="both"/>
      </w:pPr>
      <w:r>
        <w:rPr>
          <w:rFonts w:ascii="Times New Roman"/>
          <w:b w:val="false"/>
          <w:i w:val="false"/>
          <w:color w:val="000000"/>
          <w:sz w:val="28"/>
        </w:rPr>
        <w:t>
      К подпункту 1) пункта 58 Требований по графам относятся часто рецидивирующие формы геморроя, склонные к кровотечению, тромбированию и воспалению.</w:t>
      </w:r>
    </w:p>
    <w:bookmarkEnd w:id="589"/>
    <w:bookmarkStart w:name="z600" w:id="590"/>
    <w:p>
      <w:pPr>
        <w:spacing w:after="0"/>
        <w:ind w:left="0"/>
        <w:jc w:val="both"/>
      </w:pPr>
      <w:r>
        <w:rPr>
          <w:rFonts w:ascii="Times New Roman"/>
          <w:b w:val="false"/>
          <w:i w:val="false"/>
          <w:color w:val="000000"/>
          <w:sz w:val="28"/>
        </w:rPr>
        <w:t>
      К частым обострениям геморроя относятся случаи, когда освидетельствуемый 2 и более раза в год находится на лечении в стационарных или амбулаторных условиях по поводу кровотечения, тромбоза или выпадения геморроидальных узлов, а также когда заболевание осложняется повторными кровотечениями, требующими стационарного лечения.</w:t>
      </w:r>
    </w:p>
    <w:bookmarkEnd w:id="590"/>
    <w:bookmarkStart w:name="z601" w:id="591"/>
    <w:p>
      <w:pPr>
        <w:spacing w:after="0"/>
        <w:ind w:left="0"/>
        <w:jc w:val="both"/>
      </w:pPr>
      <w:r>
        <w:rPr>
          <w:rFonts w:ascii="Times New Roman"/>
          <w:b w:val="false"/>
          <w:i w:val="false"/>
          <w:color w:val="000000"/>
          <w:sz w:val="28"/>
        </w:rPr>
        <w:t>
      К подпункту 2) пункта 58 Требований по графам относится геморрой с редкими (не более 1 раза в год) обострениями при успешном лечении.</w:t>
      </w:r>
    </w:p>
    <w:bookmarkEnd w:id="591"/>
    <w:bookmarkStart w:name="z602" w:id="592"/>
    <w:p>
      <w:pPr>
        <w:spacing w:after="0"/>
        <w:ind w:left="0"/>
        <w:jc w:val="both"/>
      </w:pPr>
      <w:r>
        <w:rPr>
          <w:rFonts w:ascii="Times New Roman"/>
          <w:b w:val="false"/>
          <w:i w:val="false"/>
          <w:color w:val="000000"/>
          <w:sz w:val="28"/>
        </w:rPr>
        <w:t xml:space="preserve">
      Освидетельствуемым по показаниям предлагается хирургическое или консервативное лечение. При неудовлетворительных результатах лечения или отказе от него освидетельствование проводится по подпункту 1) или 2) в зависимости от вторичной анемии и частоты обострений. </w:t>
      </w:r>
    </w:p>
    <w:bookmarkEnd w:id="592"/>
    <w:bookmarkStart w:name="z603" w:id="593"/>
    <w:p>
      <w:pPr>
        <w:spacing w:after="0"/>
        <w:ind w:left="0"/>
        <w:jc w:val="both"/>
      </w:pPr>
      <w:r>
        <w:rPr>
          <w:rFonts w:ascii="Times New Roman"/>
          <w:b w:val="false"/>
          <w:i w:val="false"/>
          <w:color w:val="000000"/>
          <w:sz w:val="28"/>
        </w:rPr>
        <w:t>
      Единичный спавшийся наружный геморроидальный узел без признаков воспаления, при отсутствии данных об обращении за медицинской помощью в течение 3 лет и более не является основанием для применения данного пункта у освидетельствуемых по графе II-VII.</w:t>
      </w:r>
    </w:p>
    <w:bookmarkEnd w:id="593"/>
    <w:bookmarkStart w:name="z604" w:id="594"/>
    <w:p>
      <w:pPr>
        <w:spacing w:after="0"/>
        <w:ind w:left="0"/>
        <w:jc w:val="both"/>
      </w:pPr>
      <w:r>
        <w:rPr>
          <w:rFonts w:ascii="Times New Roman"/>
          <w:b w:val="false"/>
          <w:i w:val="false"/>
          <w:color w:val="000000"/>
          <w:sz w:val="28"/>
        </w:rPr>
        <w:t>
      Пункт 59 Требований по графам. Временные функциональные расстройства органов пищеварения после острого заболевания, обострения хронического заболевания или хирургического лечения.</w:t>
      </w:r>
    </w:p>
    <w:bookmarkEnd w:id="594"/>
    <w:bookmarkStart w:name="z605" w:id="595"/>
    <w:p>
      <w:pPr>
        <w:spacing w:after="0"/>
        <w:ind w:left="0"/>
        <w:jc w:val="both"/>
      </w:pPr>
      <w:r>
        <w:rPr>
          <w:rFonts w:ascii="Times New Roman"/>
          <w:b w:val="false"/>
          <w:i w:val="false"/>
          <w:color w:val="000000"/>
          <w:sz w:val="28"/>
        </w:rPr>
        <w:t>
      Заключение о предоставлении отпуска по болезни выносится, когда для полного восстановления способности исполнять обязанности воинской службы требуется срок не менее месяца.</w:t>
      </w:r>
    </w:p>
    <w:bookmarkEnd w:id="595"/>
    <w:bookmarkStart w:name="z606" w:id="596"/>
    <w:p>
      <w:pPr>
        <w:spacing w:after="0"/>
        <w:ind w:left="0"/>
        <w:jc w:val="both"/>
      </w:pPr>
      <w:r>
        <w:rPr>
          <w:rFonts w:ascii="Times New Roman"/>
          <w:b w:val="false"/>
          <w:i w:val="false"/>
          <w:color w:val="000000"/>
          <w:sz w:val="28"/>
        </w:rPr>
        <w:t>
      Заключение об освобождении от полетов выносится, когда по его окончании предполагается восстановление профессиональной работоспособности военнослужащих.</w:t>
      </w:r>
    </w:p>
    <w:bookmarkEnd w:id="596"/>
    <w:bookmarkStart w:name="z607" w:id="597"/>
    <w:p>
      <w:pPr>
        <w:spacing w:after="0"/>
        <w:ind w:left="0"/>
        <w:jc w:val="both"/>
      </w:pPr>
      <w:r>
        <w:rPr>
          <w:rFonts w:ascii="Times New Roman"/>
          <w:b w:val="false"/>
          <w:i w:val="false"/>
          <w:color w:val="000000"/>
          <w:sz w:val="28"/>
        </w:rPr>
        <w:t>
      После аппендэктомий, грыжесечений выносится решение о полном освобождении от исполнения обязанностей воинской службы сроком на 15 суток.</w:t>
      </w:r>
    </w:p>
    <w:bookmarkEnd w:id="597"/>
    <w:bookmarkStart w:name="z608" w:id="598"/>
    <w:p>
      <w:pPr>
        <w:spacing w:after="0"/>
        <w:ind w:left="0"/>
        <w:jc w:val="left"/>
      </w:pPr>
      <w:r>
        <w:rPr>
          <w:rFonts w:ascii="Times New Roman"/>
          <w:b/>
          <w:i w:val="false"/>
          <w:color w:val="000000"/>
        </w:rPr>
        <w:t xml:space="preserve"> Глава 12. Болезни кожи и подкожной клетчатки</w:t>
      </w:r>
    </w:p>
    <w:bookmarkEnd w:id="598"/>
    <w:bookmarkStart w:name="z609" w:id="599"/>
    <w:p>
      <w:pPr>
        <w:spacing w:after="0"/>
        <w:ind w:left="0"/>
        <w:jc w:val="both"/>
      </w:pPr>
      <w:r>
        <w:rPr>
          <w:rFonts w:ascii="Times New Roman"/>
          <w:b w:val="false"/>
          <w:i w:val="false"/>
          <w:color w:val="000000"/>
          <w:sz w:val="28"/>
        </w:rPr>
        <w:t xml:space="preserve">
      Пункт 60 Требований по графам. Болезни кожи и подкожной клетчатки, в том числе врожденные. </w:t>
      </w:r>
    </w:p>
    <w:bookmarkEnd w:id="599"/>
    <w:bookmarkStart w:name="z610" w:id="600"/>
    <w:p>
      <w:pPr>
        <w:spacing w:after="0"/>
        <w:ind w:left="0"/>
        <w:jc w:val="both"/>
      </w:pPr>
      <w:r>
        <w:rPr>
          <w:rFonts w:ascii="Times New Roman"/>
          <w:b w:val="false"/>
          <w:i w:val="false"/>
          <w:color w:val="000000"/>
          <w:sz w:val="28"/>
        </w:rPr>
        <w:t xml:space="preserve">
      Подпункт 1) пункта 60 Требований по графам предусматривает: </w:t>
      </w:r>
    </w:p>
    <w:bookmarkEnd w:id="600"/>
    <w:bookmarkStart w:name="z611" w:id="601"/>
    <w:p>
      <w:pPr>
        <w:spacing w:after="0"/>
        <w:ind w:left="0"/>
        <w:jc w:val="both"/>
      </w:pPr>
      <w:r>
        <w:rPr>
          <w:rFonts w:ascii="Times New Roman"/>
          <w:b w:val="false"/>
          <w:i w:val="false"/>
          <w:color w:val="000000"/>
          <w:sz w:val="28"/>
        </w:rPr>
        <w:t>
      часто рецидивирующие распространенные или ограниченные формы экземы, атопического дерматита, псориаза, красного плоского лишая;</w:t>
      </w:r>
    </w:p>
    <w:bookmarkEnd w:id="601"/>
    <w:bookmarkStart w:name="z612" w:id="602"/>
    <w:p>
      <w:pPr>
        <w:spacing w:after="0"/>
        <w:ind w:left="0"/>
        <w:jc w:val="both"/>
      </w:pPr>
      <w:r>
        <w:rPr>
          <w:rFonts w:ascii="Times New Roman"/>
          <w:b w:val="false"/>
          <w:i w:val="false"/>
          <w:color w:val="000000"/>
          <w:sz w:val="28"/>
        </w:rPr>
        <w:t xml:space="preserve">
      абсцедирующие и язвенные пиодермии; </w:t>
      </w:r>
    </w:p>
    <w:bookmarkEnd w:id="602"/>
    <w:bookmarkStart w:name="z613" w:id="603"/>
    <w:p>
      <w:pPr>
        <w:spacing w:after="0"/>
        <w:ind w:left="0"/>
        <w:jc w:val="both"/>
      </w:pPr>
      <w:r>
        <w:rPr>
          <w:rFonts w:ascii="Times New Roman"/>
          <w:b w:val="false"/>
          <w:i w:val="false"/>
          <w:color w:val="000000"/>
          <w:sz w:val="28"/>
        </w:rPr>
        <w:t xml:space="preserve">
      распространенные и тотальные формы гнездной плешивости (алопеции) и витилиго; </w:t>
      </w:r>
    </w:p>
    <w:bookmarkEnd w:id="603"/>
    <w:bookmarkStart w:name="z614" w:id="604"/>
    <w:p>
      <w:pPr>
        <w:spacing w:after="0"/>
        <w:ind w:left="0"/>
        <w:jc w:val="both"/>
      </w:pPr>
      <w:r>
        <w:rPr>
          <w:rFonts w:ascii="Times New Roman"/>
          <w:b w:val="false"/>
          <w:i w:val="false"/>
          <w:color w:val="000000"/>
          <w:sz w:val="28"/>
        </w:rPr>
        <w:t xml:space="preserve">
      хроническая крапивница, рецидивирующие отеки Квинке; </w:t>
      </w:r>
    </w:p>
    <w:bookmarkEnd w:id="604"/>
    <w:bookmarkStart w:name="z615" w:id="605"/>
    <w:p>
      <w:pPr>
        <w:spacing w:after="0"/>
        <w:ind w:left="0"/>
        <w:jc w:val="both"/>
      </w:pPr>
      <w:r>
        <w:rPr>
          <w:rFonts w:ascii="Times New Roman"/>
          <w:b w:val="false"/>
          <w:i w:val="false"/>
          <w:color w:val="000000"/>
          <w:sz w:val="28"/>
        </w:rPr>
        <w:t>
      васкулиты кожи, коллагенозы с клинически выраженными, распространенными формами;</w:t>
      </w:r>
    </w:p>
    <w:bookmarkEnd w:id="605"/>
    <w:bookmarkStart w:name="z616" w:id="606"/>
    <w:p>
      <w:pPr>
        <w:spacing w:after="0"/>
        <w:ind w:left="0"/>
        <w:jc w:val="both"/>
      </w:pPr>
      <w:r>
        <w:rPr>
          <w:rFonts w:ascii="Times New Roman"/>
          <w:b w:val="false"/>
          <w:i w:val="false"/>
          <w:color w:val="000000"/>
          <w:sz w:val="28"/>
        </w:rPr>
        <w:t xml:space="preserve">
      бляшечная форма ограниченной склеродермии вне зависимости от локализации, количества и размеров очагов поражения; </w:t>
      </w:r>
    </w:p>
    <w:bookmarkEnd w:id="606"/>
    <w:bookmarkStart w:name="z617" w:id="607"/>
    <w:p>
      <w:pPr>
        <w:spacing w:after="0"/>
        <w:ind w:left="0"/>
        <w:jc w:val="both"/>
      </w:pPr>
      <w:r>
        <w:rPr>
          <w:rFonts w:ascii="Times New Roman"/>
          <w:b w:val="false"/>
          <w:i w:val="false"/>
          <w:color w:val="000000"/>
          <w:sz w:val="28"/>
        </w:rPr>
        <w:t xml:space="preserve">
      ихтиоз врожденный, ихтиозоформная эритродермия, ихтиоз рецессивный (черный или чернеющий), доминантный (простой); </w:t>
      </w:r>
    </w:p>
    <w:bookmarkEnd w:id="607"/>
    <w:bookmarkStart w:name="z618" w:id="608"/>
    <w:p>
      <w:pPr>
        <w:spacing w:after="0"/>
        <w:ind w:left="0"/>
        <w:jc w:val="both"/>
      </w:pPr>
      <w:r>
        <w:rPr>
          <w:rFonts w:ascii="Times New Roman"/>
          <w:b w:val="false"/>
          <w:i w:val="false"/>
          <w:color w:val="000000"/>
          <w:sz w:val="28"/>
        </w:rPr>
        <w:t>
      кератодермии (в том числе врожденные) ладоней, нарушающие функцию кистей, а также подошв, затрудняющие ходьбу и ношение стандартной обуви;</w:t>
      </w:r>
    </w:p>
    <w:bookmarkEnd w:id="608"/>
    <w:bookmarkStart w:name="z619" w:id="609"/>
    <w:p>
      <w:pPr>
        <w:spacing w:after="0"/>
        <w:ind w:left="0"/>
        <w:jc w:val="both"/>
      </w:pPr>
      <w:r>
        <w:rPr>
          <w:rFonts w:ascii="Times New Roman"/>
          <w:b w:val="false"/>
          <w:i w:val="false"/>
          <w:color w:val="000000"/>
          <w:sz w:val="28"/>
        </w:rPr>
        <w:t>
      распространенная форма фолликулярного кератоза;</w:t>
      </w:r>
    </w:p>
    <w:bookmarkEnd w:id="609"/>
    <w:bookmarkStart w:name="z620" w:id="610"/>
    <w:p>
      <w:pPr>
        <w:spacing w:after="0"/>
        <w:ind w:left="0"/>
        <w:jc w:val="both"/>
      </w:pPr>
      <w:r>
        <w:rPr>
          <w:rFonts w:ascii="Times New Roman"/>
          <w:b w:val="false"/>
          <w:i w:val="false"/>
          <w:color w:val="000000"/>
          <w:sz w:val="28"/>
        </w:rPr>
        <w:t xml:space="preserve">
      рецидивирующие дермоидные кисты копчика после неоднократного (3 и более раз) радикального хирургического лечения; </w:t>
      </w:r>
    </w:p>
    <w:bookmarkEnd w:id="610"/>
    <w:bookmarkStart w:name="z621" w:id="611"/>
    <w:p>
      <w:pPr>
        <w:spacing w:after="0"/>
        <w:ind w:left="0"/>
        <w:jc w:val="both"/>
      </w:pPr>
      <w:r>
        <w:rPr>
          <w:rFonts w:ascii="Times New Roman"/>
          <w:b w:val="false"/>
          <w:i w:val="false"/>
          <w:color w:val="000000"/>
          <w:sz w:val="28"/>
        </w:rPr>
        <w:t>
      ограниченные, редко рецидивирующие заболевания кожи с локализацией, затрудняющей ношение военной или летной формы и использование специального снаряжения.</w:t>
      </w:r>
    </w:p>
    <w:bookmarkEnd w:id="611"/>
    <w:bookmarkStart w:name="z622" w:id="612"/>
    <w:p>
      <w:pPr>
        <w:spacing w:after="0"/>
        <w:ind w:left="0"/>
        <w:jc w:val="both"/>
      </w:pPr>
      <w:r>
        <w:rPr>
          <w:rFonts w:ascii="Times New Roman"/>
          <w:b w:val="false"/>
          <w:i w:val="false"/>
          <w:color w:val="000000"/>
          <w:sz w:val="28"/>
        </w:rPr>
        <w:t>
      Подпункт 2) пункта 60 Требований по графам предусматривает:</w:t>
      </w:r>
    </w:p>
    <w:bookmarkEnd w:id="612"/>
    <w:bookmarkStart w:name="z623" w:id="613"/>
    <w:p>
      <w:pPr>
        <w:spacing w:after="0"/>
        <w:ind w:left="0"/>
        <w:jc w:val="both"/>
      </w:pPr>
      <w:r>
        <w:rPr>
          <w:rFonts w:ascii="Times New Roman"/>
          <w:b w:val="false"/>
          <w:i w:val="false"/>
          <w:color w:val="000000"/>
          <w:sz w:val="28"/>
        </w:rPr>
        <w:t xml:space="preserve">
      редко рецидивирующие ограниченные формы псориаза, атопического дерматита, экземы (за исключением экземы наружного слухового прохода и ушной раковины, которые освидетельствуются по пункту 36 Требований по графам); </w:t>
      </w:r>
    </w:p>
    <w:bookmarkEnd w:id="613"/>
    <w:bookmarkStart w:name="z624" w:id="614"/>
    <w:p>
      <w:pPr>
        <w:spacing w:after="0"/>
        <w:ind w:left="0"/>
        <w:jc w:val="both"/>
      </w:pPr>
      <w:r>
        <w:rPr>
          <w:rFonts w:ascii="Times New Roman"/>
          <w:b w:val="false"/>
          <w:i w:val="false"/>
          <w:color w:val="000000"/>
          <w:sz w:val="28"/>
        </w:rPr>
        <w:t xml:space="preserve">
      ограниченные формы гнездной плешивости (алопеции) и витилиго; </w:t>
      </w:r>
    </w:p>
    <w:bookmarkEnd w:id="614"/>
    <w:bookmarkStart w:name="z625" w:id="615"/>
    <w:p>
      <w:pPr>
        <w:spacing w:after="0"/>
        <w:ind w:left="0"/>
        <w:jc w:val="both"/>
      </w:pPr>
      <w:r>
        <w:rPr>
          <w:rFonts w:ascii="Times New Roman"/>
          <w:b w:val="false"/>
          <w:i w:val="false"/>
          <w:color w:val="000000"/>
          <w:sz w:val="28"/>
        </w:rPr>
        <w:t xml:space="preserve">
      ксеродермия; </w:t>
      </w:r>
    </w:p>
    <w:bookmarkEnd w:id="615"/>
    <w:bookmarkStart w:name="z626" w:id="616"/>
    <w:p>
      <w:pPr>
        <w:spacing w:after="0"/>
        <w:ind w:left="0"/>
        <w:jc w:val="both"/>
      </w:pPr>
      <w:r>
        <w:rPr>
          <w:rFonts w:ascii="Times New Roman"/>
          <w:b w:val="false"/>
          <w:i w:val="false"/>
          <w:color w:val="000000"/>
          <w:sz w:val="28"/>
        </w:rPr>
        <w:t>
      ограниченная форма фолликулярного кератоза;</w:t>
      </w:r>
    </w:p>
    <w:bookmarkEnd w:id="616"/>
    <w:bookmarkStart w:name="z627" w:id="617"/>
    <w:p>
      <w:pPr>
        <w:spacing w:after="0"/>
        <w:ind w:left="0"/>
        <w:jc w:val="both"/>
      </w:pPr>
      <w:r>
        <w:rPr>
          <w:rFonts w:ascii="Times New Roman"/>
          <w:b w:val="false"/>
          <w:i w:val="false"/>
          <w:color w:val="000000"/>
          <w:sz w:val="28"/>
        </w:rPr>
        <w:t>
      эпителиальный копчиковый свищ (пилонидальная киста) после радикального хирургического лечения при отсутствии рецидива.</w:t>
      </w:r>
    </w:p>
    <w:bookmarkEnd w:id="617"/>
    <w:bookmarkStart w:name="z628" w:id="618"/>
    <w:p>
      <w:pPr>
        <w:spacing w:after="0"/>
        <w:ind w:left="0"/>
        <w:jc w:val="both"/>
      </w:pPr>
      <w:r>
        <w:rPr>
          <w:rFonts w:ascii="Times New Roman"/>
          <w:b w:val="false"/>
          <w:i w:val="false"/>
          <w:color w:val="000000"/>
          <w:sz w:val="28"/>
        </w:rPr>
        <w:t>
      Под распространенной формой гнездной плешивости (алопеции) понимается наличие множественных (3 и более) очагов облысения диаметром не менее 10 см каждый, а при слиянии плешин – отсутствие роста волос на площади свыше 50 процентов волосистой части головы.</w:t>
      </w:r>
    </w:p>
    <w:bookmarkEnd w:id="618"/>
    <w:bookmarkStart w:name="z629" w:id="619"/>
    <w:p>
      <w:pPr>
        <w:spacing w:after="0"/>
        <w:ind w:left="0"/>
        <w:jc w:val="both"/>
      </w:pPr>
      <w:r>
        <w:rPr>
          <w:rFonts w:ascii="Times New Roman"/>
          <w:b w:val="false"/>
          <w:i w:val="false"/>
          <w:color w:val="000000"/>
          <w:sz w:val="28"/>
        </w:rPr>
        <w:t>
      Под распространенной формой витилиго понимается наличие множественных (3 и более), а также единичных, но крупных (размером с ладонь больного и более) депигментированных пятен на коже различных анатомических областей. Сюда же относятся очаги витилиго на лице, представляющий косметический дефект.</w:t>
      </w:r>
    </w:p>
    <w:bookmarkEnd w:id="619"/>
    <w:bookmarkStart w:name="z630" w:id="620"/>
    <w:p>
      <w:pPr>
        <w:spacing w:after="0"/>
        <w:ind w:left="0"/>
        <w:jc w:val="both"/>
      </w:pPr>
      <w:r>
        <w:rPr>
          <w:rFonts w:ascii="Times New Roman"/>
          <w:b w:val="false"/>
          <w:i w:val="false"/>
          <w:color w:val="000000"/>
          <w:sz w:val="28"/>
        </w:rPr>
        <w:t>
      Под распространенной формой псориаза или красного плоского лишая понимается наличие множественных (3 и более), а также единичных, но крупных (размером с ладонь больного и более) бляшек на коже различных анатомических областей.</w:t>
      </w:r>
    </w:p>
    <w:bookmarkEnd w:id="620"/>
    <w:bookmarkStart w:name="z631" w:id="621"/>
    <w:p>
      <w:pPr>
        <w:spacing w:after="0"/>
        <w:ind w:left="0"/>
        <w:jc w:val="both"/>
      </w:pPr>
      <w:r>
        <w:rPr>
          <w:rFonts w:ascii="Times New Roman"/>
          <w:b w:val="false"/>
          <w:i w:val="false"/>
          <w:color w:val="000000"/>
          <w:sz w:val="28"/>
        </w:rPr>
        <w:t>
      Под ограниченными формами псориаза понимаются единичные (до 3-х) очаги поражения различной локализации, в том числе и в различных анатомических областях, площадью до ладони больного. При экземе поражение одной из анатомических областей (стопа, голень, кисть, голова) расценивается как ограниченное.</w:t>
      </w:r>
    </w:p>
    <w:bookmarkEnd w:id="621"/>
    <w:bookmarkStart w:name="z632" w:id="622"/>
    <w:p>
      <w:pPr>
        <w:spacing w:after="0"/>
        <w:ind w:left="0"/>
        <w:jc w:val="both"/>
      </w:pPr>
      <w:r>
        <w:rPr>
          <w:rFonts w:ascii="Times New Roman"/>
          <w:b w:val="false"/>
          <w:i w:val="false"/>
          <w:color w:val="000000"/>
          <w:sz w:val="28"/>
        </w:rPr>
        <w:t xml:space="preserve">
      Часто рецидивирующими формами кожных заболеваний считаются такие формы, при которых обострения возникают 2 и более раза в год за последние 3 года. </w:t>
      </w:r>
    </w:p>
    <w:bookmarkEnd w:id="622"/>
    <w:bookmarkStart w:name="z633" w:id="623"/>
    <w:p>
      <w:pPr>
        <w:spacing w:after="0"/>
        <w:ind w:left="0"/>
        <w:jc w:val="both"/>
      </w:pPr>
      <w:r>
        <w:rPr>
          <w:rFonts w:ascii="Times New Roman"/>
          <w:b w:val="false"/>
          <w:i w:val="false"/>
          <w:color w:val="000000"/>
          <w:sz w:val="28"/>
        </w:rPr>
        <w:t>
      К редко рецидивирующим формам кожных заболеваний относятся случаи обострения болезней кожи не более 1 раза в течение последних 3 лет.</w:t>
      </w:r>
    </w:p>
    <w:bookmarkEnd w:id="623"/>
    <w:bookmarkStart w:name="z634" w:id="624"/>
    <w:p>
      <w:pPr>
        <w:spacing w:after="0"/>
        <w:ind w:left="0"/>
        <w:jc w:val="both"/>
      </w:pPr>
      <w:r>
        <w:rPr>
          <w:rFonts w:ascii="Times New Roman"/>
          <w:b w:val="false"/>
          <w:i w:val="false"/>
          <w:color w:val="000000"/>
          <w:sz w:val="28"/>
        </w:rPr>
        <w:t>
      Наличие атопического дерматита (экссудативного диатеза, детской экземы, нейродермита) в анамнезе и при отсутствии рецидива в течение последних 10 лет, а также разновидность ограниченной склеродермии – "болезнь белых пятен" не является основанием для применения настоящего пункта.</w:t>
      </w:r>
    </w:p>
    <w:bookmarkEnd w:id="624"/>
    <w:bookmarkStart w:name="z635" w:id="625"/>
    <w:p>
      <w:pPr>
        <w:spacing w:after="0"/>
        <w:ind w:left="0"/>
        <w:jc w:val="both"/>
      </w:pPr>
      <w:r>
        <w:rPr>
          <w:rFonts w:ascii="Times New Roman"/>
          <w:b w:val="false"/>
          <w:i w:val="false"/>
          <w:color w:val="000000"/>
          <w:sz w:val="28"/>
        </w:rPr>
        <w:t>
      Военнослужащие с редко рецидивирующими ограниченными формами кожных заболеваний, не затрудняющие ношение военной или летной формы и использование специального снаряжения в порядке индивидуальной оценки допускаются к летной работе, за исключением сверхзвуковых самолетов.</w:t>
      </w:r>
    </w:p>
    <w:bookmarkEnd w:id="625"/>
    <w:bookmarkStart w:name="z636" w:id="626"/>
    <w:p>
      <w:pPr>
        <w:spacing w:after="0"/>
        <w:ind w:left="0"/>
        <w:jc w:val="left"/>
      </w:pPr>
      <w:r>
        <w:rPr>
          <w:rFonts w:ascii="Times New Roman"/>
          <w:b/>
          <w:i w:val="false"/>
          <w:color w:val="000000"/>
        </w:rPr>
        <w:t xml:space="preserve"> Глава 13. Болезни костно-мышечной системы и соединительной ткани</w:t>
      </w:r>
    </w:p>
    <w:bookmarkEnd w:id="626"/>
    <w:bookmarkStart w:name="z637" w:id="627"/>
    <w:p>
      <w:pPr>
        <w:spacing w:after="0"/>
        <w:ind w:left="0"/>
        <w:jc w:val="both"/>
      </w:pPr>
      <w:r>
        <w:rPr>
          <w:rFonts w:ascii="Times New Roman"/>
          <w:b w:val="false"/>
          <w:i w:val="false"/>
          <w:color w:val="000000"/>
          <w:sz w:val="28"/>
        </w:rPr>
        <w:t>
      Пункт 61 Требований по графам. Инфекционные артропатии, воспалительные полиартропатии, системные поражения соединительной ткани, анкилозирующий спондилит.</w:t>
      </w:r>
    </w:p>
    <w:bookmarkEnd w:id="627"/>
    <w:bookmarkStart w:name="z638" w:id="628"/>
    <w:p>
      <w:pPr>
        <w:spacing w:after="0"/>
        <w:ind w:left="0"/>
        <w:jc w:val="both"/>
      </w:pPr>
      <w:r>
        <w:rPr>
          <w:rFonts w:ascii="Times New Roman"/>
          <w:b w:val="false"/>
          <w:i w:val="false"/>
          <w:color w:val="000000"/>
          <w:sz w:val="28"/>
        </w:rPr>
        <w:t xml:space="preserve">
      Пункт предусматривает: </w:t>
      </w:r>
    </w:p>
    <w:bookmarkEnd w:id="628"/>
    <w:bookmarkStart w:name="z639" w:id="629"/>
    <w:p>
      <w:pPr>
        <w:spacing w:after="0"/>
        <w:ind w:left="0"/>
        <w:jc w:val="both"/>
      </w:pPr>
      <w:r>
        <w:rPr>
          <w:rFonts w:ascii="Times New Roman"/>
          <w:b w:val="false"/>
          <w:i w:val="false"/>
          <w:color w:val="000000"/>
          <w:sz w:val="28"/>
        </w:rPr>
        <w:t xml:space="preserve">
      инфекционные артропатии (артриты связанные с инфекцией, реактивные артропатии и другие артриты); </w:t>
      </w:r>
    </w:p>
    <w:bookmarkEnd w:id="629"/>
    <w:bookmarkStart w:name="z640" w:id="630"/>
    <w:p>
      <w:pPr>
        <w:spacing w:after="0"/>
        <w:ind w:left="0"/>
        <w:jc w:val="both"/>
      </w:pPr>
      <w:r>
        <w:rPr>
          <w:rFonts w:ascii="Times New Roman"/>
          <w:b w:val="false"/>
          <w:i w:val="false"/>
          <w:color w:val="000000"/>
          <w:sz w:val="28"/>
        </w:rPr>
        <w:t xml:space="preserve">
      воспалительные полиартропатии (ревматоидные артриты, псориатические и энтеропатические артропатии, подагра и другие полиартропатии); </w:t>
      </w:r>
    </w:p>
    <w:bookmarkEnd w:id="630"/>
    <w:bookmarkStart w:name="z641" w:id="631"/>
    <w:p>
      <w:pPr>
        <w:spacing w:after="0"/>
        <w:ind w:left="0"/>
        <w:jc w:val="both"/>
      </w:pPr>
      <w:r>
        <w:rPr>
          <w:rFonts w:ascii="Times New Roman"/>
          <w:b w:val="false"/>
          <w:i w:val="false"/>
          <w:color w:val="000000"/>
          <w:sz w:val="28"/>
        </w:rPr>
        <w:t xml:space="preserve">
      системные поражения соединительной ткани (узелковый полиартериит, другие некротизирующие васкулопатии, системная красная волчанка, дерматополимиозиты, системный склероз и другие системные поражения); </w:t>
      </w:r>
    </w:p>
    <w:bookmarkEnd w:id="631"/>
    <w:bookmarkStart w:name="z642" w:id="632"/>
    <w:p>
      <w:pPr>
        <w:spacing w:after="0"/>
        <w:ind w:left="0"/>
        <w:jc w:val="both"/>
      </w:pPr>
      <w:r>
        <w:rPr>
          <w:rFonts w:ascii="Times New Roman"/>
          <w:b w:val="false"/>
          <w:i w:val="false"/>
          <w:color w:val="000000"/>
          <w:sz w:val="28"/>
        </w:rPr>
        <w:t xml:space="preserve">
      анкилозирующий спондилит. </w:t>
      </w:r>
    </w:p>
    <w:bookmarkEnd w:id="632"/>
    <w:bookmarkStart w:name="z643" w:id="633"/>
    <w:p>
      <w:pPr>
        <w:spacing w:after="0"/>
        <w:ind w:left="0"/>
        <w:jc w:val="both"/>
      </w:pPr>
      <w:r>
        <w:rPr>
          <w:rFonts w:ascii="Times New Roman"/>
          <w:b w:val="false"/>
          <w:i w:val="false"/>
          <w:color w:val="000000"/>
          <w:sz w:val="28"/>
        </w:rPr>
        <w:t>
      Хронические формы реактивных артритов при отсутствии обострения заболевания более 5 лет и без нарушения функции суставов не являются основанием для применения настоящего пункта.</w:t>
      </w:r>
    </w:p>
    <w:bookmarkEnd w:id="633"/>
    <w:bookmarkStart w:name="z644" w:id="634"/>
    <w:p>
      <w:pPr>
        <w:spacing w:after="0"/>
        <w:ind w:left="0"/>
        <w:jc w:val="both"/>
      </w:pPr>
      <w:r>
        <w:rPr>
          <w:rFonts w:ascii="Times New Roman"/>
          <w:b w:val="false"/>
          <w:i w:val="false"/>
          <w:color w:val="000000"/>
          <w:sz w:val="28"/>
        </w:rPr>
        <w:t>
      После острых воспалительных заболеваний суставов освидетельствование проводится по пункту 84 Требований по графам.</w:t>
      </w:r>
    </w:p>
    <w:bookmarkEnd w:id="634"/>
    <w:bookmarkStart w:name="z645" w:id="635"/>
    <w:p>
      <w:pPr>
        <w:spacing w:after="0"/>
        <w:ind w:left="0"/>
        <w:jc w:val="both"/>
      </w:pPr>
      <w:r>
        <w:rPr>
          <w:rFonts w:ascii="Times New Roman"/>
          <w:b w:val="false"/>
          <w:i w:val="false"/>
          <w:color w:val="000000"/>
          <w:sz w:val="28"/>
        </w:rPr>
        <w:t>
      Пункт 62 Требований по графам. Артрозы и поражения крупных суставов, болезни и поражения мышц, синовиальных оболочек и сухожилий, нарушения плотности и структуры костей, остеопатии, хондропатии.</w:t>
      </w:r>
    </w:p>
    <w:bookmarkEnd w:id="635"/>
    <w:bookmarkStart w:name="z646" w:id="636"/>
    <w:p>
      <w:pPr>
        <w:spacing w:after="0"/>
        <w:ind w:left="0"/>
        <w:jc w:val="both"/>
      </w:pPr>
      <w:r>
        <w:rPr>
          <w:rFonts w:ascii="Times New Roman"/>
          <w:b w:val="false"/>
          <w:i w:val="false"/>
          <w:color w:val="000000"/>
          <w:sz w:val="28"/>
        </w:rPr>
        <w:t xml:space="preserve">
      К подпункту 1) пункта 62 Требований по графам относятся: </w:t>
      </w:r>
    </w:p>
    <w:bookmarkEnd w:id="636"/>
    <w:bookmarkStart w:name="z647" w:id="637"/>
    <w:p>
      <w:pPr>
        <w:spacing w:after="0"/>
        <w:ind w:left="0"/>
        <w:jc w:val="both"/>
      </w:pPr>
      <w:r>
        <w:rPr>
          <w:rFonts w:ascii="Times New Roman"/>
          <w:b w:val="false"/>
          <w:i w:val="false"/>
          <w:color w:val="000000"/>
          <w:sz w:val="28"/>
        </w:rPr>
        <w:t xml:space="preserve">
      анкилоз крупного сустава; </w:t>
      </w:r>
    </w:p>
    <w:bookmarkEnd w:id="637"/>
    <w:bookmarkStart w:name="z648" w:id="638"/>
    <w:p>
      <w:pPr>
        <w:spacing w:after="0"/>
        <w:ind w:left="0"/>
        <w:jc w:val="both"/>
      </w:pPr>
      <w:r>
        <w:rPr>
          <w:rFonts w:ascii="Times New Roman"/>
          <w:b w:val="false"/>
          <w:i w:val="false"/>
          <w:color w:val="000000"/>
          <w:sz w:val="28"/>
        </w:rPr>
        <w:t xml:space="preserve">
      дефект костей, образующих крупный сустав, вызывающие его нестабильность; </w:t>
      </w:r>
    </w:p>
    <w:bookmarkEnd w:id="638"/>
    <w:bookmarkStart w:name="z649" w:id="639"/>
    <w:p>
      <w:pPr>
        <w:spacing w:after="0"/>
        <w:ind w:left="0"/>
        <w:jc w:val="both"/>
      </w:pPr>
      <w:r>
        <w:rPr>
          <w:rFonts w:ascii="Times New Roman"/>
          <w:b w:val="false"/>
          <w:i w:val="false"/>
          <w:color w:val="000000"/>
          <w:sz w:val="28"/>
        </w:rPr>
        <w:t xml:space="preserve">
      выраженный деформирующий остеоартроз крупных суставов с болевым синдромом и атрофией мышц конечности; </w:t>
      </w:r>
    </w:p>
    <w:bookmarkEnd w:id="639"/>
    <w:bookmarkStart w:name="z650" w:id="640"/>
    <w:p>
      <w:pPr>
        <w:spacing w:after="0"/>
        <w:ind w:left="0"/>
        <w:jc w:val="both"/>
      </w:pPr>
      <w:r>
        <w:rPr>
          <w:rFonts w:ascii="Times New Roman"/>
          <w:b w:val="false"/>
          <w:i w:val="false"/>
          <w:color w:val="000000"/>
          <w:sz w:val="28"/>
        </w:rPr>
        <w:t xml:space="preserve">
      остеомиелит; </w:t>
      </w:r>
    </w:p>
    <w:bookmarkEnd w:id="640"/>
    <w:bookmarkStart w:name="z651" w:id="641"/>
    <w:p>
      <w:pPr>
        <w:spacing w:after="0"/>
        <w:ind w:left="0"/>
        <w:jc w:val="both"/>
      </w:pPr>
      <w:r>
        <w:rPr>
          <w:rFonts w:ascii="Times New Roman"/>
          <w:b w:val="false"/>
          <w:i w:val="false"/>
          <w:color w:val="000000"/>
          <w:sz w:val="28"/>
        </w:rPr>
        <w:t xml:space="preserve">
      привычный вывих любой кости, в том числе и вывих пальца кисти, затрудняющий выполнение профессиональных операций, при отказе от хирургического лечения или его неэффективности; </w:t>
      </w:r>
    </w:p>
    <w:bookmarkEnd w:id="641"/>
    <w:bookmarkStart w:name="z652" w:id="642"/>
    <w:p>
      <w:pPr>
        <w:spacing w:after="0"/>
        <w:ind w:left="0"/>
        <w:jc w:val="both"/>
      </w:pPr>
      <w:r>
        <w:rPr>
          <w:rFonts w:ascii="Times New Roman"/>
          <w:b w:val="false"/>
          <w:i w:val="false"/>
          <w:color w:val="000000"/>
          <w:sz w:val="28"/>
        </w:rPr>
        <w:t>
      остеохондропатии;</w:t>
      </w:r>
    </w:p>
    <w:bookmarkEnd w:id="642"/>
    <w:bookmarkStart w:name="z653" w:id="643"/>
    <w:p>
      <w:pPr>
        <w:spacing w:after="0"/>
        <w:ind w:left="0"/>
        <w:jc w:val="both"/>
      </w:pPr>
      <w:r>
        <w:rPr>
          <w:rFonts w:ascii="Times New Roman"/>
          <w:b w:val="false"/>
          <w:i w:val="false"/>
          <w:color w:val="000000"/>
          <w:sz w:val="28"/>
        </w:rPr>
        <w:t xml:space="preserve">
      синовиит суставов вследствие физических нагрузок или повторной травмы; </w:t>
      </w:r>
    </w:p>
    <w:bookmarkEnd w:id="643"/>
    <w:bookmarkStart w:name="z654" w:id="644"/>
    <w:p>
      <w:pPr>
        <w:spacing w:after="0"/>
        <w:ind w:left="0"/>
        <w:jc w:val="both"/>
      </w:pPr>
      <w:r>
        <w:rPr>
          <w:rFonts w:ascii="Times New Roman"/>
          <w:b w:val="false"/>
          <w:i w:val="false"/>
          <w:color w:val="000000"/>
          <w:sz w:val="28"/>
        </w:rPr>
        <w:t xml:space="preserve">
      посттравматическая деформация суставных концов костей; </w:t>
      </w:r>
    </w:p>
    <w:bookmarkEnd w:id="644"/>
    <w:bookmarkStart w:name="z655" w:id="645"/>
    <w:p>
      <w:pPr>
        <w:spacing w:after="0"/>
        <w:ind w:left="0"/>
        <w:jc w:val="both"/>
      </w:pPr>
      <w:r>
        <w:rPr>
          <w:rFonts w:ascii="Times New Roman"/>
          <w:b w:val="false"/>
          <w:i w:val="false"/>
          <w:color w:val="000000"/>
          <w:sz w:val="28"/>
        </w:rPr>
        <w:t>
      гиперостозы, препятствующие движению конечности или ношению военной или летной формы, обуви или использованию специального снаряжения.</w:t>
      </w:r>
    </w:p>
    <w:bookmarkEnd w:id="645"/>
    <w:bookmarkStart w:name="z656" w:id="646"/>
    <w:p>
      <w:pPr>
        <w:spacing w:after="0"/>
        <w:ind w:left="0"/>
        <w:jc w:val="both"/>
      </w:pPr>
      <w:r>
        <w:rPr>
          <w:rFonts w:ascii="Times New Roman"/>
          <w:b w:val="false"/>
          <w:i w:val="false"/>
          <w:color w:val="000000"/>
          <w:sz w:val="28"/>
        </w:rPr>
        <w:t>
      Остеомиелитический процесс считается законченным при отсутствии обострения, секвестральных полостей и секвестров в течение 3-х и более лет.</w:t>
      </w:r>
    </w:p>
    <w:bookmarkEnd w:id="646"/>
    <w:bookmarkStart w:name="z657" w:id="647"/>
    <w:p>
      <w:pPr>
        <w:spacing w:after="0"/>
        <w:ind w:left="0"/>
        <w:jc w:val="both"/>
      </w:pPr>
      <w:r>
        <w:rPr>
          <w:rFonts w:ascii="Times New Roman"/>
          <w:b w:val="false"/>
          <w:i w:val="false"/>
          <w:color w:val="000000"/>
          <w:sz w:val="28"/>
        </w:rPr>
        <w:t>
      Повторение вывиха сустава подтверждается медицинскими документами и рентгенограммами сустава до и после вправления вывиха. Нестабильность вследствие повреждения связок и капсулы сустава подтверждается клинически и рентгенологически.</w:t>
      </w:r>
    </w:p>
    <w:bookmarkEnd w:id="647"/>
    <w:bookmarkStart w:name="z658" w:id="648"/>
    <w:p>
      <w:pPr>
        <w:spacing w:after="0"/>
        <w:ind w:left="0"/>
        <w:jc w:val="both"/>
      </w:pPr>
      <w:r>
        <w:rPr>
          <w:rFonts w:ascii="Times New Roman"/>
          <w:b w:val="false"/>
          <w:i w:val="false"/>
          <w:color w:val="000000"/>
          <w:sz w:val="28"/>
        </w:rPr>
        <w:t>
      После оперативного лечения привычного вывиха плечевого сустава или нестабильности коленного сустава допуск к летной работе проводится не ранее, чем через 12 месяцев после окончания лечения при условии полного восстановления функции суставов.</w:t>
      </w:r>
    </w:p>
    <w:bookmarkEnd w:id="648"/>
    <w:bookmarkStart w:name="z659" w:id="649"/>
    <w:p>
      <w:pPr>
        <w:spacing w:after="0"/>
        <w:ind w:left="0"/>
        <w:jc w:val="both"/>
      </w:pPr>
      <w:r>
        <w:rPr>
          <w:rFonts w:ascii="Times New Roman"/>
          <w:b w:val="false"/>
          <w:i w:val="false"/>
          <w:color w:val="000000"/>
          <w:sz w:val="28"/>
        </w:rPr>
        <w:t>
      Военнослужащие, перенесшие пластические операции на суставах с применением синтетических материалов, искусственных суставов признаются не годными к летной работе.</w:t>
      </w:r>
    </w:p>
    <w:bookmarkEnd w:id="649"/>
    <w:bookmarkStart w:name="z660" w:id="650"/>
    <w:p>
      <w:pPr>
        <w:spacing w:after="0"/>
        <w:ind w:left="0"/>
        <w:jc w:val="both"/>
      </w:pPr>
      <w:r>
        <w:rPr>
          <w:rFonts w:ascii="Times New Roman"/>
          <w:b w:val="false"/>
          <w:i w:val="false"/>
          <w:color w:val="000000"/>
          <w:sz w:val="28"/>
        </w:rPr>
        <w:t>
      Оценка объема движений в суставах осуществляется согласно приложению 5 к настоящим Требованиям.</w:t>
      </w:r>
    </w:p>
    <w:bookmarkEnd w:id="650"/>
    <w:bookmarkStart w:name="z661" w:id="651"/>
    <w:p>
      <w:pPr>
        <w:spacing w:after="0"/>
        <w:ind w:left="0"/>
        <w:jc w:val="both"/>
      </w:pPr>
      <w:r>
        <w:rPr>
          <w:rFonts w:ascii="Times New Roman"/>
          <w:b w:val="false"/>
          <w:i w:val="false"/>
          <w:color w:val="000000"/>
          <w:sz w:val="28"/>
        </w:rPr>
        <w:t>
      Пункт 63 Требований по графам. Болезни позвоночника и их последствия (кроме врожденных деформации и пороков развития).</w:t>
      </w:r>
    </w:p>
    <w:bookmarkEnd w:id="651"/>
    <w:bookmarkStart w:name="z662" w:id="652"/>
    <w:p>
      <w:pPr>
        <w:spacing w:after="0"/>
        <w:ind w:left="0"/>
        <w:jc w:val="both"/>
      </w:pPr>
      <w:r>
        <w:rPr>
          <w:rFonts w:ascii="Times New Roman"/>
          <w:b w:val="false"/>
          <w:i w:val="false"/>
          <w:color w:val="000000"/>
          <w:sz w:val="28"/>
        </w:rPr>
        <w:t xml:space="preserve">
      К подпункту 1) пункта 63 Требований по графам относятся: </w:t>
      </w:r>
    </w:p>
    <w:bookmarkEnd w:id="652"/>
    <w:bookmarkStart w:name="z663" w:id="653"/>
    <w:p>
      <w:pPr>
        <w:spacing w:after="0"/>
        <w:ind w:left="0"/>
        <w:jc w:val="both"/>
      </w:pPr>
      <w:r>
        <w:rPr>
          <w:rFonts w:ascii="Times New Roman"/>
          <w:b w:val="false"/>
          <w:i w:val="false"/>
          <w:color w:val="000000"/>
          <w:sz w:val="28"/>
        </w:rPr>
        <w:t xml:space="preserve">
      инфекционный спондилит независимо от характера течения; </w:t>
      </w:r>
    </w:p>
    <w:bookmarkEnd w:id="653"/>
    <w:bookmarkStart w:name="z664" w:id="654"/>
    <w:p>
      <w:pPr>
        <w:spacing w:after="0"/>
        <w:ind w:left="0"/>
        <w:jc w:val="both"/>
      </w:pPr>
      <w:r>
        <w:rPr>
          <w:rFonts w:ascii="Times New Roman"/>
          <w:b w:val="false"/>
          <w:i w:val="false"/>
          <w:color w:val="000000"/>
          <w:sz w:val="28"/>
        </w:rPr>
        <w:t xml:space="preserve">
      спондилолистез II-IV степени (смещение от 1/2 поперечного диаметра тела позвонка и более); </w:t>
      </w:r>
    </w:p>
    <w:bookmarkEnd w:id="654"/>
    <w:bookmarkStart w:name="z665" w:id="655"/>
    <w:p>
      <w:pPr>
        <w:spacing w:after="0"/>
        <w:ind w:left="0"/>
        <w:jc w:val="both"/>
      </w:pPr>
      <w:r>
        <w:rPr>
          <w:rFonts w:ascii="Times New Roman"/>
          <w:b w:val="false"/>
          <w:i w:val="false"/>
          <w:color w:val="000000"/>
          <w:sz w:val="28"/>
        </w:rPr>
        <w:t xml:space="preserve">
      деформирующий спондилез шейного отдела позвоночника с нарушением функции любой степени; </w:t>
      </w:r>
    </w:p>
    <w:bookmarkEnd w:id="655"/>
    <w:bookmarkStart w:name="z666" w:id="656"/>
    <w:p>
      <w:pPr>
        <w:spacing w:after="0"/>
        <w:ind w:left="0"/>
        <w:jc w:val="both"/>
      </w:pPr>
      <w:r>
        <w:rPr>
          <w:rFonts w:ascii="Times New Roman"/>
          <w:b w:val="false"/>
          <w:i w:val="false"/>
          <w:color w:val="000000"/>
          <w:sz w:val="28"/>
        </w:rPr>
        <w:t xml:space="preserve">
      деформирующий спондилез грудного и поясничного отделов со значительным или умеренным нарушением функций; </w:t>
      </w:r>
    </w:p>
    <w:bookmarkEnd w:id="656"/>
    <w:bookmarkStart w:name="z667" w:id="657"/>
    <w:p>
      <w:pPr>
        <w:spacing w:after="0"/>
        <w:ind w:left="0"/>
        <w:jc w:val="both"/>
      </w:pPr>
      <w:r>
        <w:rPr>
          <w:rFonts w:ascii="Times New Roman"/>
          <w:b w:val="false"/>
          <w:i w:val="false"/>
          <w:color w:val="000000"/>
          <w:sz w:val="28"/>
        </w:rPr>
        <w:t xml:space="preserve">
      межпозвонковый остеохондроз грудного и поясничного отделов со значительным или умеренным нарушением функций; </w:t>
      </w:r>
    </w:p>
    <w:bookmarkEnd w:id="657"/>
    <w:bookmarkStart w:name="z668" w:id="658"/>
    <w:p>
      <w:pPr>
        <w:spacing w:after="0"/>
        <w:ind w:left="0"/>
        <w:jc w:val="both"/>
      </w:pPr>
      <w:r>
        <w:rPr>
          <w:rFonts w:ascii="Times New Roman"/>
          <w:b w:val="false"/>
          <w:i w:val="false"/>
          <w:color w:val="000000"/>
          <w:sz w:val="28"/>
        </w:rPr>
        <w:t xml:space="preserve">
      фиксированные приобретенные искривления позвоночника, подтвержденные рентгенологически клиновидными деформациями тел позвонков, их ротацией в местах наибольшего изгиба позвоночника и сопровождающиеся деформацией грудной клетки (реберный горб и другие деформации) и дыхательной недостаточностью по рестриктивному типу; </w:t>
      </w:r>
    </w:p>
    <w:bookmarkEnd w:id="658"/>
    <w:bookmarkStart w:name="z669" w:id="659"/>
    <w:p>
      <w:pPr>
        <w:spacing w:after="0"/>
        <w:ind w:left="0"/>
        <w:jc w:val="both"/>
      </w:pPr>
      <w:r>
        <w:rPr>
          <w:rFonts w:ascii="Times New Roman"/>
          <w:b w:val="false"/>
          <w:i w:val="false"/>
          <w:color w:val="000000"/>
          <w:sz w:val="28"/>
        </w:rPr>
        <w:t xml:space="preserve">
      искривления позвоночника (кифозы, структурные и неструктурные сколиозы II-IV степени), в том числе остеохондропатический кифоз с клиновидной деформацией 3 и более тел позвонков со снижением высоты передней поверхности тела позвонка в 2 и более раза сопровождающийся нарушением функции или стойким болевым синдромом; </w:t>
      </w:r>
    </w:p>
    <w:bookmarkEnd w:id="659"/>
    <w:bookmarkStart w:name="z670" w:id="660"/>
    <w:p>
      <w:pPr>
        <w:spacing w:after="0"/>
        <w:ind w:left="0"/>
        <w:jc w:val="both"/>
      </w:pPr>
      <w:r>
        <w:rPr>
          <w:rFonts w:ascii="Times New Roman"/>
          <w:b w:val="false"/>
          <w:i w:val="false"/>
          <w:color w:val="000000"/>
          <w:sz w:val="28"/>
        </w:rPr>
        <w:t xml:space="preserve">
      приобретенный критический стеноз спинно-мозгового канала (шейный отдел менее 13 мм, грудной отдел менее 13 мм, поясничный отдел менее 16 мм); </w:t>
      </w:r>
    </w:p>
    <w:bookmarkEnd w:id="660"/>
    <w:bookmarkStart w:name="z671" w:id="661"/>
    <w:p>
      <w:pPr>
        <w:spacing w:after="0"/>
        <w:ind w:left="0"/>
        <w:jc w:val="both"/>
      </w:pPr>
      <w:r>
        <w:rPr>
          <w:rFonts w:ascii="Times New Roman"/>
          <w:b w:val="false"/>
          <w:i w:val="false"/>
          <w:color w:val="000000"/>
          <w:sz w:val="28"/>
        </w:rPr>
        <w:t xml:space="preserve">
      фиксирующий лигаментоз (болезнь Форестье); </w:t>
      </w:r>
    </w:p>
    <w:bookmarkEnd w:id="661"/>
    <w:bookmarkStart w:name="z672" w:id="662"/>
    <w:p>
      <w:pPr>
        <w:spacing w:after="0"/>
        <w:ind w:left="0"/>
        <w:jc w:val="both"/>
      </w:pPr>
      <w:r>
        <w:rPr>
          <w:rFonts w:ascii="Times New Roman"/>
          <w:b w:val="false"/>
          <w:i w:val="false"/>
          <w:color w:val="000000"/>
          <w:sz w:val="28"/>
        </w:rPr>
        <w:t>
      травматическая спондилопатия (болезнь Кюммеля);</w:t>
      </w:r>
    </w:p>
    <w:bookmarkEnd w:id="662"/>
    <w:bookmarkStart w:name="z673" w:id="663"/>
    <w:p>
      <w:pPr>
        <w:spacing w:after="0"/>
        <w:ind w:left="0"/>
        <w:jc w:val="both"/>
      </w:pPr>
      <w:r>
        <w:rPr>
          <w:rFonts w:ascii="Times New Roman"/>
          <w:b w:val="false"/>
          <w:i w:val="false"/>
          <w:color w:val="000000"/>
          <w:sz w:val="28"/>
        </w:rPr>
        <w:t>
      множественные (5 и более) грыжи Шморля.</w:t>
      </w:r>
    </w:p>
    <w:bookmarkEnd w:id="663"/>
    <w:bookmarkStart w:name="z674" w:id="664"/>
    <w:p>
      <w:pPr>
        <w:spacing w:after="0"/>
        <w:ind w:left="0"/>
        <w:jc w:val="both"/>
      </w:pPr>
      <w:r>
        <w:rPr>
          <w:rFonts w:ascii="Times New Roman"/>
          <w:b w:val="false"/>
          <w:i w:val="false"/>
          <w:color w:val="000000"/>
          <w:sz w:val="28"/>
        </w:rPr>
        <w:t xml:space="preserve">
      Угол сколиоза определяется методом Кобба по передне-задней рентгенограмме позвоночника, произведенной в положении стоя с захватом крыльев подвздошных костей (уровень I крестцового позвонка). Степень сколиоза определяется рентгенологом по рентгенограммам на основании измерения углов сколиоза: I степень – 5-10 градусов, II степень – 11-25 градусов, III степень – 26-40 градусов, IV степень – 41 и более градусов. </w:t>
      </w:r>
    </w:p>
    <w:bookmarkEnd w:id="664"/>
    <w:bookmarkStart w:name="z675" w:id="665"/>
    <w:p>
      <w:pPr>
        <w:spacing w:after="0"/>
        <w:ind w:left="0"/>
        <w:jc w:val="both"/>
      </w:pPr>
      <w:r>
        <w:rPr>
          <w:rFonts w:ascii="Times New Roman"/>
          <w:b w:val="false"/>
          <w:i w:val="false"/>
          <w:color w:val="000000"/>
          <w:sz w:val="28"/>
        </w:rPr>
        <w:t xml:space="preserve">
      К подпункту 2) пункта 63 Требований по графам относятся: </w:t>
      </w:r>
    </w:p>
    <w:bookmarkEnd w:id="665"/>
    <w:bookmarkStart w:name="z676" w:id="666"/>
    <w:p>
      <w:pPr>
        <w:spacing w:after="0"/>
        <w:ind w:left="0"/>
        <w:jc w:val="both"/>
      </w:pPr>
      <w:r>
        <w:rPr>
          <w:rFonts w:ascii="Times New Roman"/>
          <w:b w:val="false"/>
          <w:i w:val="false"/>
          <w:color w:val="000000"/>
          <w:sz w:val="28"/>
        </w:rPr>
        <w:t xml:space="preserve">
      незначительные анатомические и функциональные изменения позвоночника при отсутствии болевого синдрома; </w:t>
      </w:r>
    </w:p>
    <w:bookmarkEnd w:id="666"/>
    <w:bookmarkStart w:name="z677" w:id="667"/>
    <w:p>
      <w:pPr>
        <w:spacing w:after="0"/>
        <w:ind w:left="0"/>
        <w:jc w:val="both"/>
      </w:pPr>
      <w:r>
        <w:rPr>
          <w:rFonts w:ascii="Times New Roman"/>
          <w:b w:val="false"/>
          <w:i w:val="false"/>
          <w:color w:val="000000"/>
          <w:sz w:val="28"/>
        </w:rPr>
        <w:t>
      ограниченный деформирующий спондилез (поражение 3 и более позвонков);</w:t>
      </w:r>
    </w:p>
    <w:bookmarkEnd w:id="667"/>
    <w:bookmarkStart w:name="z678" w:id="668"/>
    <w:p>
      <w:pPr>
        <w:spacing w:after="0"/>
        <w:ind w:left="0"/>
        <w:jc w:val="both"/>
      </w:pPr>
      <w:r>
        <w:rPr>
          <w:rFonts w:ascii="Times New Roman"/>
          <w:b w:val="false"/>
          <w:i w:val="false"/>
          <w:color w:val="000000"/>
          <w:sz w:val="28"/>
        </w:rPr>
        <w:t xml:space="preserve">
      межпозвонковый остеохондроз (поражение 3 и более межпозвонковых дисков) с незначительным нарушением функции или без него; </w:t>
      </w:r>
    </w:p>
    <w:bookmarkEnd w:id="668"/>
    <w:bookmarkStart w:name="z679" w:id="669"/>
    <w:p>
      <w:pPr>
        <w:spacing w:after="0"/>
        <w:ind w:left="0"/>
        <w:jc w:val="both"/>
      </w:pPr>
      <w:r>
        <w:rPr>
          <w:rFonts w:ascii="Times New Roman"/>
          <w:b w:val="false"/>
          <w:i w:val="false"/>
          <w:color w:val="000000"/>
          <w:sz w:val="28"/>
        </w:rPr>
        <w:t>
      распространенный межпозвонковый остеохондроз 1-2 отделов позвоночника без нарушения функции (по данным гониометрии) и болевого синдрома.</w:t>
      </w:r>
    </w:p>
    <w:bookmarkEnd w:id="669"/>
    <w:bookmarkStart w:name="z680" w:id="670"/>
    <w:p>
      <w:pPr>
        <w:spacing w:after="0"/>
        <w:ind w:left="0"/>
        <w:jc w:val="both"/>
      </w:pPr>
      <w:r>
        <w:rPr>
          <w:rFonts w:ascii="Times New Roman"/>
          <w:b w:val="false"/>
          <w:i w:val="false"/>
          <w:color w:val="000000"/>
          <w:sz w:val="28"/>
        </w:rPr>
        <w:t>
      Морфологические изменения позвонков, выявленные у военнослужащих при плановых рентгенологических исследованиях в виде заострений, утолщений внутренних краев, одиночных шиловидных разрастаний без клинических проявлений не являются основанием для применения данного пункта.</w:t>
      </w:r>
    </w:p>
    <w:bookmarkEnd w:id="670"/>
    <w:bookmarkStart w:name="z681" w:id="671"/>
    <w:p>
      <w:pPr>
        <w:spacing w:after="0"/>
        <w:ind w:left="0"/>
        <w:jc w:val="both"/>
      </w:pPr>
      <w:r>
        <w:rPr>
          <w:rFonts w:ascii="Times New Roman"/>
          <w:b w:val="false"/>
          <w:i w:val="false"/>
          <w:color w:val="000000"/>
          <w:sz w:val="28"/>
        </w:rPr>
        <w:t>
      Незначительно выраженное юношеское искривление позвоночника (до 5 градусов) при нормальном физическом развитии, а также врожденная сакрализация V поясничного или люмбализация I крестцового позвонков, расщепление дужек позвонков без корешковых расстройств, не сопровождающиеся нарушением функции позвоночника, тазовых органов, болевым синдромом не являются препятствием к поступлению в ВУЗ и летному обучению.</w:t>
      </w:r>
    </w:p>
    <w:bookmarkEnd w:id="671"/>
    <w:bookmarkStart w:name="z682" w:id="672"/>
    <w:p>
      <w:pPr>
        <w:spacing w:after="0"/>
        <w:ind w:left="0"/>
        <w:jc w:val="both"/>
      </w:pPr>
      <w:r>
        <w:rPr>
          <w:rFonts w:ascii="Times New Roman"/>
          <w:b w:val="false"/>
          <w:i w:val="false"/>
          <w:color w:val="000000"/>
          <w:sz w:val="28"/>
        </w:rPr>
        <w:t>
      Все виды патологического кифоза определяют негодность к летной работе и летному обучению. К патологическому кифозу не относится "круглая спина" (разновидность осанки).</w:t>
      </w:r>
    </w:p>
    <w:bookmarkEnd w:id="672"/>
    <w:bookmarkStart w:name="z683" w:id="673"/>
    <w:p>
      <w:pPr>
        <w:spacing w:after="0"/>
        <w:ind w:left="0"/>
        <w:jc w:val="both"/>
      </w:pPr>
      <w:r>
        <w:rPr>
          <w:rFonts w:ascii="Times New Roman"/>
          <w:b w:val="false"/>
          <w:i w:val="false"/>
          <w:color w:val="000000"/>
          <w:sz w:val="28"/>
        </w:rPr>
        <w:t xml:space="preserve">
      Основным методом диагностики дегенеративно-дистрофических изменений позвоночника является рентгенологический метод. Характер патологических изменений позвоночника подтверждается многоосевыми, нагрузочными и функциональными исследованиями. </w:t>
      </w:r>
    </w:p>
    <w:bookmarkEnd w:id="673"/>
    <w:bookmarkStart w:name="z684" w:id="674"/>
    <w:p>
      <w:pPr>
        <w:spacing w:after="0"/>
        <w:ind w:left="0"/>
        <w:jc w:val="both"/>
      </w:pPr>
      <w:r>
        <w:rPr>
          <w:rFonts w:ascii="Times New Roman"/>
          <w:b w:val="false"/>
          <w:i w:val="false"/>
          <w:color w:val="000000"/>
          <w:sz w:val="28"/>
        </w:rPr>
        <w:t xml:space="preserve">
      После удаления грыжи межпозвонкового диска освидетельствование проводится не ранее, чем через 6 месяцев после выписки из стационара, с учетом характера операции и течения послеоперационного периода. </w:t>
      </w:r>
    </w:p>
    <w:bookmarkEnd w:id="674"/>
    <w:bookmarkStart w:name="z685" w:id="675"/>
    <w:p>
      <w:pPr>
        <w:spacing w:after="0"/>
        <w:ind w:left="0"/>
        <w:jc w:val="both"/>
      </w:pPr>
      <w:r>
        <w:rPr>
          <w:rFonts w:ascii="Times New Roman"/>
          <w:b w:val="false"/>
          <w:i w:val="false"/>
          <w:color w:val="000000"/>
          <w:sz w:val="28"/>
        </w:rPr>
        <w:t>
      Оценка объема движения позвоночника осуществляется согласно приложению 6 к настоящим Требованиям.</w:t>
      </w:r>
    </w:p>
    <w:bookmarkEnd w:id="675"/>
    <w:bookmarkStart w:name="z686" w:id="676"/>
    <w:p>
      <w:pPr>
        <w:spacing w:after="0"/>
        <w:ind w:left="0"/>
        <w:jc w:val="both"/>
      </w:pPr>
      <w:r>
        <w:rPr>
          <w:rFonts w:ascii="Times New Roman"/>
          <w:b w:val="false"/>
          <w:i w:val="false"/>
          <w:color w:val="000000"/>
          <w:sz w:val="28"/>
        </w:rPr>
        <w:t>
      Пункт 64 Требований по графам. Отсутствие, деформации, дефекты кисти и пальцев рук.</w:t>
      </w:r>
    </w:p>
    <w:bookmarkEnd w:id="676"/>
    <w:bookmarkStart w:name="z687" w:id="677"/>
    <w:p>
      <w:pPr>
        <w:spacing w:after="0"/>
        <w:ind w:left="0"/>
        <w:jc w:val="both"/>
      </w:pPr>
      <w:r>
        <w:rPr>
          <w:rFonts w:ascii="Times New Roman"/>
          <w:b w:val="false"/>
          <w:i w:val="false"/>
          <w:color w:val="000000"/>
          <w:sz w:val="28"/>
        </w:rPr>
        <w:t xml:space="preserve">
      К подпункту 1) пункта 64 Требований по графам относится: </w:t>
      </w:r>
    </w:p>
    <w:bookmarkEnd w:id="677"/>
    <w:bookmarkStart w:name="z688" w:id="678"/>
    <w:p>
      <w:pPr>
        <w:spacing w:after="0"/>
        <w:ind w:left="0"/>
        <w:jc w:val="both"/>
      </w:pPr>
      <w:r>
        <w:rPr>
          <w:rFonts w:ascii="Times New Roman"/>
          <w:b w:val="false"/>
          <w:i w:val="false"/>
          <w:color w:val="000000"/>
          <w:sz w:val="28"/>
        </w:rPr>
        <w:t>
      отсутствие кисти на любом ее уровне;</w:t>
      </w:r>
    </w:p>
    <w:bookmarkEnd w:id="678"/>
    <w:bookmarkStart w:name="z689" w:id="679"/>
    <w:p>
      <w:pPr>
        <w:spacing w:after="0"/>
        <w:ind w:left="0"/>
        <w:jc w:val="both"/>
      </w:pPr>
      <w:r>
        <w:rPr>
          <w:rFonts w:ascii="Times New Roman"/>
          <w:b w:val="false"/>
          <w:i w:val="false"/>
          <w:color w:val="000000"/>
          <w:sz w:val="28"/>
        </w:rPr>
        <w:t xml:space="preserve">
      отсутствие, полное сведение или неподвижность двух пальцев одной кисти, первого или второго пальца правой кисти, первого пальца левой кисти; </w:t>
      </w:r>
    </w:p>
    <w:bookmarkEnd w:id="679"/>
    <w:bookmarkStart w:name="z690" w:id="680"/>
    <w:p>
      <w:pPr>
        <w:spacing w:after="0"/>
        <w:ind w:left="0"/>
        <w:jc w:val="both"/>
      </w:pPr>
      <w:r>
        <w:rPr>
          <w:rFonts w:ascii="Times New Roman"/>
          <w:b w:val="false"/>
          <w:i w:val="false"/>
          <w:color w:val="000000"/>
          <w:sz w:val="28"/>
        </w:rPr>
        <w:t xml:space="preserve">
      анкилоз кистевого сустава; </w:t>
      </w:r>
    </w:p>
    <w:bookmarkEnd w:id="680"/>
    <w:bookmarkStart w:name="z691" w:id="681"/>
    <w:p>
      <w:pPr>
        <w:spacing w:after="0"/>
        <w:ind w:left="0"/>
        <w:jc w:val="both"/>
      </w:pPr>
      <w:r>
        <w:rPr>
          <w:rFonts w:ascii="Times New Roman"/>
          <w:b w:val="false"/>
          <w:i w:val="false"/>
          <w:color w:val="000000"/>
          <w:sz w:val="28"/>
        </w:rPr>
        <w:t xml:space="preserve">
      застарелые вывихи, остеохондропатии и остеомиелит костей кистевого сустава; </w:t>
      </w:r>
    </w:p>
    <w:bookmarkEnd w:id="681"/>
    <w:bookmarkStart w:name="z692" w:id="682"/>
    <w:p>
      <w:pPr>
        <w:spacing w:after="0"/>
        <w:ind w:left="0"/>
        <w:jc w:val="both"/>
      </w:pPr>
      <w:r>
        <w:rPr>
          <w:rFonts w:ascii="Times New Roman"/>
          <w:b w:val="false"/>
          <w:i w:val="false"/>
          <w:color w:val="000000"/>
          <w:sz w:val="28"/>
        </w:rPr>
        <w:t>
      контрактура мелких мышц кисти вследствие повреждений локтевой и лучевой артерий (либо каждой из них в отдельности) с нарушением кровообращения кисти и пальцев;</w:t>
      </w:r>
    </w:p>
    <w:bookmarkEnd w:id="682"/>
    <w:bookmarkStart w:name="z693" w:id="683"/>
    <w:p>
      <w:pPr>
        <w:spacing w:after="0"/>
        <w:ind w:left="0"/>
        <w:jc w:val="both"/>
      </w:pPr>
      <w:r>
        <w:rPr>
          <w:rFonts w:ascii="Times New Roman"/>
          <w:b w:val="false"/>
          <w:i w:val="false"/>
          <w:color w:val="000000"/>
          <w:sz w:val="28"/>
        </w:rPr>
        <w:t>
      повреждение общих ладонных ветвей срединного или локтевого нервов с умеренным нарушением функции кисти и иннервации двух и более пальцев (анестезия, гипостезия и другие расстройства).</w:t>
      </w:r>
    </w:p>
    <w:bookmarkEnd w:id="683"/>
    <w:bookmarkStart w:name="z694" w:id="684"/>
    <w:p>
      <w:pPr>
        <w:spacing w:after="0"/>
        <w:ind w:left="0"/>
        <w:jc w:val="both"/>
      </w:pPr>
      <w:r>
        <w:rPr>
          <w:rFonts w:ascii="Times New Roman"/>
          <w:b w:val="false"/>
          <w:i w:val="false"/>
          <w:color w:val="000000"/>
          <w:sz w:val="28"/>
        </w:rPr>
        <w:t>
      За отсутствие пальца на кисти следует считать: для первого пальца – отсутствие ногтевой фаланги, для других пальцев – отсутствие двух фаланг. Отсутствие фаланги на уровне ее проксимальной головки считается отсутствием фаланги.</w:t>
      </w:r>
    </w:p>
    <w:bookmarkEnd w:id="684"/>
    <w:bookmarkStart w:name="z695" w:id="685"/>
    <w:p>
      <w:pPr>
        <w:spacing w:after="0"/>
        <w:ind w:left="0"/>
        <w:jc w:val="both"/>
      </w:pPr>
      <w:r>
        <w:rPr>
          <w:rFonts w:ascii="Times New Roman"/>
          <w:b w:val="false"/>
          <w:i w:val="false"/>
          <w:color w:val="000000"/>
          <w:sz w:val="28"/>
        </w:rPr>
        <w:t xml:space="preserve">
      К подпункту 2) пункта 64 Требований по графам относится отсутствие, полное сведение или неподвижность одного из пальцев левой кисти, или третьего, или четвертого или пятого пальцев правой кисти. </w:t>
      </w:r>
    </w:p>
    <w:bookmarkEnd w:id="685"/>
    <w:bookmarkStart w:name="z696" w:id="686"/>
    <w:p>
      <w:pPr>
        <w:spacing w:after="0"/>
        <w:ind w:left="0"/>
        <w:jc w:val="both"/>
      </w:pPr>
      <w:r>
        <w:rPr>
          <w:rFonts w:ascii="Times New Roman"/>
          <w:b w:val="false"/>
          <w:i w:val="false"/>
          <w:color w:val="000000"/>
          <w:sz w:val="28"/>
        </w:rPr>
        <w:t>
      Повреждения или заболевания костей, сухожилий, сосудов или нервов пальцев, приведшие к развитию стойких контрактур в порочном положении, считаются отсутствием пальцев.</w:t>
      </w:r>
    </w:p>
    <w:bookmarkEnd w:id="686"/>
    <w:bookmarkStart w:name="z697" w:id="687"/>
    <w:p>
      <w:pPr>
        <w:spacing w:after="0"/>
        <w:ind w:left="0"/>
        <w:jc w:val="both"/>
      </w:pPr>
      <w:r>
        <w:rPr>
          <w:rFonts w:ascii="Times New Roman"/>
          <w:b w:val="false"/>
          <w:i w:val="false"/>
          <w:color w:val="000000"/>
          <w:sz w:val="28"/>
        </w:rPr>
        <w:t>
      При оценке годности к летной работе, при дефектах структур кисти и пальцев, не указанных в данном пункте, следует исходить из степени сохранности функции кисти, позволяющей выполнять необходимые действия в кабине самолета (вертолета) и с парашютом. Профессиональные навыки определяются на летном тренажере. Заключение выносится при участии летчика-инструктора.</w:t>
      </w:r>
    </w:p>
    <w:bookmarkEnd w:id="687"/>
    <w:bookmarkStart w:name="z698" w:id="688"/>
    <w:p>
      <w:pPr>
        <w:spacing w:after="0"/>
        <w:ind w:left="0"/>
        <w:jc w:val="both"/>
      </w:pPr>
      <w:r>
        <w:rPr>
          <w:rFonts w:ascii="Times New Roman"/>
          <w:b w:val="false"/>
          <w:i w:val="false"/>
          <w:color w:val="000000"/>
          <w:sz w:val="28"/>
        </w:rPr>
        <w:t>
      Кистевым суставом называется комплекс суставов, соединяющих кисть с предплечьем и включающий лучезапястный, запястный, межпястные, запястно-пястные и межзапястные суставы, а также дистальный лучелоктевой сустав.</w:t>
      </w:r>
    </w:p>
    <w:bookmarkEnd w:id="688"/>
    <w:bookmarkStart w:name="z699" w:id="689"/>
    <w:p>
      <w:pPr>
        <w:spacing w:after="0"/>
        <w:ind w:left="0"/>
        <w:jc w:val="both"/>
      </w:pPr>
      <w:r>
        <w:rPr>
          <w:rFonts w:ascii="Times New Roman"/>
          <w:b w:val="false"/>
          <w:i w:val="false"/>
          <w:color w:val="000000"/>
          <w:sz w:val="28"/>
        </w:rPr>
        <w:t>
      Пункт 65 Требований по графам. Плоскостопие и другие деформации стопы, в том числе врожденные.</w:t>
      </w:r>
    </w:p>
    <w:bookmarkEnd w:id="689"/>
    <w:bookmarkStart w:name="z700" w:id="690"/>
    <w:p>
      <w:pPr>
        <w:spacing w:after="0"/>
        <w:ind w:left="0"/>
        <w:jc w:val="both"/>
      </w:pPr>
      <w:r>
        <w:rPr>
          <w:rFonts w:ascii="Times New Roman"/>
          <w:b w:val="false"/>
          <w:i w:val="false"/>
          <w:color w:val="000000"/>
          <w:sz w:val="28"/>
        </w:rPr>
        <w:t xml:space="preserve">
      Подпункт 1) пункта 65 Требований по графам предусматривает: </w:t>
      </w:r>
    </w:p>
    <w:bookmarkEnd w:id="690"/>
    <w:bookmarkStart w:name="z701" w:id="691"/>
    <w:p>
      <w:pPr>
        <w:spacing w:after="0"/>
        <w:ind w:left="0"/>
        <w:jc w:val="both"/>
      </w:pPr>
      <w:r>
        <w:rPr>
          <w:rFonts w:ascii="Times New Roman"/>
          <w:b w:val="false"/>
          <w:i w:val="false"/>
          <w:color w:val="000000"/>
          <w:sz w:val="28"/>
        </w:rPr>
        <w:t>
      врожденные или патологические стопы (конская, пяточная, варусная, полая, плоско-вальгусная, эквино-варусная и другие деформации) и другие приобретенные деформации стоп, затрудняющие ходьбу, ношение обуви и использование специального снаряжения;</w:t>
      </w:r>
    </w:p>
    <w:bookmarkEnd w:id="691"/>
    <w:bookmarkStart w:name="z702" w:id="692"/>
    <w:p>
      <w:pPr>
        <w:spacing w:after="0"/>
        <w:ind w:left="0"/>
        <w:jc w:val="both"/>
      </w:pPr>
      <w:r>
        <w:rPr>
          <w:rFonts w:ascii="Times New Roman"/>
          <w:b w:val="false"/>
          <w:i w:val="false"/>
          <w:color w:val="000000"/>
          <w:sz w:val="28"/>
        </w:rPr>
        <w:t xml:space="preserve">
      продольное плоскостопие III степени или поперечное плоскостопие III-IV степени, независимо от наличия экзостозов; </w:t>
      </w:r>
    </w:p>
    <w:bookmarkEnd w:id="692"/>
    <w:bookmarkStart w:name="z703" w:id="693"/>
    <w:p>
      <w:pPr>
        <w:spacing w:after="0"/>
        <w:ind w:left="0"/>
        <w:jc w:val="both"/>
      </w:pPr>
      <w:r>
        <w:rPr>
          <w:rFonts w:ascii="Times New Roman"/>
          <w:b w:val="false"/>
          <w:i w:val="false"/>
          <w:color w:val="000000"/>
          <w:sz w:val="28"/>
        </w:rPr>
        <w:t xml:space="preserve">
      искривления стоп; </w:t>
      </w:r>
    </w:p>
    <w:bookmarkEnd w:id="693"/>
    <w:bookmarkStart w:name="z704" w:id="694"/>
    <w:p>
      <w:pPr>
        <w:spacing w:after="0"/>
        <w:ind w:left="0"/>
        <w:jc w:val="both"/>
      </w:pPr>
      <w:r>
        <w:rPr>
          <w:rFonts w:ascii="Times New Roman"/>
          <w:b w:val="false"/>
          <w:i w:val="false"/>
          <w:color w:val="000000"/>
          <w:sz w:val="28"/>
        </w:rPr>
        <w:t>
      отсутствие пальцев или части стопы на любом ее уровне;</w:t>
      </w:r>
    </w:p>
    <w:bookmarkEnd w:id="694"/>
    <w:bookmarkStart w:name="z705" w:id="695"/>
    <w:p>
      <w:pPr>
        <w:spacing w:after="0"/>
        <w:ind w:left="0"/>
        <w:jc w:val="both"/>
      </w:pPr>
      <w:r>
        <w:rPr>
          <w:rFonts w:ascii="Times New Roman"/>
          <w:b w:val="false"/>
          <w:i w:val="false"/>
          <w:color w:val="000000"/>
          <w:sz w:val="28"/>
        </w:rPr>
        <w:t>
      продольное или поперечное плоскостопие II степени с деформирующим артрозом II стадии в таранно-ладъевидном сочленении или суставах среднего отдела стопы;</w:t>
      </w:r>
    </w:p>
    <w:bookmarkEnd w:id="695"/>
    <w:bookmarkStart w:name="z706" w:id="696"/>
    <w:p>
      <w:pPr>
        <w:spacing w:after="0"/>
        <w:ind w:left="0"/>
        <w:jc w:val="both"/>
      </w:pPr>
      <w:r>
        <w:rPr>
          <w:rFonts w:ascii="Times New Roman"/>
          <w:b w:val="false"/>
          <w:i w:val="false"/>
          <w:color w:val="000000"/>
          <w:sz w:val="28"/>
        </w:rPr>
        <w:t>
      посттравматические деформации стоп с болевым синдромом или нарушением статики.</w:t>
      </w:r>
    </w:p>
    <w:bookmarkEnd w:id="696"/>
    <w:bookmarkStart w:name="z707" w:id="697"/>
    <w:p>
      <w:pPr>
        <w:spacing w:after="0"/>
        <w:ind w:left="0"/>
        <w:jc w:val="both"/>
      </w:pPr>
      <w:r>
        <w:rPr>
          <w:rFonts w:ascii="Times New Roman"/>
          <w:b w:val="false"/>
          <w:i w:val="false"/>
          <w:color w:val="000000"/>
          <w:sz w:val="28"/>
        </w:rPr>
        <w:t>
      Подпункт 2) пункта 65 Требований по графам предусматривает:</w:t>
      </w:r>
    </w:p>
    <w:bookmarkEnd w:id="697"/>
    <w:bookmarkStart w:name="z708" w:id="698"/>
    <w:p>
      <w:pPr>
        <w:spacing w:after="0"/>
        <w:ind w:left="0"/>
        <w:jc w:val="both"/>
      </w:pPr>
      <w:r>
        <w:rPr>
          <w:rFonts w:ascii="Times New Roman"/>
          <w:b w:val="false"/>
          <w:i w:val="false"/>
          <w:color w:val="000000"/>
          <w:sz w:val="28"/>
        </w:rPr>
        <w:t xml:space="preserve">
      продольное или поперечное плоскостопие I или II степени с деформирующим артрозом I стадии в таранно-ладъевидном сочленении или суставах среднего отдела стопы; </w:t>
      </w:r>
    </w:p>
    <w:bookmarkEnd w:id="698"/>
    <w:bookmarkStart w:name="z709" w:id="699"/>
    <w:p>
      <w:pPr>
        <w:spacing w:after="0"/>
        <w:ind w:left="0"/>
        <w:jc w:val="both"/>
      </w:pPr>
      <w:r>
        <w:rPr>
          <w:rFonts w:ascii="Times New Roman"/>
          <w:b w:val="false"/>
          <w:i w:val="false"/>
          <w:color w:val="000000"/>
          <w:sz w:val="28"/>
        </w:rPr>
        <w:t>
      последствия травматического повреждения стоп с преходящим болевым синдромом без нарушения статики.</w:t>
      </w:r>
    </w:p>
    <w:bookmarkEnd w:id="699"/>
    <w:bookmarkStart w:name="z710" w:id="700"/>
    <w:p>
      <w:pPr>
        <w:spacing w:after="0"/>
        <w:ind w:left="0"/>
        <w:jc w:val="both"/>
      </w:pPr>
      <w:r>
        <w:rPr>
          <w:rFonts w:ascii="Times New Roman"/>
          <w:b w:val="false"/>
          <w:i w:val="false"/>
          <w:color w:val="000000"/>
          <w:sz w:val="28"/>
        </w:rPr>
        <w:t xml:space="preserve">
      Степень продольного плоскостопия устанавливается по профильным рентгенограммам в положении стоя под нагрузкой. При оценке степени продольного плоскостопия ведущее значение имеет высота свода. В норме угол свода равен 125-130 градусов, высота свода – 39-36 мм. </w:t>
      </w:r>
    </w:p>
    <w:bookmarkEnd w:id="700"/>
    <w:bookmarkStart w:name="z711" w:id="701"/>
    <w:p>
      <w:pPr>
        <w:spacing w:after="0"/>
        <w:ind w:left="0"/>
        <w:jc w:val="both"/>
      </w:pPr>
      <w:r>
        <w:rPr>
          <w:rFonts w:ascii="Times New Roman"/>
          <w:b w:val="false"/>
          <w:i w:val="false"/>
          <w:color w:val="000000"/>
          <w:sz w:val="28"/>
        </w:rPr>
        <w:t>
      Степени продольного плоскостопия:</w:t>
      </w:r>
    </w:p>
    <w:bookmarkEnd w:id="701"/>
    <w:bookmarkStart w:name="z712" w:id="702"/>
    <w:p>
      <w:pPr>
        <w:spacing w:after="0"/>
        <w:ind w:left="0"/>
        <w:jc w:val="both"/>
      </w:pPr>
      <w:r>
        <w:rPr>
          <w:rFonts w:ascii="Times New Roman"/>
          <w:b w:val="false"/>
          <w:i w:val="false"/>
          <w:color w:val="000000"/>
          <w:sz w:val="28"/>
        </w:rPr>
        <w:t xml:space="preserve">
      I степень: угол продольного внутреннего подошвенного свода 131-140 градусов, высота свода 35-25 мм; </w:t>
      </w:r>
    </w:p>
    <w:bookmarkEnd w:id="702"/>
    <w:bookmarkStart w:name="z713" w:id="703"/>
    <w:p>
      <w:pPr>
        <w:spacing w:after="0"/>
        <w:ind w:left="0"/>
        <w:jc w:val="both"/>
      </w:pPr>
      <w:r>
        <w:rPr>
          <w:rFonts w:ascii="Times New Roman"/>
          <w:b w:val="false"/>
          <w:i w:val="false"/>
          <w:color w:val="000000"/>
          <w:sz w:val="28"/>
        </w:rPr>
        <w:t xml:space="preserve">
      II степень: угол продольного внутреннего подошвенного свода 141-155 градусов, высота свода 24-17 мм; </w:t>
      </w:r>
    </w:p>
    <w:bookmarkEnd w:id="703"/>
    <w:bookmarkStart w:name="z714" w:id="704"/>
    <w:p>
      <w:pPr>
        <w:spacing w:after="0"/>
        <w:ind w:left="0"/>
        <w:jc w:val="both"/>
      </w:pPr>
      <w:r>
        <w:rPr>
          <w:rFonts w:ascii="Times New Roman"/>
          <w:b w:val="false"/>
          <w:i w:val="false"/>
          <w:color w:val="000000"/>
          <w:sz w:val="28"/>
        </w:rPr>
        <w:t>
      III степень: угол продольного внутреннего подошвенного свода больше 155 градусов, высота свода – менее 17 мм.</w:t>
      </w:r>
    </w:p>
    <w:bookmarkEnd w:id="704"/>
    <w:bookmarkStart w:name="z715" w:id="705"/>
    <w:p>
      <w:pPr>
        <w:spacing w:after="0"/>
        <w:ind w:left="0"/>
        <w:jc w:val="both"/>
      </w:pPr>
      <w:r>
        <w:rPr>
          <w:rFonts w:ascii="Times New Roman"/>
          <w:b w:val="false"/>
          <w:i w:val="false"/>
          <w:color w:val="000000"/>
          <w:sz w:val="28"/>
        </w:rPr>
        <w:t xml:space="preserve">
      Для определения степени посттравматической деформации пяточной кости вычисляют угол Белера (угол суставной части бугра пяточной кости). В норме этот угол составляет 20-40 градусов. Уменьшение угла Белера указывает на посттравматическое плоскостопие. Наиболее информативным для оценки состояния подтаранного сустава является его КТ, выполненная в коронарной плоскости, перпендикулярной задней суставной фасетке пяточной кости. </w:t>
      </w:r>
    </w:p>
    <w:bookmarkEnd w:id="705"/>
    <w:bookmarkStart w:name="z716" w:id="706"/>
    <w:p>
      <w:pPr>
        <w:spacing w:after="0"/>
        <w:ind w:left="0"/>
        <w:jc w:val="both"/>
      </w:pPr>
      <w:r>
        <w:rPr>
          <w:rFonts w:ascii="Times New Roman"/>
          <w:b w:val="false"/>
          <w:i w:val="false"/>
          <w:color w:val="000000"/>
          <w:sz w:val="28"/>
        </w:rPr>
        <w:t xml:space="preserve">
      Поперечное плоскостопие оценивается по рентгенограммам переднего и среднего отделов стопы в прямой проекции, выполненным под нагрузкой. </w:t>
      </w:r>
    </w:p>
    <w:bookmarkEnd w:id="706"/>
    <w:bookmarkStart w:name="z717" w:id="707"/>
    <w:p>
      <w:pPr>
        <w:spacing w:after="0"/>
        <w:ind w:left="0"/>
        <w:jc w:val="both"/>
      </w:pPr>
      <w:r>
        <w:rPr>
          <w:rFonts w:ascii="Times New Roman"/>
          <w:b w:val="false"/>
          <w:i w:val="false"/>
          <w:color w:val="000000"/>
          <w:sz w:val="28"/>
        </w:rPr>
        <w:t>
      Степени поперечного плоскостопия:</w:t>
      </w:r>
    </w:p>
    <w:bookmarkEnd w:id="707"/>
    <w:bookmarkStart w:name="z718" w:id="708"/>
    <w:p>
      <w:pPr>
        <w:spacing w:after="0"/>
        <w:ind w:left="0"/>
        <w:jc w:val="both"/>
      </w:pPr>
      <w:r>
        <w:rPr>
          <w:rFonts w:ascii="Times New Roman"/>
          <w:b w:val="false"/>
          <w:i w:val="false"/>
          <w:color w:val="000000"/>
          <w:sz w:val="28"/>
        </w:rPr>
        <w:t xml:space="preserve">
      I степень: угол между I-II плюсневыми костями составляет 10-12 градусов, угол отклонения первого пальца – 15-20 градусов; </w:t>
      </w:r>
    </w:p>
    <w:bookmarkEnd w:id="708"/>
    <w:bookmarkStart w:name="z719" w:id="709"/>
    <w:p>
      <w:pPr>
        <w:spacing w:after="0"/>
        <w:ind w:left="0"/>
        <w:jc w:val="both"/>
      </w:pPr>
      <w:r>
        <w:rPr>
          <w:rFonts w:ascii="Times New Roman"/>
          <w:b w:val="false"/>
          <w:i w:val="false"/>
          <w:color w:val="000000"/>
          <w:sz w:val="28"/>
        </w:rPr>
        <w:t xml:space="preserve">
      II степень: угол между I-II плюсневыми костями составляет 13-15 градусов, угол отклонения первого пальца – 21-30 градусов; </w:t>
      </w:r>
    </w:p>
    <w:bookmarkEnd w:id="709"/>
    <w:bookmarkStart w:name="z720" w:id="710"/>
    <w:p>
      <w:pPr>
        <w:spacing w:after="0"/>
        <w:ind w:left="0"/>
        <w:jc w:val="both"/>
      </w:pPr>
      <w:r>
        <w:rPr>
          <w:rFonts w:ascii="Times New Roman"/>
          <w:b w:val="false"/>
          <w:i w:val="false"/>
          <w:color w:val="000000"/>
          <w:sz w:val="28"/>
        </w:rPr>
        <w:t xml:space="preserve">
      III степень: угол между I-II плюсневыми костями составляет 16-20 градусов, угол отклонения первого пальца – 31-40 градусов; </w:t>
      </w:r>
    </w:p>
    <w:bookmarkEnd w:id="710"/>
    <w:bookmarkStart w:name="z721" w:id="711"/>
    <w:p>
      <w:pPr>
        <w:spacing w:after="0"/>
        <w:ind w:left="0"/>
        <w:jc w:val="both"/>
      </w:pPr>
      <w:r>
        <w:rPr>
          <w:rFonts w:ascii="Times New Roman"/>
          <w:b w:val="false"/>
          <w:i w:val="false"/>
          <w:color w:val="000000"/>
          <w:sz w:val="28"/>
        </w:rPr>
        <w:t>
      IV степень: угол между I-II плюсневыми костями составляет более 20 градусов, угол отклонения первого пальца – более 40 градусов.</w:t>
      </w:r>
    </w:p>
    <w:bookmarkEnd w:id="711"/>
    <w:bookmarkStart w:name="z722" w:id="712"/>
    <w:p>
      <w:pPr>
        <w:spacing w:after="0"/>
        <w:ind w:left="0"/>
        <w:jc w:val="both"/>
      </w:pPr>
      <w:r>
        <w:rPr>
          <w:rFonts w:ascii="Times New Roman"/>
          <w:b w:val="false"/>
          <w:i w:val="false"/>
          <w:color w:val="000000"/>
          <w:sz w:val="28"/>
        </w:rPr>
        <w:t>
      Степени деформирующего артроза суставов стопы:</w:t>
      </w:r>
    </w:p>
    <w:bookmarkEnd w:id="712"/>
    <w:bookmarkStart w:name="z723" w:id="713"/>
    <w:p>
      <w:pPr>
        <w:spacing w:after="0"/>
        <w:ind w:left="0"/>
        <w:jc w:val="both"/>
      </w:pPr>
      <w:r>
        <w:rPr>
          <w:rFonts w:ascii="Times New Roman"/>
          <w:b w:val="false"/>
          <w:i w:val="false"/>
          <w:color w:val="000000"/>
          <w:sz w:val="28"/>
        </w:rPr>
        <w:t xml:space="preserve">
      I стадия: сужение суставной щели менее чем на 50 процентов и краевые костные разрастания, не превышающими 1 мм от края суставной щели; </w:t>
      </w:r>
    </w:p>
    <w:bookmarkEnd w:id="713"/>
    <w:bookmarkStart w:name="z724" w:id="714"/>
    <w:p>
      <w:pPr>
        <w:spacing w:after="0"/>
        <w:ind w:left="0"/>
        <w:jc w:val="both"/>
      </w:pPr>
      <w:r>
        <w:rPr>
          <w:rFonts w:ascii="Times New Roman"/>
          <w:b w:val="false"/>
          <w:i w:val="false"/>
          <w:color w:val="000000"/>
          <w:sz w:val="28"/>
        </w:rPr>
        <w:t xml:space="preserve">
      II стадия: сужение суставной щели более чем на 50 процентов, краевые костные разрастания, превышающие 1 мм от края суставной щели, деформация и субхондральный остеосклероз суставных концов сочленяющихся костей; </w:t>
      </w:r>
    </w:p>
    <w:bookmarkEnd w:id="714"/>
    <w:bookmarkStart w:name="z725" w:id="715"/>
    <w:p>
      <w:pPr>
        <w:spacing w:after="0"/>
        <w:ind w:left="0"/>
        <w:jc w:val="both"/>
      </w:pPr>
      <w:r>
        <w:rPr>
          <w:rFonts w:ascii="Times New Roman"/>
          <w:b w:val="false"/>
          <w:i w:val="false"/>
          <w:color w:val="000000"/>
          <w:sz w:val="28"/>
        </w:rPr>
        <w:t>
      III стадия: суставная щель рентгенологически не определяется, имеются выраженные краевые костные разрастания, грубая деформация и субхондральный остеосклероз суставных концов сочленяющихся костей.</w:t>
      </w:r>
    </w:p>
    <w:bookmarkEnd w:id="715"/>
    <w:bookmarkStart w:name="z726" w:id="716"/>
    <w:p>
      <w:pPr>
        <w:spacing w:after="0"/>
        <w:ind w:left="0"/>
        <w:jc w:val="both"/>
      </w:pPr>
      <w:r>
        <w:rPr>
          <w:rFonts w:ascii="Times New Roman"/>
          <w:b w:val="false"/>
          <w:i w:val="false"/>
          <w:color w:val="000000"/>
          <w:sz w:val="28"/>
        </w:rPr>
        <w:t xml:space="preserve">
      Отсутствие первого пальца на стопе является препятствием для поступления в ВУЗ по подготовке авиационного персонала. </w:t>
      </w:r>
    </w:p>
    <w:bookmarkEnd w:id="716"/>
    <w:bookmarkStart w:name="z727" w:id="717"/>
    <w:p>
      <w:pPr>
        <w:spacing w:after="0"/>
        <w:ind w:left="0"/>
        <w:jc w:val="both"/>
      </w:pPr>
      <w:r>
        <w:rPr>
          <w:rFonts w:ascii="Times New Roman"/>
          <w:b w:val="false"/>
          <w:i w:val="false"/>
          <w:color w:val="000000"/>
          <w:sz w:val="28"/>
        </w:rPr>
        <w:t>
      Отсутствием пальца на стопе считается его отсутствие на уровне плюснефалангового сустава, а также полное сведение или неподвижность пальца.</w:t>
      </w:r>
    </w:p>
    <w:bookmarkEnd w:id="717"/>
    <w:bookmarkStart w:name="z728" w:id="718"/>
    <w:p>
      <w:pPr>
        <w:spacing w:after="0"/>
        <w:ind w:left="0"/>
        <w:jc w:val="both"/>
      </w:pPr>
      <w:r>
        <w:rPr>
          <w:rFonts w:ascii="Times New Roman"/>
          <w:b w:val="false"/>
          <w:i w:val="false"/>
          <w:color w:val="000000"/>
          <w:sz w:val="28"/>
        </w:rPr>
        <w:t>
      Продольное или поперечное плоскостопие I или II степени без артроза в таранно-ладьевидных сочленениях или суставах среднего отдела стопы не является основанием для применения настоящего пункта, не препятствует к поступлению в ВУЗ по подготовке авиационного персонала.</w:t>
      </w:r>
    </w:p>
    <w:bookmarkEnd w:id="718"/>
    <w:bookmarkStart w:name="z729" w:id="719"/>
    <w:p>
      <w:pPr>
        <w:spacing w:after="0"/>
        <w:ind w:left="0"/>
        <w:jc w:val="both"/>
      </w:pPr>
      <w:r>
        <w:rPr>
          <w:rFonts w:ascii="Times New Roman"/>
          <w:b w:val="false"/>
          <w:i w:val="false"/>
          <w:color w:val="000000"/>
          <w:sz w:val="28"/>
        </w:rPr>
        <w:t xml:space="preserve">
      При наличии у освидетельствуемого плоскостопия II степени на одной ноге и плоскостопия I степени на другой ноге заключение выносится по плоскостопию II степени. </w:t>
      </w:r>
    </w:p>
    <w:bookmarkEnd w:id="719"/>
    <w:bookmarkStart w:name="z730" w:id="720"/>
    <w:p>
      <w:pPr>
        <w:spacing w:after="0"/>
        <w:ind w:left="0"/>
        <w:jc w:val="both"/>
      </w:pPr>
      <w:r>
        <w:rPr>
          <w:rFonts w:ascii="Times New Roman"/>
          <w:b w:val="false"/>
          <w:i w:val="false"/>
          <w:color w:val="000000"/>
          <w:sz w:val="28"/>
        </w:rPr>
        <w:t xml:space="preserve">
      Пункт 66 Требований по графам. Приобретенные деформации конечности. </w:t>
      </w:r>
    </w:p>
    <w:bookmarkEnd w:id="720"/>
    <w:bookmarkStart w:name="z731" w:id="721"/>
    <w:p>
      <w:pPr>
        <w:spacing w:after="0"/>
        <w:ind w:left="0"/>
        <w:jc w:val="both"/>
      </w:pPr>
      <w:r>
        <w:rPr>
          <w:rFonts w:ascii="Times New Roman"/>
          <w:b w:val="false"/>
          <w:i w:val="false"/>
          <w:color w:val="000000"/>
          <w:sz w:val="28"/>
        </w:rPr>
        <w:t>
      Пункт предусматривает приобретенное укорочение и деформации конечностей, в том числе вследствие угловой деформации костей после переломов.</w:t>
      </w:r>
    </w:p>
    <w:bookmarkEnd w:id="721"/>
    <w:bookmarkStart w:name="z732" w:id="722"/>
    <w:p>
      <w:pPr>
        <w:spacing w:after="0"/>
        <w:ind w:left="0"/>
        <w:jc w:val="both"/>
      </w:pPr>
      <w:r>
        <w:rPr>
          <w:rFonts w:ascii="Times New Roman"/>
          <w:b w:val="false"/>
          <w:i w:val="false"/>
          <w:color w:val="000000"/>
          <w:sz w:val="28"/>
        </w:rPr>
        <w:t xml:space="preserve">
      К подпункту 1) пункта 66 Требований по графам относится укорочение руки или ноги более чем на 2 см. </w:t>
      </w:r>
    </w:p>
    <w:bookmarkEnd w:id="722"/>
    <w:bookmarkStart w:name="z733" w:id="723"/>
    <w:p>
      <w:pPr>
        <w:spacing w:after="0"/>
        <w:ind w:left="0"/>
        <w:jc w:val="both"/>
      </w:pPr>
      <w:r>
        <w:rPr>
          <w:rFonts w:ascii="Times New Roman"/>
          <w:b w:val="false"/>
          <w:i w:val="false"/>
          <w:color w:val="000000"/>
          <w:sz w:val="28"/>
        </w:rPr>
        <w:t>
      К подпункту 2) пункта 66 Требований по графам относится укорочение руки или ноги до 2 см.</w:t>
      </w:r>
    </w:p>
    <w:bookmarkEnd w:id="723"/>
    <w:bookmarkStart w:name="z734" w:id="724"/>
    <w:p>
      <w:pPr>
        <w:spacing w:after="0"/>
        <w:ind w:left="0"/>
        <w:jc w:val="both"/>
      </w:pPr>
      <w:r>
        <w:rPr>
          <w:rFonts w:ascii="Times New Roman"/>
          <w:b w:val="false"/>
          <w:i w:val="false"/>
          <w:color w:val="000000"/>
          <w:sz w:val="28"/>
        </w:rPr>
        <w:t>
      Пункт 67 Требований по графам. Пункт предусматривает отсутствие конечности на любом уровне.</w:t>
      </w:r>
    </w:p>
    <w:bookmarkEnd w:id="724"/>
    <w:bookmarkStart w:name="z735" w:id="725"/>
    <w:p>
      <w:pPr>
        <w:spacing w:after="0"/>
        <w:ind w:left="0"/>
        <w:jc w:val="left"/>
      </w:pPr>
      <w:r>
        <w:rPr>
          <w:rFonts w:ascii="Times New Roman"/>
          <w:b/>
          <w:i w:val="false"/>
          <w:color w:val="000000"/>
        </w:rPr>
        <w:t xml:space="preserve"> Глава 14. Болезни мочеполовой системы</w:t>
      </w:r>
    </w:p>
    <w:bookmarkEnd w:id="725"/>
    <w:bookmarkStart w:name="z736" w:id="726"/>
    <w:p>
      <w:pPr>
        <w:spacing w:after="0"/>
        <w:ind w:left="0"/>
        <w:jc w:val="both"/>
      </w:pPr>
      <w:r>
        <w:rPr>
          <w:rFonts w:ascii="Times New Roman"/>
          <w:b w:val="false"/>
          <w:i w:val="false"/>
          <w:color w:val="000000"/>
          <w:sz w:val="28"/>
        </w:rPr>
        <w:t>
      Пункт 68 Требований по графам. Гломерулярные, тубулоинтерстициальные болезни почек, почечная недостаточность.</w:t>
      </w:r>
    </w:p>
    <w:bookmarkEnd w:id="726"/>
    <w:bookmarkStart w:name="z737" w:id="727"/>
    <w:p>
      <w:pPr>
        <w:spacing w:after="0"/>
        <w:ind w:left="0"/>
        <w:jc w:val="both"/>
      </w:pPr>
      <w:r>
        <w:rPr>
          <w:rFonts w:ascii="Times New Roman"/>
          <w:b w:val="false"/>
          <w:i w:val="false"/>
          <w:color w:val="000000"/>
          <w:sz w:val="28"/>
        </w:rPr>
        <w:t>
      Пункт предусматривает:</w:t>
      </w:r>
    </w:p>
    <w:bookmarkEnd w:id="727"/>
    <w:bookmarkStart w:name="z738" w:id="728"/>
    <w:p>
      <w:pPr>
        <w:spacing w:after="0"/>
        <w:ind w:left="0"/>
        <w:jc w:val="both"/>
      </w:pPr>
      <w:r>
        <w:rPr>
          <w:rFonts w:ascii="Times New Roman"/>
          <w:b w:val="false"/>
          <w:i w:val="false"/>
          <w:color w:val="000000"/>
          <w:sz w:val="28"/>
        </w:rPr>
        <w:t>
      хронические заболевания почек (хронический гломерулонефрит, хронический пиелонефрит, хронический интерстициальный нефрит, амилоидоз и другие заболевания), осложненные хронической почечной недостаточностью;</w:t>
      </w:r>
    </w:p>
    <w:bookmarkEnd w:id="728"/>
    <w:bookmarkStart w:name="z739" w:id="729"/>
    <w:p>
      <w:pPr>
        <w:spacing w:after="0"/>
        <w:ind w:left="0"/>
        <w:jc w:val="both"/>
      </w:pPr>
      <w:r>
        <w:rPr>
          <w:rFonts w:ascii="Times New Roman"/>
          <w:b w:val="false"/>
          <w:i w:val="false"/>
          <w:color w:val="000000"/>
          <w:sz w:val="28"/>
        </w:rPr>
        <w:t>
      хронические заболевания почек без хронической почечной недостаточности (наличие стойкого патологического мочевого синдрома, сохраняющегося более 6 месяцев после перенесенного острого заболевания почек);</w:t>
      </w:r>
    </w:p>
    <w:bookmarkEnd w:id="729"/>
    <w:bookmarkStart w:name="z740" w:id="730"/>
    <w:p>
      <w:pPr>
        <w:spacing w:after="0"/>
        <w:ind w:left="0"/>
        <w:jc w:val="both"/>
      </w:pPr>
      <w:r>
        <w:rPr>
          <w:rFonts w:ascii="Times New Roman"/>
          <w:b w:val="false"/>
          <w:i w:val="false"/>
          <w:color w:val="000000"/>
          <w:sz w:val="28"/>
        </w:rPr>
        <w:t xml:space="preserve">
      первично-хронический пиелонефрит с нарушением функции почек. </w:t>
      </w:r>
    </w:p>
    <w:bookmarkEnd w:id="730"/>
    <w:bookmarkStart w:name="z741" w:id="731"/>
    <w:p>
      <w:pPr>
        <w:spacing w:after="0"/>
        <w:ind w:left="0"/>
        <w:jc w:val="both"/>
      </w:pPr>
      <w:r>
        <w:rPr>
          <w:rFonts w:ascii="Times New Roman"/>
          <w:b w:val="false"/>
          <w:i w:val="false"/>
          <w:color w:val="000000"/>
          <w:sz w:val="28"/>
        </w:rPr>
        <w:t xml:space="preserve">
      Диагноз первично-хронического пиелонефрита устанавливается при наличии лейкоцитурии и бактериурии, сохраняющихся более 6 месяцев, несмотря на проводимое лечение и выявляемых количественными методами, при условии исключения воспалительных заболеваний мочевыводящих путей и половых органов после обследования с участием дерматовенеролога, уролога (для женщин, кроме того, гинеколога) при обязательном рентгеноурологическом или радиоизотопном исследовании почек. </w:t>
      </w:r>
    </w:p>
    <w:bookmarkEnd w:id="731"/>
    <w:bookmarkStart w:name="z742" w:id="732"/>
    <w:p>
      <w:pPr>
        <w:spacing w:after="0"/>
        <w:ind w:left="0"/>
        <w:jc w:val="both"/>
      </w:pPr>
      <w:r>
        <w:rPr>
          <w:rFonts w:ascii="Times New Roman"/>
          <w:b w:val="false"/>
          <w:i w:val="false"/>
          <w:color w:val="000000"/>
          <w:sz w:val="28"/>
        </w:rPr>
        <w:t>
      Допуск к летной работе после перенесенных острых воспалительных, дистрофических заболеваний почек, отравлений, интоксикаций, когда преходящие умеренные изменения в моче (в виде преходящей протеинурии и единичные форменных элементов крови) сохраняются не более 6 месяцев, при отсутствии клинических признаков развития хронического воспалительного процесса, рассматривается не ранее, чем через 12 месяцев после завершения лечения. Полное выздоровление или переход в хроническую форму воспаления почек устанавливается только после стационарного обследования.</w:t>
      </w:r>
    </w:p>
    <w:bookmarkEnd w:id="732"/>
    <w:bookmarkStart w:name="z743" w:id="733"/>
    <w:p>
      <w:pPr>
        <w:spacing w:after="0"/>
        <w:ind w:left="0"/>
        <w:jc w:val="both"/>
      </w:pPr>
      <w:r>
        <w:rPr>
          <w:rFonts w:ascii="Times New Roman"/>
          <w:b w:val="false"/>
          <w:i w:val="false"/>
          <w:color w:val="000000"/>
          <w:sz w:val="28"/>
        </w:rPr>
        <w:t>
      При хроническом пиелонефрите в стадии стойкой ремиссии без нарушения функции почек подтвержденная рентгенологически, освидетельствуемые по графе I – не годны, по графе II-III – индивидуальная оценка, по графе IV-VII – годны. После обострения пиелонефрита освидетельствуемые признаются негодными.</w:t>
      </w:r>
    </w:p>
    <w:bookmarkEnd w:id="733"/>
    <w:bookmarkStart w:name="z744" w:id="734"/>
    <w:p>
      <w:pPr>
        <w:spacing w:after="0"/>
        <w:ind w:left="0"/>
        <w:jc w:val="both"/>
      </w:pPr>
      <w:r>
        <w:rPr>
          <w:rFonts w:ascii="Times New Roman"/>
          <w:b w:val="false"/>
          <w:i w:val="false"/>
          <w:color w:val="000000"/>
          <w:sz w:val="28"/>
        </w:rPr>
        <w:t>
      Пункт 69 Требований по графам. Мочекаменная болезнь.</w:t>
      </w:r>
    </w:p>
    <w:bookmarkEnd w:id="734"/>
    <w:bookmarkStart w:name="z745" w:id="735"/>
    <w:p>
      <w:pPr>
        <w:spacing w:after="0"/>
        <w:ind w:left="0"/>
        <w:jc w:val="both"/>
      </w:pPr>
      <w:r>
        <w:rPr>
          <w:rFonts w:ascii="Times New Roman"/>
          <w:b w:val="false"/>
          <w:i w:val="false"/>
          <w:color w:val="000000"/>
          <w:sz w:val="28"/>
        </w:rPr>
        <w:t xml:space="preserve">
      Подпункт 1) пункта 69 Требований по графам предусматривает: </w:t>
      </w:r>
    </w:p>
    <w:bookmarkEnd w:id="735"/>
    <w:bookmarkStart w:name="z746" w:id="736"/>
    <w:p>
      <w:pPr>
        <w:spacing w:after="0"/>
        <w:ind w:left="0"/>
        <w:jc w:val="both"/>
      </w:pPr>
      <w:r>
        <w:rPr>
          <w:rFonts w:ascii="Times New Roman"/>
          <w:b w:val="false"/>
          <w:i w:val="false"/>
          <w:color w:val="000000"/>
          <w:sz w:val="28"/>
        </w:rPr>
        <w:t xml:space="preserve">
      наличие конкремента в чашечно-лоханочной системе почек или мочевыводящих путей; </w:t>
      </w:r>
    </w:p>
    <w:bookmarkEnd w:id="736"/>
    <w:bookmarkStart w:name="z747" w:id="737"/>
    <w:p>
      <w:pPr>
        <w:spacing w:after="0"/>
        <w:ind w:left="0"/>
        <w:jc w:val="both"/>
      </w:pPr>
      <w:r>
        <w:rPr>
          <w:rFonts w:ascii="Times New Roman"/>
          <w:b w:val="false"/>
          <w:i w:val="false"/>
          <w:color w:val="000000"/>
          <w:sz w:val="28"/>
        </w:rPr>
        <w:t>
      рецидив камнеобразования (образование камня в том же органе, на той же стороне в течение одного года).</w:t>
      </w:r>
    </w:p>
    <w:bookmarkEnd w:id="737"/>
    <w:bookmarkStart w:name="z748" w:id="738"/>
    <w:p>
      <w:pPr>
        <w:spacing w:after="0"/>
        <w:ind w:left="0"/>
        <w:jc w:val="both"/>
      </w:pPr>
      <w:r>
        <w:rPr>
          <w:rFonts w:ascii="Times New Roman"/>
          <w:b w:val="false"/>
          <w:i w:val="false"/>
          <w:color w:val="000000"/>
          <w:sz w:val="28"/>
        </w:rPr>
        <w:t xml:space="preserve">
      Подпункт 2) пункта 69 Требований по графам предусматривает: </w:t>
      </w:r>
    </w:p>
    <w:bookmarkEnd w:id="738"/>
    <w:bookmarkStart w:name="z749" w:id="739"/>
    <w:p>
      <w:pPr>
        <w:spacing w:after="0"/>
        <w:ind w:left="0"/>
        <w:jc w:val="both"/>
      </w:pPr>
      <w:r>
        <w:rPr>
          <w:rFonts w:ascii="Times New Roman"/>
          <w:b w:val="false"/>
          <w:i w:val="false"/>
          <w:color w:val="000000"/>
          <w:sz w:val="28"/>
        </w:rPr>
        <w:t xml:space="preserve">
      состояние после самостоятельного отхождения конкремента; </w:t>
      </w:r>
    </w:p>
    <w:bookmarkEnd w:id="739"/>
    <w:bookmarkStart w:name="z750" w:id="740"/>
    <w:p>
      <w:pPr>
        <w:spacing w:after="0"/>
        <w:ind w:left="0"/>
        <w:jc w:val="both"/>
      </w:pPr>
      <w:r>
        <w:rPr>
          <w:rFonts w:ascii="Times New Roman"/>
          <w:b w:val="false"/>
          <w:i w:val="false"/>
          <w:color w:val="000000"/>
          <w:sz w:val="28"/>
        </w:rPr>
        <w:t xml:space="preserve">
      состояние после оперативного лечения, литотрипсии (дистанционной ударно-волновой или контактной литотрипсии), установки стенда; </w:t>
      </w:r>
    </w:p>
    <w:bookmarkEnd w:id="740"/>
    <w:bookmarkStart w:name="z751" w:id="741"/>
    <w:p>
      <w:pPr>
        <w:spacing w:after="0"/>
        <w:ind w:left="0"/>
        <w:jc w:val="both"/>
      </w:pPr>
      <w:r>
        <w:rPr>
          <w:rFonts w:ascii="Times New Roman"/>
          <w:b w:val="false"/>
          <w:i w:val="false"/>
          <w:color w:val="000000"/>
          <w:sz w:val="28"/>
        </w:rPr>
        <w:t xml:space="preserve">
      камень в "отшнурованной" чашечке почки. </w:t>
      </w:r>
    </w:p>
    <w:bookmarkEnd w:id="741"/>
    <w:bookmarkStart w:name="z752" w:id="742"/>
    <w:p>
      <w:pPr>
        <w:spacing w:after="0"/>
        <w:ind w:left="0"/>
        <w:jc w:val="both"/>
      </w:pPr>
      <w:r>
        <w:rPr>
          <w:rFonts w:ascii="Times New Roman"/>
          <w:b w:val="false"/>
          <w:i w:val="false"/>
          <w:color w:val="000000"/>
          <w:sz w:val="28"/>
        </w:rPr>
        <w:t xml:space="preserve">
      При установлении диагноза мочекаменной болезни выносится заключение о негодности к летной работе (летному обучению) с рекомендацией оперативного лечения. </w:t>
      </w:r>
    </w:p>
    <w:bookmarkEnd w:id="742"/>
    <w:bookmarkStart w:name="z753" w:id="743"/>
    <w:p>
      <w:pPr>
        <w:spacing w:after="0"/>
        <w:ind w:left="0"/>
        <w:jc w:val="both"/>
      </w:pPr>
      <w:r>
        <w:rPr>
          <w:rFonts w:ascii="Times New Roman"/>
          <w:b w:val="false"/>
          <w:i w:val="false"/>
          <w:color w:val="000000"/>
          <w:sz w:val="28"/>
        </w:rPr>
        <w:t>
      Восстановление на летную работу военнослужащих, перенесших почечную колику с самостоятельным отхождением конкремента, хирургическое вмешательство по поводу мочекаменной болезни, проводится не ранее, чем через 3 месяца после завершения лечения, после неинвазивных методов лечения (в том числе после экстракорпоральной литотрипсии) – не ранее, чем через 1 месяц после вмешательства, при отсутствии болевого синдрома и полного восстановления функции почек после стационарного медицинского обследования и освидетельствования. В этих случаях летчики годны на самолетах с двойным управлением. Штурманы и другие члены летных экипажей годны.</w:t>
      </w:r>
    </w:p>
    <w:bookmarkEnd w:id="743"/>
    <w:bookmarkStart w:name="z754" w:id="744"/>
    <w:p>
      <w:pPr>
        <w:spacing w:after="0"/>
        <w:ind w:left="0"/>
        <w:jc w:val="both"/>
      </w:pPr>
      <w:r>
        <w:rPr>
          <w:rFonts w:ascii="Times New Roman"/>
          <w:b w:val="false"/>
          <w:i w:val="false"/>
          <w:color w:val="000000"/>
          <w:sz w:val="28"/>
        </w:rPr>
        <w:t>
      Очередное освидетельствование эти военнослужащие проходят в стационарных условиях.</w:t>
      </w:r>
    </w:p>
    <w:bookmarkEnd w:id="744"/>
    <w:bookmarkStart w:name="z755" w:id="745"/>
    <w:p>
      <w:pPr>
        <w:spacing w:after="0"/>
        <w:ind w:left="0"/>
        <w:jc w:val="both"/>
      </w:pPr>
      <w:r>
        <w:rPr>
          <w:rFonts w:ascii="Times New Roman"/>
          <w:b w:val="false"/>
          <w:i w:val="false"/>
          <w:color w:val="000000"/>
          <w:sz w:val="28"/>
        </w:rPr>
        <w:t>
      Пункт 70 Требований по графам. Обструктивная уропатия и рефлюкс-уропатия, пиелонефрит (вторичный), другие болезни почки, мочеточника и мочевой системы.</w:t>
      </w:r>
    </w:p>
    <w:bookmarkEnd w:id="745"/>
    <w:bookmarkStart w:name="z756" w:id="746"/>
    <w:p>
      <w:pPr>
        <w:spacing w:after="0"/>
        <w:ind w:left="0"/>
        <w:jc w:val="both"/>
      </w:pPr>
      <w:r>
        <w:rPr>
          <w:rFonts w:ascii="Times New Roman"/>
          <w:b w:val="false"/>
          <w:i w:val="false"/>
          <w:color w:val="000000"/>
          <w:sz w:val="28"/>
        </w:rPr>
        <w:t xml:space="preserve">
      К подпункту 1) пункта 70 Требований по графам относятся: </w:t>
      </w:r>
    </w:p>
    <w:bookmarkEnd w:id="746"/>
    <w:bookmarkStart w:name="z757" w:id="747"/>
    <w:p>
      <w:pPr>
        <w:spacing w:after="0"/>
        <w:ind w:left="0"/>
        <w:jc w:val="both"/>
      </w:pPr>
      <w:r>
        <w:rPr>
          <w:rFonts w:ascii="Times New Roman"/>
          <w:b w:val="false"/>
          <w:i w:val="false"/>
          <w:color w:val="000000"/>
          <w:sz w:val="28"/>
        </w:rPr>
        <w:t>
      гидронефроз II-III стадии;</w:t>
      </w:r>
    </w:p>
    <w:bookmarkEnd w:id="747"/>
    <w:bookmarkStart w:name="z758" w:id="748"/>
    <w:p>
      <w:pPr>
        <w:spacing w:after="0"/>
        <w:ind w:left="0"/>
        <w:jc w:val="both"/>
      </w:pPr>
      <w:r>
        <w:rPr>
          <w:rFonts w:ascii="Times New Roman"/>
          <w:b w:val="false"/>
          <w:i w:val="false"/>
          <w:color w:val="000000"/>
          <w:sz w:val="28"/>
        </w:rPr>
        <w:t xml:space="preserve">
      пионефроз; </w:t>
      </w:r>
    </w:p>
    <w:bookmarkEnd w:id="748"/>
    <w:bookmarkStart w:name="z759" w:id="749"/>
    <w:p>
      <w:pPr>
        <w:spacing w:after="0"/>
        <w:ind w:left="0"/>
        <w:jc w:val="both"/>
      </w:pPr>
      <w:r>
        <w:rPr>
          <w:rFonts w:ascii="Times New Roman"/>
          <w:b w:val="false"/>
          <w:i w:val="false"/>
          <w:color w:val="000000"/>
          <w:sz w:val="28"/>
        </w:rPr>
        <w:t xml:space="preserve">
      хронический (вторичный) пиелонефрит; </w:t>
      </w:r>
    </w:p>
    <w:bookmarkEnd w:id="749"/>
    <w:bookmarkStart w:name="z760" w:id="750"/>
    <w:p>
      <w:pPr>
        <w:spacing w:after="0"/>
        <w:ind w:left="0"/>
        <w:jc w:val="both"/>
      </w:pPr>
      <w:r>
        <w:rPr>
          <w:rFonts w:ascii="Times New Roman"/>
          <w:b w:val="false"/>
          <w:i w:val="false"/>
          <w:color w:val="000000"/>
          <w:sz w:val="28"/>
        </w:rPr>
        <w:t>
      хронические болезни мочевыделительной системы (цистит, уретрит) с рецидивирующим течением (обострения 2 и более раза в год, требующие стационарного лечения);</w:t>
      </w:r>
    </w:p>
    <w:bookmarkEnd w:id="750"/>
    <w:bookmarkStart w:name="z761" w:id="751"/>
    <w:p>
      <w:pPr>
        <w:spacing w:after="0"/>
        <w:ind w:left="0"/>
        <w:jc w:val="both"/>
      </w:pPr>
      <w:r>
        <w:rPr>
          <w:rFonts w:ascii="Times New Roman"/>
          <w:b w:val="false"/>
          <w:i w:val="false"/>
          <w:color w:val="000000"/>
          <w:sz w:val="28"/>
        </w:rPr>
        <w:t>
      нефроптоз II и III стадии независимо от состояния функции почек и наличия патологических изменений в моче;</w:t>
      </w:r>
    </w:p>
    <w:bookmarkEnd w:id="751"/>
    <w:bookmarkStart w:name="z762" w:id="752"/>
    <w:p>
      <w:pPr>
        <w:spacing w:after="0"/>
        <w:ind w:left="0"/>
        <w:jc w:val="both"/>
      </w:pPr>
      <w:r>
        <w:rPr>
          <w:rFonts w:ascii="Times New Roman"/>
          <w:b w:val="false"/>
          <w:i w:val="false"/>
          <w:color w:val="000000"/>
          <w:sz w:val="28"/>
        </w:rPr>
        <w:t xml:space="preserve">
      односторонний или двухсторонний нефроптоз I стадии с нарушением выделительной функции почек и патологическими изменениями в моче; </w:t>
      </w:r>
    </w:p>
    <w:bookmarkEnd w:id="752"/>
    <w:bookmarkStart w:name="z763" w:id="753"/>
    <w:p>
      <w:pPr>
        <w:spacing w:after="0"/>
        <w:ind w:left="0"/>
        <w:jc w:val="both"/>
      </w:pPr>
      <w:r>
        <w:rPr>
          <w:rFonts w:ascii="Times New Roman"/>
          <w:b w:val="false"/>
          <w:i w:val="false"/>
          <w:color w:val="000000"/>
          <w:sz w:val="28"/>
        </w:rPr>
        <w:t xml:space="preserve">
      отсутствие одной почки, удаленной по поводу заболеваний, независимо от состояния функции оставшейся почки; </w:t>
      </w:r>
    </w:p>
    <w:bookmarkEnd w:id="753"/>
    <w:bookmarkStart w:name="z764" w:id="754"/>
    <w:p>
      <w:pPr>
        <w:spacing w:after="0"/>
        <w:ind w:left="0"/>
        <w:jc w:val="both"/>
      </w:pPr>
      <w:r>
        <w:rPr>
          <w:rFonts w:ascii="Times New Roman"/>
          <w:b w:val="false"/>
          <w:i w:val="false"/>
          <w:color w:val="000000"/>
          <w:sz w:val="28"/>
        </w:rPr>
        <w:t xml:space="preserve">
      дистопия почки (тазовая – независимо от состояния функции почки, поясничная – с нарушением выделительной функции почки любой степени); </w:t>
      </w:r>
    </w:p>
    <w:bookmarkEnd w:id="754"/>
    <w:bookmarkStart w:name="z765" w:id="755"/>
    <w:p>
      <w:pPr>
        <w:spacing w:after="0"/>
        <w:ind w:left="0"/>
        <w:jc w:val="both"/>
      </w:pPr>
      <w:r>
        <w:rPr>
          <w:rFonts w:ascii="Times New Roman"/>
          <w:b w:val="false"/>
          <w:i w:val="false"/>
          <w:color w:val="000000"/>
          <w:sz w:val="28"/>
        </w:rPr>
        <w:t>
      стриктура уретры, требующая бужирования один раз и более в год.</w:t>
      </w:r>
    </w:p>
    <w:bookmarkEnd w:id="755"/>
    <w:bookmarkStart w:name="z766" w:id="756"/>
    <w:p>
      <w:pPr>
        <w:spacing w:after="0"/>
        <w:ind w:left="0"/>
        <w:jc w:val="both"/>
      </w:pPr>
      <w:r>
        <w:rPr>
          <w:rFonts w:ascii="Times New Roman"/>
          <w:b w:val="false"/>
          <w:i w:val="false"/>
          <w:color w:val="000000"/>
          <w:sz w:val="28"/>
        </w:rPr>
        <w:t xml:space="preserve">
      Нарушение выделительной функции почек подтверждается данными экскреторной урографии, КТ, ультразвуковых или радиоизотопных исследований. </w:t>
      </w:r>
    </w:p>
    <w:bookmarkEnd w:id="756"/>
    <w:bookmarkStart w:name="z767" w:id="757"/>
    <w:p>
      <w:pPr>
        <w:spacing w:after="0"/>
        <w:ind w:left="0"/>
        <w:jc w:val="both"/>
      </w:pPr>
      <w:r>
        <w:rPr>
          <w:rFonts w:ascii="Times New Roman"/>
          <w:b w:val="false"/>
          <w:i w:val="false"/>
          <w:color w:val="000000"/>
          <w:sz w:val="28"/>
        </w:rPr>
        <w:t xml:space="preserve">
      К подпункту 2) пункта 70 Требований по графам относятся: </w:t>
      </w:r>
    </w:p>
    <w:bookmarkEnd w:id="757"/>
    <w:bookmarkStart w:name="z768" w:id="758"/>
    <w:p>
      <w:pPr>
        <w:spacing w:after="0"/>
        <w:ind w:left="0"/>
        <w:jc w:val="both"/>
      </w:pPr>
      <w:r>
        <w:rPr>
          <w:rFonts w:ascii="Times New Roman"/>
          <w:b w:val="false"/>
          <w:i w:val="false"/>
          <w:color w:val="000000"/>
          <w:sz w:val="28"/>
        </w:rPr>
        <w:t xml:space="preserve">
      хронические болезни мочевыделительной системы (цистит, уретрит) с редко рецидивирующим течением, при хороших результатах лечения; </w:t>
      </w:r>
    </w:p>
    <w:bookmarkEnd w:id="758"/>
    <w:bookmarkStart w:name="z769" w:id="759"/>
    <w:p>
      <w:pPr>
        <w:spacing w:after="0"/>
        <w:ind w:left="0"/>
        <w:jc w:val="both"/>
      </w:pPr>
      <w:r>
        <w:rPr>
          <w:rFonts w:ascii="Times New Roman"/>
          <w:b w:val="false"/>
          <w:i w:val="false"/>
          <w:color w:val="000000"/>
          <w:sz w:val="28"/>
        </w:rPr>
        <w:t xml:space="preserve">
      односторонний или двухсторонний нефроптоз I стадии без нарушения функции почки, болевого синдрома и патологических изменений в моче; </w:t>
      </w:r>
    </w:p>
    <w:bookmarkEnd w:id="759"/>
    <w:bookmarkStart w:name="z770" w:id="760"/>
    <w:p>
      <w:pPr>
        <w:spacing w:after="0"/>
        <w:ind w:left="0"/>
        <w:jc w:val="both"/>
      </w:pPr>
      <w:r>
        <w:rPr>
          <w:rFonts w:ascii="Times New Roman"/>
          <w:b w:val="false"/>
          <w:i w:val="false"/>
          <w:color w:val="000000"/>
          <w:sz w:val="28"/>
        </w:rPr>
        <w:t>
      поясничная дистопия почки без нарушения функции почки.</w:t>
      </w:r>
    </w:p>
    <w:bookmarkEnd w:id="760"/>
    <w:bookmarkStart w:name="z771" w:id="761"/>
    <w:p>
      <w:pPr>
        <w:spacing w:after="0"/>
        <w:ind w:left="0"/>
        <w:jc w:val="both"/>
      </w:pPr>
      <w:r>
        <w:rPr>
          <w:rFonts w:ascii="Times New Roman"/>
          <w:b w:val="false"/>
          <w:i w:val="false"/>
          <w:color w:val="000000"/>
          <w:sz w:val="28"/>
        </w:rPr>
        <w:t>
      Стадия нефроптоза определяется рентгенологом по рентгенограммам, выполненным в вертикальном положении обследуемого:</w:t>
      </w:r>
    </w:p>
    <w:bookmarkEnd w:id="761"/>
    <w:bookmarkStart w:name="z772" w:id="762"/>
    <w:p>
      <w:pPr>
        <w:spacing w:after="0"/>
        <w:ind w:left="0"/>
        <w:jc w:val="both"/>
      </w:pPr>
      <w:r>
        <w:rPr>
          <w:rFonts w:ascii="Times New Roman"/>
          <w:b w:val="false"/>
          <w:i w:val="false"/>
          <w:color w:val="000000"/>
          <w:sz w:val="28"/>
        </w:rPr>
        <w:t xml:space="preserve">
      I стадия – опущение нижнего полюса почки на 2 позвонка; </w:t>
      </w:r>
    </w:p>
    <w:bookmarkEnd w:id="762"/>
    <w:bookmarkStart w:name="z773" w:id="763"/>
    <w:p>
      <w:pPr>
        <w:spacing w:after="0"/>
        <w:ind w:left="0"/>
        <w:jc w:val="both"/>
      </w:pPr>
      <w:r>
        <w:rPr>
          <w:rFonts w:ascii="Times New Roman"/>
          <w:b w:val="false"/>
          <w:i w:val="false"/>
          <w:color w:val="000000"/>
          <w:sz w:val="28"/>
        </w:rPr>
        <w:t>
      II стадия – опущение нижнего полюса почки на 3 позвонка;</w:t>
      </w:r>
    </w:p>
    <w:bookmarkEnd w:id="763"/>
    <w:bookmarkStart w:name="z774" w:id="764"/>
    <w:p>
      <w:pPr>
        <w:spacing w:after="0"/>
        <w:ind w:left="0"/>
        <w:jc w:val="both"/>
      </w:pPr>
      <w:r>
        <w:rPr>
          <w:rFonts w:ascii="Times New Roman"/>
          <w:b w:val="false"/>
          <w:i w:val="false"/>
          <w:color w:val="000000"/>
          <w:sz w:val="28"/>
        </w:rPr>
        <w:t>
      III стадия – опущение нижнего полюса почки более 3-х позвонков.</w:t>
      </w:r>
    </w:p>
    <w:bookmarkEnd w:id="764"/>
    <w:bookmarkStart w:name="z775" w:id="765"/>
    <w:p>
      <w:pPr>
        <w:spacing w:after="0"/>
        <w:ind w:left="0"/>
        <w:jc w:val="both"/>
      </w:pPr>
      <w:r>
        <w:rPr>
          <w:rFonts w:ascii="Times New Roman"/>
          <w:b w:val="false"/>
          <w:i w:val="false"/>
          <w:color w:val="000000"/>
          <w:sz w:val="28"/>
        </w:rPr>
        <w:t>
      Физиологической подвижностью почек, в норме, является смещение вниз контура почки не более чем на высоту тела 1 позвонка.</w:t>
      </w:r>
    </w:p>
    <w:bookmarkEnd w:id="765"/>
    <w:bookmarkStart w:name="z776" w:id="766"/>
    <w:p>
      <w:pPr>
        <w:spacing w:after="0"/>
        <w:ind w:left="0"/>
        <w:jc w:val="both"/>
      </w:pPr>
      <w:r>
        <w:rPr>
          <w:rFonts w:ascii="Times New Roman"/>
          <w:b w:val="false"/>
          <w:i w:val="false"/>
          <w:color w:val="000000"/>
          <w:sz w:val="28"/>
        </w:rPr>
        <w:t xml:space="preserve">
      При промежуточном положении полюса почки между позвонками за основу считается худшее положение полюса. </w:t>
      </w:r>
    </w:p>
    <w:bookmarkEnd w:id="766"/>
    <w:bookmarkStart w:name="z777" w:id="767"/>
    <w:p>
      <w:pPr>
        <w:spacing w:after="0"/>
        <w:ind w:left="0"/>
        <w:jc w:val="both"/>
      </w:pPr>
      <w:r>
        <w:rPr>
          <w:rFonts w:ascii="Times New Roman"/>
          <w:b w:val="false"/>
          <w:i w:val="false"/>
          <w:color w:val="000000"/>
          <w:sz w:val="28"/>
        </w:rPr>
        <w:t xml:space="preserve">
      После установления нефроптоза I стадии военнослужащие, освидетельствуемые по подпункту 2) пункта 70 Требований по графам, подлежат ежегодному стационарному медицинскому обследованию и освидетельствованию в течение 3-х лет. </w:t>
      </w:r>
    </w:p>
    <w:bookmarkEnd w:id="767"/>
    <w:bookmarkStart w:name="z778" w:id="768"/>
    <w:p>
      <w:pPr>
        <w:spacing w:after="0"/>
        <w:ind w:left="0"/>
        <w:jc w:val="both"/>
      </w:pPr>
      <w:r>
        <w:rPr>
          <w:rFonts w:ascii="Times New Roman"/>
          <w:b w:val="false"/>
          <w:i w:val="false"/>
          <w:color w:val="000000"/>
          <w:sz w:val="28"/>
        </w:rPr>
        <w:t>
      Обострение более 2-х раз в год или однократное обострение в течение 3-х лет подряд считать частым.</w:t>
      </w:r>
    </w:p>
    <w:bookmarkEnd w:id="768"/>
    <w:bookmarkStart w:name="z779" w:id="769"/>
    <w:p>
      <w:pPr>
        <w:spacing w:after="0"/>
        <w:ind w:left="0"/>
        <w:jc w:val="both"/>
      </w:pPr>
      <w:r>
        <w:rPr>
          <w:rFonts w:ascii="Times New Roman"/>
          <w:b w:val="false"/>
          <w:i w:val="false"/>
          <w:color w:val="000000"/>
          <w:sz w:val="28"/>
        </w:rPr>
        <w:t xml:space="preserve">
      Пункт 71 Требований по графам. Болезни мужских половых органов. </w:t>
      </w:r>
    </w:p>
    <w:bookmarkEnd w:id="769"/>
    <w:bookmarkStart w:name="z780" w:id="770"/>
    <w:p>
      <w:pPr>
        <w:spacing w:after="0"/>
        <w:ind w:left="0"/>
        <w:jc w:val="both"/>
      </w:pPr>
      <w:r>
        <w:rPr>
          <w:rFonts w:ascii="Times New Roman"/>
          <w:b w:val="false"/>
          <w:i w:val="false"/>
          <w:color w:val="000000"/>
          <w:sz w:val="28"/>
        </w:rPr>
        <w:t>
      По поводу заболеваний мужских половых органов по показаниям освидетельствуемым предлагается хирургическое лечение. При неудовлетворительных результатах лечения или отказе от него, освидетельствование проводится по подпункту 1).</w:t>
      </w:r>
    </w:p>
    <w:bookmarkEnd w:id="770"/>
    <w:bookmarkStart w:name="z781" w:id="771"/>
    <w:p>
      <w:pPr>
        <w:spacing w:after="0"/>
        <w:ind w:left="0"/>
        <w:jc w:val="both"/>
      </w:pPr>
      <w:r>
        <w:rPr>
          <w:rFonts w:ascii="Times New Roman"/>
          <w:b w:val="false"/>
          <w:i w:val="false"/>
          <w:color w:val="000000"/>
          <w:sz w:val="28"/>
        </w:rPr>
        <w:t xml:space="preserve">
      К подпункту 1) пункта 71 Требований по графам относятся: </w:t>
      </w:r>
    </w:p>
    <w:bookmarkEnd w:id="771"/>
    <w:bookmarkStart w:name="z782" w:id="772"/>
    <w:p>
      <w:pPr>
        <w:spacing w:after="0"/>
        <w:ind w:left="0"/>
        <w:jc w:val="both"/>
      </w:pPr>
      <w:r>
        <w:rPr>
          <w:rFonts w:ascii="Times New Roman"/>
          <w:b w:val="false"/>
          <w:i w:val="false"/>
          <w:color w:val="000000"/>
          <w:sz w:val="28"/>
        </w:rPr>
        <w:t xml:space="preserve">
      гиперплазия предстательной железы II-IV стадии; </w:t>
      </w:r>
    </w:p>
    <w:bookmarkEnd w:id="772"/>
    <w:bookmarkStart w:name="z783" w:id="773"/>
    <w:p>
      <w:pPr>
        <w:spacing w:after="0"/>
        <w:ind w:left="0"/>
        <w:jc w:val="both"/>
      </w:pPr>
      <w:r>
        <w:rPr>
          <w:rFonts w:ascii="Times New Roman"/>
          <w:b w:val="false"/>
          <w:i w:val="false"/>
          <w:color w:val="000000"/>
          <w:sz w:val="28"/>
        </w:rPr>
        <w:t xml:space="preserve">
      хронические часто (более 2-х раз в год) рецидивирующие простатиты; </w:t>
      </w:r>
    </w:p>
    <w:bookmarkEnd w:id="773"/>
    <w:bookmarkStart w:name="z784" w:id="774"/>
    <w:p>
      <w:pPr>
        <w:spacing w:after="0"/>
        <w:ind w:left="0"/>
        <w:jc w:val="both"/>
      </w:pPr>
      <w:r>
        <w:rPr>
          <w:rFonts w:ascii="Times New Roman"/>
          <w:b w:val="false"/>
          <w:i w:val="false"/>
          <w:color w:val="000000"/>
          <w:sz w:val="28"/>
        </w:rPr>
        <w:t>
      рецидивная (после повторного хирургического лечения) односторонняя или двухсторонняя водянка оболочек яичка или семенного канатика.</w:t>
      </w:r>
    </w:p>
    <w:bookmarkEnd w:id="774"/>
    <w:bookmarkStart w:name="z785" w:id="775"/>
    <w:p>
      <w:pPr>
        <w:spacing w:after="0"/>
        <w:ind w:left="0"/>
        <w:jc w:val="both"/>
      </w:pPr>
      <w:r>
        <w:rPr>
          <w:rFonts w:ascii="Times New Roman"/>
          <w:b w:val="false"/>
          <w:i w:val="false"/>
          <w:color w:val="000000"/>
          <w:sz w:val="28"/>
        </w:rPr>
        <w:t xml:space="preserve">
      К подпункту 2) пункта 71 Требований по графам относятся: </w:t>
      </w:r>
    </w:p>
    <w:bookmarkEnd w:id="775"/>
    <w:bookmarkStart w:name="z786" w:id="776"/>
    <w:p>
      <w:pPr>
        <w:spacing w:after="0"/>
        <w:ind w:left="0"/>
        <w:jc w:val="both"/>
      </w:pPr>
      <w:r>
        <w:rPr>
          <w:rFonts w:ascii="Times New Roman"/>
          <w:b w:val="false"/>
          <w:i w:val="false"/>
          <w:color w:val="000000"/>
          <w:sz w:val="28"/>
        </w:rPr>
        <w:t xml:space="preserve">
      гиперплазия предстательной железы I стадии; </w:t>
      </w:r>
    </w:p>
    <w:bookmarkEnd w:id="776"/>
    <w:bookmarkStart w:name="z787" w:id="777"/>
    <w:p>
      <w:pPr>
        <w:spacing w:after="0"/>
        <w:ind w:left="0"/>
        <w:jc w:val="both"/>
      </w:pPr>
      <w:r>
        <w:rPr>
          <w:rFonts w:ascii="Times New Roman"/>
          <w:b w:val="false"/>
          <w:i w:val="false"/>
          <w:color w:val="000000"/>
          <w:sz w:val="28"/>
        </w:rPr>
        <w:t>
      камни предстательной железы при бессимптомном течении;</w:t>
      </w:r>
    </w:p>
    <w:bookmarkEnd w:id="777"/>
    <w:bookmarkStart w:name="z788" w:id="778"/>
    <w:p>
      <w:pPr>
        <w:spacing w:after="0"/>
        <w:ind w:left="0"/>
        <w:jc w:val="both"/>
      </w:pPr>
      <w:r>
        <w:rPr>
          <w:rFonts w:ascii="Times New Roman"/>
          <w:b w:val="false"/>
          <w:i w:val="false"/>
          <w:color w:val="000000"/>
          <w:sz w:val="28"/>
        </w:rPr>
        <w:t xml:space="preserve">
      хронический простатит с камнями предстательной железы при бессимптомном течении; </w:t>
      </w:r>
    </w:p>
    <w:bookmarkEnd w:id="778"/>
    <w:bookmarkStart w:name="z789" w:id="779"/>
    <w:p>
      <w:pPr>
        <w:spacing w:after="0"/>
        <w:ind w:left="0"/>
        <w:jc w:val="both"/>
      </w:pPr>
      <w:r>
        <w:rPr>
          <w:rFonts w:ascii="Times New Roman"/>
          <w:b w:val="false"/>
          <w:i w:val="false"/>
          <w:color w:val="000000"/>
          <w:sz w:val="28"/>
        </w:rPr>
        <w:t>
      хронические редко рецидивирующие простатиты при хороших результатах лечения.</w:t>
      </w:r>
    </w:p>
    <w:bookmarkEnd w:id="779"/>
    <w:bookmarkStart w:name="z790" w:id="780"/>
    <w:p>
      <w:pPr>
        <w:spacing w:after="0"/>
        <w:ind w:left="0"/>
        <w:jc w:val="both"/>
      </w:pPr>
      <w:r>
        <w:rPr>
          <w:rFonts w:ascii="Times New Roman"/>
          <w:b w:val="false"/>
          <w:i w:val="false"/>
          <w:color w:val="000000"/>
          <w:sz w:val="28"/>
        </w:rPr>
        <w:t xml:space="preserve">
      Отсутствие одного яичка после его удаления по поводу заболеваний (неспецифического и доброкачественного характера), ранений или других повреждений при сохраненной его эндокринной функции не является основанием для применения настоящего пункта. </w:t>
      </w:r>
    </w:p>
    <w:bookmarkEnd w:id="780"/>
    <w:bookmarkStart w:name="z791" w:id="781"/>
    <w:p>
      <w:pPr>
        <w:spacing w:after="0"/>
        <w:ind w:left="0"/>
        <w:jc w:val="both"/>
      </w:pPr>
      <w:r>
        <w:rPr>
          <w:rFonts w:ascii="Times New Roman"/>
          <w:b w:val="false"/>
          <w:i w:val="false"/>
          <w:color w:val="000000"/>
          <w:sz w:val="28"/>
        </w:rPr>
        <w:t>
      Пункт 72 Требований по графам. Временные функциональные расстройства мочеполовой системы после острого заболевания, обострения хронического заболевания или хирургического лечения.</w:t>
      </w:r>
    </w:p>
    <w:bookmarkEnd w:id="781"/>
    <w:bookmarkStart w:name="z792" w:id="782"/>
    <w:p>
      <w:pPr>
        <w:spacing w:after="0"/>
        <w:ind w:left="0"/>
        <w:jc w:val="both"/>
      </w:pPr>
      <w:r>
        <w:rPr>
          <w:rFonts w:ascii="Times New Roman"/>
          <w:b w:val="false"/>
          <w:i w:val="false"/>
          <w:color w:val="000000"/>
          <w:sz w:val="28"/>
        </w:rPr>
        <w:t xml:space="preserve">
      Заключение о предоставлении отпуска по болезни выносится только после острых диффузных гломерулонефритов; при затяжном течении острых пиелонефритов; после оперативного лечения мочекаменной болезни, дистанционной ударно-волновой или контактной литотрипсии. </w:t>
      </w:r>
    </w:p>
    <w:bookmarkEnd w:id="782"/>
    <w:bookmarkStart w:name="z793" w:id="783"/>
    <w:p>
      <w:pPr>
        <w:spacing w:after="0"/>
        <w:ind w:left="0"/>
        <w:jc w:val="both"/>
      </w:pPr>
      <w:r>
        <w:rPr>
          <w:rFonts w:ascii="Times New Roman"/>
          <w:b w:val="false"/>
          <w:i w:val="false"/>
          <w:color w:val="000000"/>
          <w:sz w:val="28"/>
        </w:rPr>
        <w:t>
      Заключение об освобождении от полетов, о полном освобождении от исполнения обязанностей воинской службы сроком до 15 суток выносится при заболеваниях, требующих полного восстановления профессиональной трудоспособности.</w:t>
      </w:r>
    </w:p>
    <w:bookmarkEnd w:id="783"/>
    <w:bookmarkStart w:name="z794" w:id="784"/>
    <w:p>
      <w:pPr>
        <w:spacing w:after="0"/>
        <w:ind w:left="0"/>
        <w:jc w:val="left"/>
      </w:pPr>
      <w:r>
        <w:rPr>
          <w:rFonts w:ascii="Times New Roman"/>
          <w:b/>
          <w:i w:val="false"/>
          <w:color w:val="000000"/>
        </w:rPr>
        <w:t xml:space="preserve"> Глава 15. Болезни женской половой системы</w:t>
      </w:r>
    </w:p>
    <w:bookmarkEnd w:id="784"/>
    <w:bookmarkStart w:name="z795" w:id="785"/>
    <w:p>
      <w:pPr>
        <w:spacing w:after="0"/>
        <w:ind w:left="0"/>
        <w:jc w:val="both"/>
      </w:pPr>
      <w:r>
        <w:rPr>
          <w:rFonts w:ascii="Times New Roman"/>
          <w:b w:val="false"/>
          <w:i w:val="false"/>
          <w:color w:val="000000"/>
          <w:sz w:val="28"/>
        </w:rPr>
        <w:t xml:space="preserve">
      Пункт 73 Требований по графам. Хронические воспалительные болезни женских половых органов. </w:t>
      </w:r>
    </w:p>
    <w:bookmarkEnd w:id="785"/>
    <w:bookmarkStart w:name="z796" w:id="786"/>
    <w:p>
      <w:pPr>
        <w:spacing w:after="0"/>
        <w:ind w:left="0"/>
        <w:jc w:val="both"/>
      </w:pPr>
      <w:r>
        <w:rPr>
          <w:rFonts w:ascii="Times New Roman"/>
          <w:b w:val="false"/>
          <w:i w:val="false"/>
          <w:color w:val="000000"/>
          <w:sz w:val="28"/>
        </w:rPr>
        <w:t>
      Предусматривает часто (3 и более раза в год) обостряющиеся хронические воспалительные заболевания женских половых органов или их необратимые последствия. Диагноз заболевания устанавливается в стационаре.</w:t>
      </w:r>
    </w:p>
    <w:bookmarkEnd w:id="786"/>
    <w:bookmarkStart w:name="z797" w:id="787"/>
    <w:p>
      <w:pPr>
        <w:spacing w:after="0"/>
        <w:ind w:left="0"/>
        <w:jc w:val="both"/>
      </w:pPr>
      <w:r>
        <w:rPr>
          <w:rFonts w:ascii="Times New Roman"/>
          <w:b w:val="false"/>
          <w:i w:val="false"/>
          <w:color w:val="000000"/>
          <w:sz w:val="28"/>
        </w:rPr>
        <w:t xml:space="preserve">
      Пункт 74 Требований по графам. Невоспалительные болезни женских половых органов. </w:t>
      </w:r>
    </w:p>
    <w:bookmarkEnd w:id="787"/>
    <w:bookmarkStart w:name="z798" w:id="788"/>
    <w:p>
      <w:pPr>
        <w:spacing w:after="0"/>
        <w:ind w:left="0"/>
        <w:jc w:val="both"/>
      </w:pPr>
      <w:r>
        <w:rPr>
          <w:rFonts w:ascii="Times New Roman"/>
          <w:b w:val="false"/>
          <w:i w:val="false"/>
          <w:color w:val="000000"/>
          <w:sz w:val="28"/>
        </w:rPr>
        <w:t xml:space="preserve">
      К подпункту 1) пункта 74 Требований по графам относятся: </w:t>
      </w:r>
    </w:p>
    <w:bookmarkEnd w:id="788"/>
    <w:bookmarkStart w:name="z799" w:id="789"/>
    <w:p>
      <w:pPr>
        <w:spacing w:after="0"/>
        <w:ind w:left="0"/>
        <w:jc w:val="both"/>
      </w:pPr>
      <w:r>
        <w:rPr>
          <w:rFonts w:ascii="Times New Roman"/>
          <w:b w:val="false"/>
          <w:i w:val="false"/>
          <w:color w:val="000000"/>
          <w:sz w:val="28"/>
        </w:rPr>
        <w:t>
      доброкачественная дисплазия молочной железы (мастопатии, фиброаденоз и другие дисплазии), требующие хирургического лечения или при отказе от него;</w:t>
      </w:r>
    </w:p>
    <w:bookmarkEnd w:id="789"/>
    <w:bookmarkStart w:name="z800" w:id="790"/>
    <w:p>
      <w:pPr>
        <w:spacing w:after="0"/>
        <w:ind w:left="0"/>
        <w:jc w:val="both"/>
      </w:pPr>
      <w:r>
        <w:rPr>
          <w:rFonts w:ascii="Times New Roman"/>
          <w:b w:val="false"/>
          <w:i w:val="false"/>
          <w:color w:val="000000"/>
          <w:sz w:val="28"/>
        </w:rPr>
        <w:t xml:space="preserve">
      полное выпадение матки или влагалища; </w:t>
      </w:r>
    </w:p>
    <w:bookmarkEnd w:id="790"/>
    <w:bookmarkStart w:name="z801" w:id="791"/>
    <w:p>
      <w:pPr>
        <w:spacing w:after="0"/>
        <w:ind w:left="0"/>
        <w:jc w:val="both"/>
      </w:pPr>
      <w:r>
        <w:rPr>
          <w:rFonts w:ascii="Times New Roman"/>
          <w:b w:val="false"/>
          <w:i w:val="false"/>
          <w:color w:val="000000"/>
          <w:sz w:val="28"/>
        </w:rPr>
        <w:t xml:space="preserve">
      полный разрыв промежности; </w:t>
      </w:r>
    </w:p>
    <w:bookmarkEnd w:id="791"/>
    <w:bookmarkStart w:name="z802" w:id="792"/>
    <w:p>
      <w:pPr>
        <w:spacing w:after="0"/>
        <w:ind w:left="0"/>
        <w:jc w:val="both"/>
      </w:pPr>
      <w:r>
        <w:rPr>
          <w:rFonts w:ascii="Times New Roman"/>
          <w:b w:val="false"/>
          <w:i w:val="false"/>
          <w:color w:val="000000"/>
          <w:sz w:val="28"/>
        </w:rPr>
        <w:t xml:space="preserve">
      свищи с вовлечением половых органов (мочеполовые, кишечно-половые) при неудовлетворительных результатах лечения или отказе от него; </w:t>
      </w:r>
    </w:p>
    <w:bookmarkEnd w:id="792"/>
    <w:bookmarkStart w:name="z803" w:id="793"/>
    <w:p>
      <w:pPr>
        <w:spacing w:after="0"/>
        <w:ind w:left="0"/>
        <w:jc w:val="both"/>
      </w:pPr>
      <w:r>
        <w:rPr>
          <w:rFonts w:ascii="Times New Roman"/>
          <w:b w:val="false"/>
          <w:i w:val="false"/>
          <w:color w:val="000000"/>
          <w:sz w:val="28"/>
        </w:rPr>
        <w:t>
      опущение женских половых органов;</w:t>
      </w:r>
    </w:p>
    <w:bookmarkEnd w:id="793"/>
    <w:bookmarkStart w:name="z804" w:id="794"/>
    <w:p>
      <w:pPr>
        <w:spacing w:after="0"/>
        <w:ind w:left="0"/>
        <w:jc w:val="both"/>
      </w:pPr>
      <w:r>
        <w:rPr>
          <w:rFonts w:ascii="Times New Roman"/>
          <w:b w:val="false"/>
          <w:i w:val="false"/>
          <w:color w:val="000000"/>
          <w:sz w:val="28"/>
        </w:rPr>
        <w:t>
      неправильное положение матки, сопровождающееся меноррагиями, запорами, болями в области крестца и внизу живота.</w:t>
      </w:r>
    </w:p>
    <w:bookmarkEnd w:id="794"/>
    <w:bookmarkStart w:name="z805" w:id="795"/>
    <w:p>
      <w:pPr>
        <w:spacing w:after="0"/>
        <w:ind w:left="0"/>
        <w:jc w:val="both"/>
      </w:pPr>
      <w:r>
        <w:rPr>
          <w:rFonts w:ascii="Times New Roman"/>
          <w:b w:val="false"/>
          <w:i w:val="false"/>
          <w:color w:val="000000"/>
          <w:sz w:val="28"/>
        </w:rPr>
        <w:t xml:space="preserve">
      К подпункту 2) пункта 74 Требований по графам относятся: </w:t>
      </w:r>
    </w:p>
    <w:bookmarkEnd w:id="795"/>
    <w:bookmarkStart w:name="z806" w:id="796"/>
    <w:p>
      <w:pPr>
        <w:spacing w:after="0"/>
        <w:ind w:left="0"/>
        <w:jc w:val="both"/>
      </w:pPr>
      <w:r>
        <w:rPr>
          <w:rFonts w:ascii="Times New Roman"/>
          <w:b w:val="false"/>
          <w:i w:val="false"/>
          <w:color w:val="000000"/>
          <w:sz w:val="28"/>
        </w:rPr>
        <w:t>
      доброкачественная дисплазия молочной железы, не требующие хирургического лечения;</w:t>
      </w:r>
    </w:p>
    <w:bookmarkEnd w:id="796"/>
    <w:bookmarkStart w:name="z807" w:id="797"/>
    <w:p>
      <w:pPr>
        <w:spacing w:after="0"/>
        <w:ind w:left="0"/>
        <w:jc w:val="both"/>
      </w:pPr>
      <w:r>
        <w:rPr>
          <w:rFonts w:ascii="Times New Roman"/>
          <w:b w:val="false"/>
          <w:i w:val="false"/>
          <w:color w:val="000000"/>
          <w:sz w:val="28"/>
        </w:rPr>
        <w:t xml:space="preserve">
      незначительные опущения стенок влагалища; </w:t>
      </w:r>
    </w:p>
    <w:bookmarkEnd w:id="797"/>
    <w:bookmarkStart w:name="z808" w:id="798"/>
    <w:p>
      <w:pPr>
        <w:spacing w:after="0"/>
        <w:ind w:left="0"/>
        <w:jc w:val="both"/>
      </w:pPr>
      <w:r>
        <w:rPr>
          <w:rFonts w:ascii="Times New Roman"/>
          <w:b w:val="false"/>
          <w:i w:val="false"/>
          <w:color w:val="000000"/>
          <w:sz w:val="28"/>
        </w:rPr>
        <w:t>
      рубцовые и спаечные процессы в области малого таза без нарушения функции и болевого синдрома.</w:t>
      </w:r>
    </w:p>
    <w:bookmarkEnd w:id="798"/>
    <w:bookmarkStart w:name="z809" w:id="799"/>
    <w:p>
      <w:pPr>
        <w:spacing w:after="0"/>
        <w:ind w:left="0"/>
        <w:jc w:val="both"/>
      </w:pPr>
      <w:r>
        <w:rPr>
          <w:rFonts w:ascii="Times New Roman"/>
          <w:b w:val="false"/>
          <w:i w:val="false"/>
          <w:color w:val="000000"/>
          <w:sz w:val="28"/>
        </w:rPr>
        <w:t xml:space="preserve">
      Неправильное положение матки без нарушения функций не является основанием для применения настоящего пункта. </w:t>
      </w:r>
    </w:p>
    <w:bookmarkEnd w:id="799"/>
    <w:bookmarkStart w:name="z810" w:id="800"/>
    <w:p>
      <w:pPr>
        <w:spacing w:after="0"/>
        <w:ind w:left="0"/>
        <w:jc w:val="both"/>
      </w:pPr>
      <w:r>
        <w:rPr>
          <w:rFonts w:ascii="Times New Roman"/>
          <w:b w:val="false"/>
          <w:i w:val="false"/>
          <w:color w:val="000000"/>
          <w:sz w:val="28"/>
        </w:rPr>
        <w:t xml:space="preserve">
      Военнослужащие, отбираемые для назначения на летные должности, при наличии объективных данных без нарушения функции признаются негодными. </w:t>
      </w:r>
    </w:p>
    <w:bookmarkEnd w:id="800"/>
    <w:bookmarkStart w:name="z811" w:id="801"/>
    <w:p>
      <w:pPr>
        <w:spacing w:after="0"/>
        <w:ind w:left="0"/>
        <w:jc w:val="both"/>
      </w:pPr>
      <w:r>
        <w:rPr>
          <w:rFonts w:ascii="Times New Roman"/>
          <w:b w:val="false"/>
          <w:i w:val="false"/>
          <w:color w:val="000000"/>
          <w:sz w:val="28"/>
        </w:rPr>
        <w:t>
      Пункт 75 Требований по графам. Расстройства овариально-менструальной функции.</w:t>
      </w:r>
    </w:p>
    <w:bookmarkEnd w:id="801"/>
    <w:bookmarkStart w:name="z812" w:id="802"/>
    <w:p>
      <w:pPr>
        <w:spacing w:after="0"/>
        <w:ind w:left="0"/>
        <w:jc w:val="both"/>
      </w:pPr>
      <w:r>
        <w:rPr>
          <w:rFonts w:ascii="Times New Roman"/>
          <w:b w:val="false"/>
          <w:i w:val="false"/>
          <w:color w:val="000000"/>
          <w:sz w:val="28"/>
        </w:rPr>
        <w:t xml:space="preserve">
      К подпункту 1) пункта 75 Требований по графам относятся: </w:t>
      </w:r>
    </w:p>
    <w:bookmarkEnd w:id="802"/>
    <w:bookmarkStart w:name="z813" w:id="803"/>
    <w:p>
      <w:pPr>
        <w:spacing w:after="0"/>
        <w:ind w:left="0"/>
        <w:jc w:val="both"/>
      </w:pPr>
      <w:r>
        <w:rPr>
          <w:rFonts w:ascii="Times New Roman"/>
          <w:b w:val="false"/>
          <w:i w:val="false"/>
          <w:color w:val="000000"/>
          <w:sz w:val="28"/>
        </w:rPr>
        <w:t xml:space="preserve">
      органически не обусловленные кровотечения, приводящие к анемии; </w:t>
      </w:r>
    </w:p>
    <w:bookmarkEnd w:id="803"/>
    <w:bookmarkStart w:name="z814" w:id="804"/>
    <w:p>
      <w:pPr>
        <w:spacing w:after="0"/>
        <w:ind w:left="0"/>
        <w:jc w:val="both"/>
      </w:pPr>
      <w:r>
        <w:rPr>
          <w:rFonts w:ascii="Times New Roman"/>
          <w:b w:val="false"/>
          <w:i w:val="false"/>
          <w:color w:val="000000"/>
          <w:sz w:val="28"/>
        </w:rPr>
        <w:t>
      нарушения овариально-менструальной функции, проявляющиеся олигоменореей, аменореей (не послеоперационной), в том числе при синдроме Штейна-Левенталя.</w:t>
      </w:r>
    </w:p>
    <w:bookmarkEnd w:id="804"/>
    <w:bookmarkStart w:name="z815" w:id="805"/>
    <w:p>
      <w:pPr>
        <w:spacing w:after="0"/>
        <w:ind w:left="0"/>
        <w:jc w:val="both"/>
      </w:pPr>
      <w:r>
        <w:rPr>
          <w:rFonts w:ascii="Times New Roman"/>
          <w:b w:val="false"/>
          <w:i w:val="false"/>
          <w:color w:val="000000"/>
          <w:sz w:val="28"/>
        </w:rPr>
        <w:t xml:space="preserve">
      К подпункту 2) пункта 75 Требований по графам относятся: </w:t>
      </w:r>
    </w:p>
    <w:bookmarkEnd w:id="805"/>
    <w:bookmarkStart w:name="z816" w:id="806"/>
    <w:p>
      <w:pPr>
        <w:spacing w:after="0"/>
        <w:ind w:left="0"/>
        <w:jc w:val="both"/>
      </w:pPr>
      <w:r>
        <w:rPr>
          <w:rFonts w:ascii="Times New Roman"/>
          <w:b w:val="false"/>
          <w:i w:val="false"/>
          <w:color w:val="000000"/>
          <w:sz w:val="28"/>
        </w:rPr>
        <w:t xml:space="preserve">
      половой инфантилизм при удовлетворительном общем развитии; </w:t>
      </w:r>
    </w:p>
    <w:bookmarkEnd w:id="806"/>
    <w:bookmarkStart w:name="z817" w:id="807"/>
    <w:p>
      <w:pPr>
        <w:spacing w:after="0"/>
        <w:ind w:left="0"/>
        <w:jc w:val="both"/>
      </w:pPr>
      <w:r>
        <w:rPr>
          <w:rFonts w:ascii="Times New Roman"/>
          <w:b w:val="false"/>
          <w:i w:val="false"/>
          <w:color w:val="000000"/>
          <w:sz w:val="28"/>
        </w:rPr>
        <w:t>
      первичное бесплодие при наличии двухфазного цикла.</w:t>
      </w:r>
    </w:p>
    <w:bookmarkEnd w:id="807"/>
    <w:bookmarkStart w:name="z818" w:id="808"/>
    <w:p>
      <w:pPr>
        <w:spacing w:after="0"/>
        <w:ind w:left="0"/>
        <w:jc w:val="both"/>
      </w:pPr>
      <w:r>
        <w:rPr>
          <w:rFonts w:ascii="Times New Roman"/>
          <w:b w:val="false"/>
          <w:i w:val="false"/>
          <w:color w:val="000000"/>
          <w:sz w:val="28"/>
        </w:rPr>
        <w:t>
      На время менструации женщины подлежат освобождению от полетов.</w:t>
      </w:r>
    </w:p>
    <w:bookmarkEnd w:id="808"/>
    <w:bookmarkStart w:name="z819" w:id="809"/>
    <w:p>
      <w:pPr>
        <w:spacing w:after="0"/>
        <w:ind w:left="0"/>
        <w:jc w:val="both"/>
      </w:pPr>
      <w:r>
        <w:rPr>
          <w:rFonts w:ascii="Times New Roman"/>
          <w:b w:val="false"/>
          <w:i w:val="false"/>
          <w:color w:val="000000"/>
          <w:sz w:val="28"/>
        </w:rPr>
        <w:t>
      Пункт 76 Требований по графам. Временные функциональные расстройства женских половых органов после острого заболевания, обострения хронического заболевания или хирургического лечения.</w:t>
      </w:r>
    </w:p>
    <w:bookmarkEnd w:id="809"/>
    <w:bookmarkStart w:name="z820" w:id="810"/>
    <w:p>
      <w:pPr>
        <w:spacing w:after="0"/>
        <w:ind w:left="0"/>
        <w:jc w:val="both"/>
      </w:pPr>
      <w:r>
        <w:rPr>
          <w:rFonts w:ascii="Times New Roman"/>
          <w:b w:val="false"/>
          <w:i w:val="false"/>
          <w:color w:val="000000"/>
          <w:sz w:val="28"/>
        </w:rPr>
        <w:t>
      Заключение о предоставлении отпуска по болезни выносится только после острых (со сроком лечения не более 2 месяцев) воспалительных заболеваний женских половых органов (бартолинит, вульвит, кольпит, эндометрит, аднексит).</w:t>
      </w:r>
    </w:p>
    <w:bookmarkEnd w:id="810"/>
    <w:bookmarkStart w:name="z821" w:id="811"/>
    <w:p>
      <w:pPr>
        <w:spacing w:after="0"/>
        <w:ind w:left="0"/>
        <w:jc w:val="both"/>
      </w:pPr>
      <w:r>
        <w:rPr>
          <w:rFonts w:ascii="Times New Roman"/>
          <w:b w:val="false"/>
          <w:i w:val="false"/>
          <w:color w:val="000000"/>
          <w:sz w:val="28"/>
        </w:rPr>
        <w:t>
      Заключение об освобождении от полетов, о полном освобождении от исполнения обязанностей воинской службы сроком до 15 суток выносится при заболеваниях, требующих полного восстановления профессиональной трудоспособности.</w:t>
      </w:r>
    </w:p>
    <w:bookmarkEnd w:id="811"/>
    <w:bookmarkStart w:name="z822" w:id="812"/>
    <w:p>
      <w:pPr>
        <w:spacing w:after="0"/>
        <w:ind w:left="0"/>
        <w:jc w:val="left"/>
      </w:pPr>
      <w:r>
        <w:rPr>
          <w:rFonts w:ascii="Times New Roman"/>
          <w:b/>
          <w:i w:val="false"/>
          <w:color w:val="000000"/>
        </w:rPr>
        <w:t xml:space="preserve"> Глава 16. Беременность, роды и послеродовой период</w:t>
      </w:r>
    </w:p>
    <w:bookmarkEnd w:id="812"/>
    <w:bookmarkStart w:name="z823" w:id="813"/>
    <w:p>
      <w:pPr>
        <w:spacing w:after="0"/>
        <w:ind w:left="0"/>
        <w:jc w:val="both"/>
      </w:pPr>
      <w:r>
        <w:rPr>
          <w:rFonts w:ascii="Times New Roman"/>
          <w:b w:val="false"/>
          <w:i w:val="false"/>
          <w:color w:val="000000"/>
          <w:sz w:val="28"/>
        </w:rPr>
        <w:t>
      Пункт 77 Требований по графам. Беременность. Послеродовой период.</w:t>
      </w:r>
    </w:p>
    <w:bookmarkEnd w:id="813"/>
    <w:bookmarkStart w:name="z824" w:id="814"/>
    <w:p>
      <w:pPr>
        <w:spacing w:after="0"/>
        <w:ind w:left="0"/>
        <w:jc w:val="both"/>
      </w:pPr>
      <w:r>
        <w:rPr>
          <w:rFonts w:ascii="Times New Roman"/>
          <w:b w:val="false"/>
          <w:i w:val="false"/>
          <w:color w:val="000000"/>
          <w:sz w:val="28"/>
        </w:rPr>
        <w:t>
      В любом периоде беременности женщины не годны по всем графам требований.</w:t>
      </w:r>
    </w:p>
    <w:bookmarkEnd w:id="814"/>
    <w:bookmarkStart w:name="z825" w:id="815"/>
    <w:p>
      <w:pPr>
        <w:spacing w:after="0"/>
        <w:ind w:left="0"/>
        <w:jc w:val="both"/>
      </w:pPr>
      <w:r>
        <w:rPr>
          <w:rFonts w:ascii="Times New Roman"/>
          <w:b w:val="false"/>
          <w:i w:val="false"/>
          <w:color w:val="000000"/>
          <w:sz w:val="28"/>
        </w:rPr>
        <w:t>
      К летной работе женщины допускаются не ранее, чем через 12 месяцев после родов по заключению ВЛК, с обязательным обследованием у врача-гинеколога, при условии окончания кормления грудью.</w:t>
      </w:r>
    </w:p>
    <w:bookmarkEnd w:id="815"/>
    <w:bookmarkStart w:name="z826" w:id="816"/>
    <w:p>
      <w:pPr>
        <w:spacing w:after="0"/>
        <w:ind w:left="0"/>
        <w:jc w:val="both"/>
      </w:pPr>
      <w:r>
        <w:rPr>
          <w:rFonts w:ascii="Times New Roman"/>
          <w:b w:val="false"/>
          <w:i w:val="false"/>
          <w:color w:val="000000"/>
          <w:sz w:val="28"/>
        </w:rPr>
        <w:t>
      При беременности, закончившейся абортом или преждевременными родами, переосвидетельствование проводится не ранее, чем через 3 месяца.</w:t>
      </w:r>
    </w:p>
    <w:bookmarkEnd w:id="816"/>
    <w:bookmarkStart w:name="z827" w:id="817"/>
    <w:p>
      <w:pPr>
        <w:spacing w:after="0"/>
        <w:ind w:left="0"/>
        <w:jc w:val="left"/>
      </w:pPr>
      <w:r>
        <w:rPr>
          <w:rFonts w:ascii="Times New Roman"/>
          <w:b/>
          <w:i w:val="false"/>
          <w:color w:val="000000"/>
        </w:rPr>
        <w:t xml:space="preserve"> Глава 17. Врожденные аномалии (пороки развития), деформации и хромосомные нарушения</w:t>
      </w:r>
    </w:p>
    <w:bookmarkEnd w:id="817"/>
    <w:bookmarkStart w:name="z828" w:id="818"/>
    <w:p>
      <w:pPr>
        <w:spacing w:after="0"/>
        <w:ind w:left="0"/>
        <w:jc w:val="both"/>
      </w:pPr>
      <w:r>
        <w:rPr>
          <w:rFonts w:ascii="Times New Roman"/>
          <w:b w:val="false"/>
          <w:i w:val="false"/>
          <w:color w:val="000000"/>
          <w:sz w:val="28"/>
        </w:rPr>
        <w:t xml:space="preserve">
      Пункт 78 Требований по графам. Врожденные аномалии (пороки развития), деформации и хромосомные нарушения. </w:t>
      </w:r>
    </w:p>
    <w:bookmarkEnd w:id="818"/>
    <w:bookmarkStart w:name="z829" w:id="819"/>
    <w:p>
      <w:pPr>
        <w:spacing w:after="0"/>
        <w:ind w:left="0"/>
        <w:jc w:val="both"/>
      </w:pPr>
      <w:r>
        <w:rPr>
          <w:rFonts w:ascii="Times New Roman"/>
          <w:b w:val="false"/>
          <w:i w:val="false"/>
          <w:color w:val="000000"/>
          <w:sz w:val="28"/>
        </w:rPr>
        <w:t xml:space="preserve">
      К подпункту 1) пункта 78 Требований по графам относятся: </w:t>
      </w:r>
    </w:p>
    <w:bookmarkEnd w:id="819"/>
    <w:bookmarkStart w:name="z830" w:id="820"/>
    <w:p>
      <w:pPr>
        <w:spacing w:after="0"/>
        <w:ind w:left="0"/>
        <w:jc w:val="both"/>
      </w:pPr>
      <w:r>
        <w:rPr>
          <w:rFonts w:ascii="Times New Roman"/>
          <w:b w:val="false"/>
          <w:i w:val="false"/>
          <w:color w:val="000000"/>
          <w:sz w:val="28"/>
        </w:rPr>
        <w:t xml:space="preserve">
      врожденные пороки сердца или крупных сосудов (аорты, легочной артерии) с сердечной недостаточностью; </w:t>
      </w:r>
    </w:p>
    <w:bookmarkEnd w:id="820"/>
    <w:bookmarkStart w:name="z831" w:id="821"/>
    <w:p>
      <w:pPr>
        <w:spacing w:after="0"/>
        <w:ind w:left="0"/>
        <w:jc w:val="both"/>
      </w:pPr>
      <w:r>
        <w:rPr>
          <w:rFonts w:ascii="Times New Roman"/>
          <w:b w:val="false"/>
          <w:i w:val="false"/>
          <w:color w:val="000000"/>
          <w:sz w:val="28"/>
        </w:rPr>
        <w:t xml:space="preserve">
      пролапс митрального и других клапанов сердца II степени и более с нарушением или без нарушения внутрисердечной гемодинамики; </w:t>
      </w:r>
    </w:p>
    <w:bookmarkEnd w:id="821"/>
    <w:bookmarkStart w:name="z832" w:id="822"/>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мм) с регургитацией I степени и более;</w:t>
      </w:r>
    </w:p>
    <w:bookmarkEnd w:id="822"/>
    <w:bookmarkStart w:name="z833" w:id="823"/>
    <w:p>
      <w:pPr>
        <w:spacing w:after="0"/>
        <w:ind w:left="0"/>
        <w:jc w:val="both"/>
      </w:pPr>
      <w:r>
        <w:rPr>
          <w:rFonts w:ascii="Times New Roman"/>
          <w:b w:val="false"/>
          <w:i w:val="false"/>
          <w:color w:val="000000"/>
          <w:sz w:val="28"/>
        </w:rPr>
        <w:t xml:space="preserve">
      аномалии развития проводящей системы сердца при наличии самостоятельно возникающих (спонтанных) или воспроизводимых при электрофизиологических исследованиях стойких нарушений ритма сердца – синдром преждевременного возбуждения желудочков Вольфа-Паркинсона-Уайта или Клерка-Леви-Кристеско; </w:t>
      </w:r>
    </w:p>
    <w:bookmarkEnd w:id="823"/>
    <w:bookmarkStart w:name="z834" w:id="824"/>
    <w:p>
      <w:pPr>
        <w:spacing w:after="0"/>
        <w:ind w:left="0"/>
        <w:jc w:val="both"/>
      </w:pPr>
      <w:r>
        <w:rPr>
          <w:rFonts w:ascii="Times New Roman"/>
          <w:b w:val="false"/>
          <w:i w:val="false"/>
          <w:color w:val="000000"/>
          <w:sz w:val="28"/>
        </w:rPr>
        <w:t>
      синдром удлиненного интервала Q-T стойкого характера;</w:t>
      </w:r>
    </w:p>
    <w:bookmarkEnd w:id="824"/>
    <w:bookmarkStart w:name="z835" w:id="825"/>
    <w:p>
      <w:pPr>
        <w:spacing w:after="0"/>
        <w:ind w:left="0"/>
        <w:jc w:val="both"/>
      </w:pPr>
      <w:r>
        <w:rPr>
          <w:rFonts w:ascii="Times New Roman"/>
          <w:b w:val="false"/>
          <w:i w:val="false"/>
          <w:color w:val="000000"/>
          <w:sz w:val="28"/>
        </w:rPr>
        <w:t xml:space="preserve">
      врожденные аномалии (пороки развития) бронхо-легочного аппарата и плевры с дыхательной недостаточностью любой степени; </w:t>
      </w:r>
    </w:p>
    <w:bookmarkEnd w:id="825"/>
    <w:bookmarkStart w:name="z836" w:id="826"/>
    <w:p>
      <w:pPr>
        <w:spacing w:after="0"/>
        <w:ind w:left="0"/>
        <w:jc w:val="both"/>
      </w:pPr>
      <w:r>
        <w:rPr>
          <w:rFonts w:ascii="Times New Roman"/>
          <w:b w:val="false"/>
          <w:i w:val="false"/>
          <w:color w:val="000000"/>
          <w:sz w:val="28"/>
        </w:rPr>
        <w:t>
      врожденные деформации (аномалии) позвоночника (кифозы, сколиозы и другие деформации) с дыхательной недостаточностью любой степени по рестриктивному типу;</w:t>
      </w:r>
    </w:p>
    <w:bookmarkEnd w:id="826"/>
    <w:bookmarkStart w:name="z837" w:id="827"/>
    <w:p>
      <w:pPr>
        <w:spacing w:after="0"/>
        <w:ind w:left="0"/>
        <w:jc w:val="both"/>
      </w:pPr>
      <w:r>
        <w:rPr>
          <w:rFonts w:ascii="Times New Roman"/>
          <w:b w:val="false"/>
          <w:i w:val="false"/>
          <w:color w:val="000000"/>
          <w:sz w:val="28"/>
        </w:rPr>
        <w:t>
      врожденные аномалии челюстно-лицевой области (в том числе расщелины твердого неба и губы, микротия, атрезия слухового прохода) с клиническими проявлениями и нарушением функций;</w:t>
      </w:r>
    </w:p>
    <w:bookmarkEnd w:id="827"/>
    <w:bookmarkStart w:name="z838" w:id="828"/>
    <w:p>
      <w:pPr>
        <w:spacing w:after="0"/>
        <w:ind w:left="0"/>
        <w:jc w:val="both"/>
      </w:pPr>
      <w:r>
        <w:rPr>
          <w:rFonts w:ascii="Times New Roman"/>
          <w:b w:val="false"/>
          <w:i w:val="false"/>
          <w:color w:val="000000"/>
          <w:sz w:val="28"/>
        </w:rPr>
        <w:t xml:space="preserve">
      врожденные аномалии (пороки развития) органов пищеварения с клиническими проявлениями и нарушением функций; </w:t>
      </w:r>
    </w:p>
    <w:bookmarkEnd w:id="828"/>
    <w:bookmarkStart w:name="z839" w:id="829"/>
    <w:p>
      <w:pPr>
        <w:spacing w:after="0"/>
        <w:ind w:left="0"/>
        <w:jc w:val="both"/>
      </w:pPr>
      <w:r>
        <w:rPr>
          <w:rFonts w:ascii="Times New Roman"/>
          <w:b w:val="false"/>
          <w:i w:val="false"/>
          <w:color w:val="000000"/>
          <w:sz w:val="28"/>
        </w:rPr>
        <w:t>
      врожденные деформации (аномалии) грудной клетки (впалая или кильевидная грудь, реберный горб и другие деформации);</w:t>
      </w:r>
    </w:p>
    <w:bookmarkEnd w:id="829"/>
    <w:bookmarkStart w:name="z840" w:id="830"/>
    <w:p>
      <w:pPr>
        <w:spacing w:after="0"/>
        <w:ind w:left="0"/>
        <w:jc w:val="both"/>
      </w:pPr>
      <w:r>
        <w:rPr>
          <w:rFonts w:ascii="Times New Roman"/>
          <w:b w:val="false"/>
          <w:i w:val="false"/>
          <w:color w:val="000000"/>
          <w:sz w:val="28"/>
        </w:rPr>
        <w:t xml:space="preserve">
      врожденные деформации бедра и таза, сопровождающиеся ограничениями движений в тазобедренных суставах; </w:t>
      </w:r>
    </w:p>
    <w:bookmarkEnd w:id="830"/>
    <w:bookmarkStart w:name="z841" w:id="831"/>
    <w:p>
      <w:pPr>
        <w:spacing w:after="0"/>
        <w:ind w:left="0"/>
        <w:jc w:val="both"/>
      </w:pPr>
      <w:r>
        <w:rPr>
          <w:rFonts w:ascii="Times New Roman"/>
          <w:b w:val="false"/>
          <w:i w:val="false"/>
          <w:color w:val="000000"/>
          <w:sz w:val="28"/>
        </w:rPr>
        <w:t xml:space="preserve">
      врожденные аномалии (пороки развития) почек: аплазия одной почки при нарушении функции оставшейся почки независимо от степени ее выраженности; поликистоз почки; солитарные кисты 2 и более; дисплазии почки; удвоение почки и их элементов; подковообразная почка; </w:t>
      </w:r>
    </w:p>
    <w:bookmarkEnd w:id="831"/>
    <w:bookmarkStart w:name="z842" w:id="832"/>
    <w:p>
      <w:pPr>
        <w:spacing w:after="0"/>
        <w:ind w:left="0"/>
        <w:jc w:val="both"/>
      </w:pPr>
      <w:r>
        <w:rPr>
          <w:rFonts w:ascii="Times New Roman"/>
          <w:b w:val="false"/>
          <w:i w:val="false"/>
          <w:color w:val="000000"/>
          <w:sz w:val="28"/>
        </w:rPr>
        <w:t xml:space="preserve">
      врожденные аномалии (пороки развития) мочеточников или мочевого пузыря с нарушением выделительной функции любой степени; </w:t>
      </w:r>
    </w:p>
    <w:bookmarkEnd w:id="832"/>
    <w:bookmarkStart w:name="z843" w:id="833"/>
    <w:p>
      <w:pPr>
        <w:spacing w:after="0"/>
        <w:ind w:left="0"/>
        <w:jc w:val="both"/>
      </w:pPr>
      <w:r>
        <w:rPr>
          <w:rFonts w:ascii="Times New Roman"/>
          <w:b w:val="false"/>
          <w:i w:val="false"/>
          <w:color w:val="000000"/>
          <w:sz w:val="28"/>
        </w:rPr>
        <w:t>
      мошоночная или промежностная гипоспадия, полная (тотальная) эписпадия;</w:t>
      </w:r>
    </w:p>
    <w:bookmarkEnd w:id="833"/>
    <w:bookmarkStart w:name="z844" w:id="834"/>
    <w:p>
      <w:pPr>
        <w:spacing w:after="0"/>
        <w:ind w:left="0"/>
        <w:jc w:val="both"/>
      </w:pPr>
      <w:r>
        <w:rPr>
          <w:rFonts w:ascii="Times New Roman"/>
          <w:b w:val="false"/>
          <w:i w:val="false"/>
          <w:color w:val="000000"/>
          <w:sz w:val="28"/>
        </w:rPr>
        <w:t xml:space="preserve">
      варусная деформация шейки бедренной кости с укорочением ноги более 2 см; </w:t>
      </w:r>
    </w:p>
    <w:bookmarkEnd w:id="834"/>
    <w:bookmarkStart w:name="z845" w:id="835"/>
    <w:p>
      <w:pPr>
        <w:spacing w:after="0"/>
        <w:ind w:left="0"/>
        <w:jc w:val="both"/>
      </w:pPr>
      <w:r>
        <w:rPr>
          <w:rFonts w:ascii="Times New Roman"/>
          <w:b w:val="false"/>
          <w:i w:val="false"/>
          <w:color w:val="000000"/>
          <w:sz w:val="28"/>
        </w:rPr>
        <w:t xml:space="preserve">
      О-образное искривление ног при расстоянии между выступами внутренних мыщелков бедренных костей более 9 см; </w:t>
      </w:r>
    </w:p>
    <w:bookmarkEnd w:id="835"/>
    <w:bookmarkStart w:name="z846" w:id="836"/>
    <w:p>
      <w:pPr>
        <w:spacing w:after="0"/>
        <w:ind w:left="0"/>
        <w:jc w:val="both"/>
      </w:pPr>
      <w:r>
        <w:rPr>
          <w:rFonts w:ascii="Times New Roman"/>
          <w:b w:val="false"/>
          <w:i w:val="false"/>
          <w:color w:val="000000"/>
          <w:sz w:val="28"/>
        </w:rPr>
        <w:t xml:space="preserve">
      Х-образное искривление ног при расстоянии между внутренними лодыжками голеней более 9 см; </w:t>
      </w:r>
    </w:p>
    <w:bookmarkEnd w:id="836"/>
    <w:bookmarkStart w:name="z847" w:id="837"/>
    <w:p>
      <w:pPr>
        <w:spacing w:after="0"/>
        <w:ind w:left="0"/>
        <w:jc w:val="both"/>
      </w:pPr>
      <w:r>
        <w:rPr>
          <w:rFonts w:ascii="Times New Roman"/>
          <w:b w:val="false"/>
          <w:i w:val="false"/>
          <w:color w:val="000000"/>
          <w:sz w:val="28"/>
        </w:rPr>
        <w:t xml:space="preserve">
      остеосклероз (мраморная болезнь); </w:t>
      </w:r>
    </w:p>
    <w:bookmarkEnd w:id="837"/>
    <w:bookmarkStart w:name="z848" w:id="838"/>
    <w:p>
      <w:pPr>
        <w:spacing w:after="0"/>
        <w:ind w:left="0"/>
        <w:jc w:val="both"/>
      </w:pPr>
      <w:r>
        <w:rPr>
          <w:rFonts w:ascii="Times New Roman"/>
          <w:b w:val="false"/>
          <w:i w:val="false"/>
          <w:color w:val="000000"/>
          <w:sz w:val="28"/>
        </w:rPr>
        <w:t xml:space="preserve">
      задержка яичек в брюшной полости, паховых каналах или у их наружных колец; </w:t>
      </w:r>
    </w:p>
    <w:bookmarkEnd w:id="838"/>
    <w:bookmarkStart w:name="z849" w:id="839"/>
    <w:p>
      <w:pPr>
        <w:spacing w:after="0"/>
        <w:ind w:left="0"/>
        <w:jc w:val="both"/>
      </w:pPr>
      <w:r>
        <w:rPr>
          <w:rFonts w:ascii="Times New Roman"/>
          <w:b w:val="false"/>
          <w:i w:val="false"/>
          <w:color w:val="000000"/>
          <w:sz w:val="28"/>
        </w:rPr>
        <w:t xml:space="preserve">
      задержка одного яичка в брюшной полости; </w:t>
      </w:r>
    </w:p>
    <w:bookmarkEnd w:id="839"/>
    <w:bookmarkStart w:name="z850" w:id="840"/>
    <w:p>
      <w:pPr>
        <w:spacing w:after="0"/>
        <w:ind w:left="0"/>
        <w:jc w:val="both"/>
      </w:pPr>
      <w:r>
        <w:rPr>
          <w:rFonts w:ascii="Times New Roman"/>
          <w:b w:val="false"/>
          <w:i w:val="false"/>
          <w:color w:val="000000"/>
          <w:sz w:val="28"/>
        </w:rPr>
        <w:t xml:space="preserve">
      свищ мочеиспускательного канала от корня до середины полового члена. </w:t>
      </w:r>
    </w:p>
    <w:bookmarkEnd w:id="840"/>
    <w:bookmarkStart w:name="z851" w:id="841"/>
    <w:p>
      <w:pPr>
        <w:spacing w:after="0"/>
        <w:ind w:left="0"/>
        <w:jc w:val="both"/>
      </w:pPr>
      <w:r>
        <w:rPr>
          <w:rFonts w:ascii="Times New Roman"/>
          <w:b w:val="false"/>
          <w:i w:val="false"/>
          <w:color w:val="000000"/>
          <w:sz w:val="28"/>
        </w:rPr>
        <w:t xml:space="preserve">
      К подпункту 2) пункта 78 Требований по графам относятся: </w:t>
      </w:r>
    </w:p>
    <w:bookmarkEnd w:id="841"/>
    <w:bookmarkStart w:name="z852" w:id="842"/>
    <w:p>
      <w:pPr>
        <w:spacing w:after="0"/>
        <w:ind w:left="0"/>
        <w:jc w:val="both"/>
      </w:pPr>
      <w:r>
        <w:rPr>
          <w:rFonts w:ascii="Times New Roman"/>
          <w:b w:val="false"/>
          <w:i w:val="false"/>
          <w:color w:val="000000"/>
          <w:sz w:val="28"/>
        </w:rPr>
        <w:t>
      малые аномалии сердца или их сочетание, не изменяющие геометрию полости левого (правого) желудочка (избыточная трабекулярность желудочков, аномальное крепление створочных хорд, аномальное положение хорд, аномалии папиллярных мышц и другие аномалии);</w:t>
      </w:r>
    </w:p>
    <w:bookmarkEnd w:id="842"/>
    <w:bookmarkStart w:name="z853" w:id="843"/>
    <w:p>
      <w:pPr>
        <w:spacing w:after="0"/>
        <w:ind w:left="0"/>
        <w:jc w:val="both"/>
      </w:pPr>
      <w:r>
        <w:rPr>
          <w:rFonts w:ascii="Times New Roman"/>
          <w:b w:val="false"/>
          <w:i w:val="false"/>
          <w:color w:val="000000"/>
          <w:sz w:val="28"/>
        </w:rPr>
        <w:t xml:space="preserve">
      аномалии развития проводящей системы сердца, при отсутствии или наличии производимых при электрофизиологических исследованиях нестойких нарушений ритма сердца; </w:t>
      </w:r>
    </w:p>
    <w:bookmarkEnd w:id="843"/>
    <w:bookmarkStart w:name="z854" w:id="844"/>
    <w:p>
      <w:pPr>
        <w:spacing w:after="0"/>
        <w:ind w:left="0"/>
        <w:jc w:val="both"/>
      </w:pPr>
      <w:r>
        <w:rPr>
          <w:rFonts w:ascii="Times New Roman"/>
          <w:b w:val="false"/>
          <w:i w:val="false"/>
          <w:color w:val="000000"/>
          <w:sz w:val="28"/>
        </w:rPr>
        <w:t xml:space="preserve">
      нефиксированные искривления позвоночника без клинических проявлений; </w:t>
      </w:r>
    </w:p>
    <w:bookmarkEnd w:id="844"/>
    <w:bookmarkStart w:name="z855" w:id="845"/>
    <w:p>
      <w:pPr>
        <w:spacing w:after="0"/>
        <w:ind w:left="0"/>
        <w:jc w:val="both"/>
      </w:pPr>
      <w:r>
        <w:rPr>
          <w:rFonts w:ascii="Times New Roman"/>
          <w:b w:val="false"/>
          <w:i w:val="false"/>
          <w:color w:val="000000"/>
          <w:sz w:val="28"/>
        </w:rPr>
        <w:t xml:space="preserve">
      врожденные аномалии почек, мочеточников и мочевого пузыря без нарушения функций; </w:t>
      </w:r>
    </w:p>
    <w:bookmarkEnd w:id="845"/>
    <w:bookmarkStart w:name="z856" w:id="846"/>
    <w:p>
      <w:pPr>
        <w:spacing w:after="0"/>
        <w:ind w:left="0"/>
        <w:jc w:val="both"/>
      </w:pPr>
      <w:r>
        <w:rPr>
          <w:rFonts w:ascii="Times New Roman"/>
          <w:b w:val="false"/>
          <w:i w:val="false"/>
          <w:color w:val="000000"/>
          <w:sz w:val="28"/>
        </w:rPr>
        <w:t>
      солитарная киста почки единичная мелкая (до 20 мм в диаметре) без нарушения функции почек;</w:t>
      </w:r>
    </w:p>
    <w:bookmarkEnd w:id="846"/>
    <w:bookmarkStart w:name="z857" w:id="847"/>
    <w:p>
      <w:pPr>
        <w:spacing w:after="0"/>
        <w:ind w:left="0"/>
        <w:jc w:val="both"/>
      </w:pPr>
      <w:r>
        <w:rPr>
          <w:rFonts w:ascii="Times New Roman"/>
          <w:b w:val="false"/>
          <w:i w:val="false"/>
          <w:color w:val="000000"/>
          <w:sz w:val="28"/>
        </w:rPr>
        <w:t xml:space="preserve">
      задержка одного яичка в паховом канале или у его наружного кольца; </w:t>
      </w:r>
    </w:p>
    <w:bookmarkEnd w:id="847"/>
    <w:bookmarkStart w:name="z858" w:id="848"/>
    <w:p>
      <w:pPr>
        <w:spacing w:after="0"/>
        <w:ind w:left="0"/>
        <w:jc w:val="both"/>
      </w:pPr>
      <w:r>
        <w:rPr>
          <w:rFonts w:ascii="Times New Roman"/>
          <w:b w:val="false"/>
          <w:i w:val="false"/>
          <w:color w:val="000000"/>
          <w:sz w:val="28"/>
        </w:rPr>
        <w:t xml:space="preserve">
      варусная деформация шейки бедра с укорочением ноги до 2 см. </w:t>
      </w:r>
    </w:p>
    <w:bookmarkEnd w:id="848"/>
    <w:bookmarkStart w:name="z859" w:id="849"/>
    <w:p>
      <w:pPr>
        <w:spacing w:after="0"/>
        <w:ind w:left="0"/>
        <w:jc w:val="both"/>
      </w:pPr>
      <w:r>
        <w:rPr>
          <w:rFonts w:ascii="Times New Roman"/>
          <w:b w:val="false"/>
          <w:i w:val="false"/>
          <w:color w:val="000000"/>
          <w:sz w:val="28"/>
        </w:rPr>
        <w:t>
      Кандидатам и военнослужащим, отбираемым для назначения на летные должности, в обязательном порядке проводится ЭхоКГ, ультразвуковое исследование органов мочеполовой системы.</w:t>
      </w:r>
    </w:p>
    <w:bookmarkEnd w:id="849"/>
    <w:bookmarkStart w:name="z860" w:id="850"/>
    <w:p>
      <w:pPr>
        <w:spacing w:after="0"/>
        <w:ind w:left="0"/>
        <w:jc w:val="both"/>
      </w:pPr>
      <w:r>
        <w:rPr>
          <w:rFonts w:ascii="Times New Roman"/>
          <w:b w:val="false"/>
          <w:i w:val="false"/>
          <w:color w:val="000000"/>
          <w:sz w:val="28"/>
        </w:rPr>
        <w:t>
      При выявлении аномалий развития сердца и других изменений по результатам инструментальных методов обследований, кандидаты признаются негодными к поступлению в ВУЗ, а военнослужащие, отбираемые для назначения на летные должности – негодными к летной работе.</w:t>
      </w:r>
    </w:p>
    <w:bookmarkEnd w:id="850"/>
    <w:bookmarkStart w:name="z861" w:id="851"/>
    <w:p>
      <w:pPr>
        <w:spacing w:after="0"/>
        <w:ind w:left="0"/>
        <w:jc w:val="both"/>
      </w:pPr>
      <w:r>
        <w:rPr>
          <w:rFonts w:ascii="Times New Roman"/>
          <w:b w:val="false"/>
          <w:i w:val="false"/>
          <w:color w:val="000000"/>
          <w:sz w:val="28"/>
        </w:rPr>
        <w:t>
      Граждане и военнослужащие с врожденными заболеваниями кожи и подкожной клетчатки освидетельствуются по пункту 60 Требований по графам.</w:t>
      </w:r>
    </w:p>
    <w:bookmarkEnd w:id="851"/>
    <w:bookmarkStart w:name="z862" w:id="852"/>
    <w:p>
      <w:pPr>
        <w:spacing w:after="0"/>
        <w:ind w:left="0"/>
        <w:jc w:val="both"/>
      </w:pPr>
      <w:r>
        <w:rPr>
          <w:rFonts w:ascii="Times New Roman"/>
          <w:b w:val="false"/>
          <w:i w:val="false"/>
          <w:color w:val="000000"/>
          <w:sz w:val="28"/>
        </w:rPr>
        <w:t>
      Граждане и военнослужащие с врожденными пороками кисти или стопы освидетельствуются по пунктам 64 или 65 Требований по графам.</w:t>
      </w:r>
    </w:p>
    <w:bookmarkEnd w:id="852"/>
    <w:bookmarkStart w:name="z863" w:id="853"/>
    <w:p>
      <w:pPr>
        <w:spacing w:after="0"/>
        <w:ind w:left="0"/>
        <w:jc w:val="both"/>
      </w:pPr>
      <w:r>
        <w:rPr>
          <w:rFonts w:ascii="Times New Roman"/>
          <w:b w:val="false"/>
          <w:i w:val="false"/>
          <w:color w:val="000000"/>
          <w:sz w:val="28"/>
        </w:rPr>
        <w:t>
      Сакрализация V поясничного или люмбализация I крестцового позвонка, незаращение дужек указанных позвонков, гипоспадия у коронарной борозды не являются основанием для применения настоящего пункта.</w:t>
      </w:r>
    </w:p>
    <w:bookmarkEnd w:id="853"/>
    <w:bookmarkStart w:name="z864" w:id="854"/>
    <w:p>
      <w:pPr>
        <w:spacing w:after="0"/>
        <w:ind w:left="0"/>
        <w:jc w:val="left"/>
      </w:pPr>
      <w:r>
        <w:rPr>
          <w:rFonts w:ascii="Times New Roman"/>
          <w:b/>
          <w:i w:val="false"/>
          <w:color w:val="000000"/>
        </w:rPr>
        <w:t xml:space="preserve"> Глава 18. Последствия травм, отравлений и некоторые другие последствия воздействия внешних факторов</w:t>
      </w:r>
    </w:p>
    <w:bookmarkEnd w:id="854"/>
    <w:bookmarkStart w:name="z865" w:id="855"/>
    <w:p>
      <w:pPr>
        <w:spacing w:after="0"/>
        <w:ind w:left="0"/>
        <w:jc w:val="both"/>
      </w:pPr>
      <w:r>
        <w:rPr>
          <w:rFonts w:ascii="Times New Roman"/>
          <w:b w:val="false"/>
          <w:i w:val="false"/>
          <w:color w:val="000000"/>
          <w:sz w:val="28"/>
        </w:rPr>
        <w:t xml:space="preserve">
      Пункт 79 Требований по графам. Посттравматические и послеоперационные повреждения (дефекты) костей черепа без признаков органического поражения ЦНС. </w:t>
      </w:r>
    </w:p>
    <w:bookmarkEnd w:id="855"/>
    <w:bookmarkStart w:name="z866" w:id="856"/>
    <w:p>
      <w:pPr>
        <w:spacing w:after="0"/>
        <w:ind w:left="0"/>
        <w:jc w:val="both"/>
      </w:pPr>
      <w:r>
        <w:rPr>
          <w:rFonts w:ascii="Times New Roman"/>
          <w:b w:val="false"/>
          <w:i w:val="false"/>
          <w:color w:val="000000"/>
          <w:sz w:val="28"/>
        </w:rPr>
        <w:t xml:space="preserve">
      К данному пункту относятся: </w:t>
      </w:r>
    </w:p>
    <w:bookmarkEnd w:id="856"/>
    <w:bookmarkStart w:name="z867" w:id="857"/>
    <w:p>
      <w:pPr>
        <w:spacing w:after="0"/>
        <w:ind w:left="0"/>
        <w:jc w:val="both"/>
      </w:pPr>
      <w:r>
        <w:rPr>
          <w:rFonts w:ascii="Times New Roman"/>
          <w:b w:val="false"/>
          <w:i w:val="false"/>
          <w:color w:val="000000"/>
          <w:sz w:val="28"/>
        </w:rPr>
        <w:t>
      дефекты костей свода черепа после ранений и травм, незамещенные или замещенные пластическим материалом;</w:t>
      </w:r>
    </w:p>
    <w:bookmarkEnd w:id="857"/>
    <w:bookmarkStart w:name="z868" w:id="858"/>
    <w:p>
      <w:pPr>
        <w:spacing w:after="0"/>
        <w:ind w:left="0"/>
        <w:jc w:val="both"/>
      </w:pPr>
      <w:r>
        <w:rPr>
          <w:rFonts w:ascii="Times New Roman"/>
          <w:b w:val="false"/>
          <w:i w:val="false"/>
          <w:color w:val="000000"/>
          <w:sz w:val="28"/>
        </w:rPr>
        <w:t xml:space="preserve">
      дефекты и деформации челюстно-лицевой области после ранений и травм, незамещенные или замещенные трансплантатами; </w:t>
      </w:r>
    </w:p>
    <w:bookmarkEnd w:id="858"/>
    <w:bookmarkStart w:name="z869" w:id="859"/>
    <w:p>
      <w:pPr>
        <w:spacing w:after="0"/>
        <w:ind w:left="0"/>
        <w:jc w:val="both"/>
      </w:pPr>
      <w:r>
        <w:rPr>
          <w:rFonts w:ascii="Times New Roman"/>
          <w:b w:val="false"/>
          <w:i w:val="false"/>
          <w:color w:val="000000"/>
          <w:sz w:val="28"/>
        </w:rPr>
        <w:t xml:space="preserve">
      анкилозы височно-нижнечелюстных суставов; </w:t>
      </w:r>
    </w:p>
    <w:bookmarkEnd w:id="859"/>
    <w:bookmarkStart w:name="z870" w:id="860"/>
    <w:p>
      <w:pPr>
        <w:spacing w:after="0"/>
        <w:ind w:left="0"/>
        <w:jc w:val="both"/>
      </w:pPr>
      <w:r>
        <w:rPr>
          <w:rFonts w:ascii="Times New Roman"/>
          <w:b w:val="false"/>
          <w:i w:val="false"/>
          <w:color w:val="000000"/>
          <w:sz w:val="28"/>
        </w:rPr>
        <w:t>
      ложные суставы нижней челюсти;</w:t>
      </w:r>
    </w:p>
    <w:bookmarkEnd w:id="860"/>
    <w:bookmarkStart w:name="z871" w:id="861"/>
    <w:p>
      <w:pPr>
        <w:spacing w:after="0"/>
        <w:ind w:left="0"/>
        <w:jc w:val="both"/>
      </w:pPr>
      <w:r>
        <w:rPr>
          <w:rFonts w:ascii="Times New Roman"/>
          <w:b w:val="false"/>
          <w:i w:val="false"/>
          <w:color w:val="000000"/>
          <w:sz w:val="28"/>
        </w:rPr>
        <w:t>
      контрактуры челюстно-лицевой области.</w:t>
      </w:r>
    </w:p>
    <w:bookmarkEnd w:id="861"/>
    <w:bookmarkStart w:name="z872" w:id="862"/>
    <w:p>
      <w:pPr>
        <w:spacing w:after="0"/>
        <w:ind w:left="0"/>
        <w:jc w:val="both"/>
      </w:pPr>
      <w:r>
        <w:rPr>
          <w:rFonts w:ascii="Times New Roman"/>
          <w:b w:val="false"/>
          <w:i w:val="false"/>
          <w:color w:val="000000"/>
          <w:sz w:val="28"/>
        </w:rPr>
        <w:t xml:space="preserve">
      Пункт 80 Требований по графам. Переломы позвоночника, костей туловища, верхних и нижних конечностей и их последствия. </w:t>
      </w:r>
    </w:p>
    <w:bookmarkEnd w:id="862"/>
    <w:bookmarkStart w:name="z873" w:id="863"/>
    <w:p>
      <w:pPr>
        <w:spacing w:after="0"/>
        <w:ind w:left="0"/>
        <w:jc w:val="both"/>
      </w:pPr>
      <w:r>
        <w:rPr>
          <w:rFonts w:ascii="Times New Roman"/>
          <w:b w:val="false"/>
          <w:i w:val="false"/>
          <w:color w:val="000000"/>
          <w:sz w:val="28"/>
        </w:rPr>
        <w:t xml:space="preserve">
      К данному пункту относятся: </w:t>
      </w:r>
    </w:p>
    <w:bookmarkEnd w:id="863"/>
    <w:bookmarkStart w:name="z874" w:id="864"/>
    <w:p>
      <w:pPr>
        <w:spacing w:after="0"/>
        <w:ind w:left="0"/>
        <w:jc w:val="both"/>
      </w:pPr>
      <w:r>
        <w:rPr>
          <w:rFonts w:ascii="Times New Roman"/>
          <w:b w:val="false"/>
          <w:i w:val="false"/>
          <w:color w:val="000000"/>
          <w:sz w:val="28"/>
        </w:rPr>
        <w:t xml:space="preserve">
      переломы или вывихи тела одного и более позвонков независимо от степени функциональных нарушений и исхода лечения; </w:t>
      </w:r>
    </w:p>
    <w:bookmarkEnd w:id="864"/>
    <w:bookmarkStart w:name="z875" w:id="865"/>
    <w:p>
      <w:pPr>
        <w:spacing w:after="0"/>
        <w:ind w:left="0"/>
        <w:jc w:val="both"/>
      </w:pPr>
      <w:r>
        <w:rPr>
          <w:rFonts w:ascii="Times New Roman"/>
          <w:b w:val="false"/>
          <w:i w:val="false"/>
          <w:color w:val="000000"/>
          <w:sz w:val="28"/>
        </w:rPr>
        <w:t xml:space="preserve">
      отдаленные последствия перелома тел 2-х и более позвонков с клиновидной деформацией II-III степени; </w:t>
      </w:r>
    </w:p>
    <w:bookmarkEnd w:id="865"/>
    <w:bookmarkStart w:name="z876" w:id="866"/>
    <w:p>
      <w:pPr>
        <w:spacing w:after="0"/>
        <w:ind w:left="0"/>
        <w:jc w:val="both"/>
      </w:pPr>
      <w:r>
        <w:rPr>
          <w:rFonts w:ascii="Times New Roman"/>
          <w:b w:val="false"/>
          <w:i w:val="false"/>
          <w:color w:val="000000"/>
          <w:sz w:val="28"/>
        </w:rPr>
        <w:t xml:space="preserve">
      состояния после лечения по поводу перелома дужек, отростков позвонков при нарушении функций позвоночника и болевом синдроме; </w:t>
      </w:r>
    </w:p>
    <w:bookmarkEnd w:id="866"/>
    <w:bookmarkStart w:name="z877" w:id="867"/>
    <w:p>
      <w:pPr>
        <w:spacing w:after="0"/>
        <w:ind w:left="0"/>
        <w:jc w:val="both"/>
      </w:pPr>
      <w:r>
        <w:rPr>
          <w:rFonts w:ascii="Times New Roman"/>
          <w:b w:val="false"/>
          <w:i w:val="false"/>
          <w:color w:val="000000"/>
          <w:sz w:val="28"/>
        </w:rPr>
        <w:t xml:space="preserve">
      состояние после переломов костей таза; </w:t>
      </w:r>
    </w:p>
    <w:bookmarkEnd w:id="867"/>
    <w:bookmarkStart w:name="z878" w:id="868"/>
    <w:p>
      <w:pPr>
        <w:spacing w:after="0"/>
        <w:ind w:left="0"/>
        <w:jc w:val="both"/>
      </w:pPr>
      <w:r>
        <w:rPr>
          <w:rFonts w:ascii="Times New Roman"/>
          <w:b w:val="false"/>
          <w:i w:val="false"/>
          <w:color w:val="000000"/>
          <w:sz w:val="28"/>
        </w:rPr>
        <w:t xml:space="preserve">
      состояние после диафизарных и метафизарных переломов длинных трубчатых костей (после окончания лечения); </w:t>
      </w:r>
    </w:p>
    <w:bookmarkEnd w:id="868"/>
    <w:bookmarkStart w:name="z879" w:id="869"/>
    <w:p>
      <w:pPr>
        <w:spacing w:after="0"/>
        <w:ind w:left="0"/>
        <w:jc w:val="both"/>
      </w:pPr>
      <w:r>
        <w:rPr>
          <w:rFonts w:ascii="Times New Roman"/>
          <w:b w:val="false"/>
          <w:i w:val="false"/>
          <w:color w:val="000000"/>
          <w:sz w:val="28"/>
        </w:rPr>
        <w:t xml:space="preserve">
      металлические конструкции после переломов костей; </w:t>
      </w:r>
    </w:p>
    <w:bookmarkEnd w:id="869"/>
    <w:bookmarkStart w:name="z880" w:id="870"/>
    <w:p>
      <w:pPr>
        <w:spacing w:after="0"/>
        <w:ind w:left="0"/>
        <w:jc w:val="both"/>
      </w:pPr>
      <w:r>
        <w:rPr>
          <w:rFonts w:ascii="Times New Roman"/>
          <w:b w:val="false"/>
          <w:i w:val="false"/>
          <w:color w:val="000000"/>
          <w:sz w:val="28"/>
        </w:rPr>
        <w:t xml:space="preserve">
      последствия центрального вывиха головки бедренной кости с нарушением функции (в том числе анкилоз и деформирующий артроз); </w:t>
      </w:r>
    </w:p>
    <w:bookmarkEnd w:id="870"/>
    <w:bookmarkStart w:name="z881" w:id="871"/>
    <w:p>
      <w:pPr>
        <w:spacing w:after="0"/>
        <w:ind w:left="0"/>
        <w:jc w:val="both"/>
      </w:pPr>
      <w:r>
        <w:rPr>
          <w:rFonts w:ascii="Times New Roman"/>
          <w:b w:val="false"/>
          <w:i w:val="false"/>
          <w:color w:val="000000"/>
          <w:sz w:val="28"/>
        </w:rPr>
        <w:t>
      состояние после вывиха суставов нижней конечности.</w:t>
      </w:r>
    </w:p>
    <w:bookmarkEnd w:id="871"/>
    <w:bookmarkStart w:name="z882" w:id="872"/>
    <w:p>
      <w:pPr>
        <w:spacing w:after="0"/>
        <w:ind w:left="0"/>
        <w:jc w:val="both"/>
      </w:pPr>
      <w:r>
        <w:rPr>
          <w:rFonts w:ascii="Times New Roman"/>
          <w:b w:val="false"/>
          <w:i w:val="false"/>
          <w:color w:val="000000"/>
          <w:sz w:val="28"/>
        </w:rPr>
        <w:t>
      Восстановление на летную работу после окончания лечения неосложненного перелома мелких костей, поперечных и (или) остистых отростков позвонка проводится не ранее, чем через 3 месяца при отсутствии функциональных нарушений и болевого синдрома.</w:t>
      </w:r>
    </w:p>
    <w:bookmarkEnd w:id="872"/>
    <w:bookmarkStart w:name="z883" w:id="873"/>
    <w:p>
      <w:pPr>
        <w:spacing w:after="0"/>
        <w:ind w:left="0"/>
        <w:jc w:val="both"/>
      </w:pPr>
      <w:r>
        <w:rPr>
          <w:rFonts w:ascii="Times New Roman"/>
          <w:b w:val="false"/>
          <w:i w:val="false"/>
          <w:color w:val="000000"/>
          <w:sz w:val="28"/>
        </w:rPr>
        <w:t>
      Восстановление на летную работу после окончания лечения (включая и отпуск по болезни) метафизарных переломов длинных трубчатых костей проводится не ранее, чем через 6 месяцев при отсутствии функциональных нарушений и болевого синдрома после стационарного обследования и освидетельствования.</w:t>
      </w:r>
    </w:p>
    <w:bookmarkEnd w:id="873"/>
    <w:bookmarkStart w:name="z884" w:id="874"/>
    <w:p>
      <w:pPr>
        <w:spacing w:after="0"/>
        <w:ind w:left="0"/>
        <w:jc w:val="both"/>
      </w:pPr>
      <w:r>
        <w:rPr>
          <w:rFonts w:ascii="Times New Roman"/>
          <w:b w:val="false"/>
          <w:i w:val="false"/>
          <w:color w:val="000000"/>
          <w:sz w:val="28"/>
        </w:rPr>
        <w:t>
      Восстановление на летную работу после окончания лечения (включая и отпуск по болезни) диафизарных переломов длинных трубчатых костей, переломов позвоночника, костей таза без деформации тазового кольца, вывиха суставов нижней конечности проводится не ранее, чем через 12 месяцев при отсутствии функциональных нарушений и болевого синдрома после стационарного обследования и освидетельствования.</w:t>
      </w:r>
    </w:p>
    <w:bookmarkEnd w:id="874"/>
    <w:bookmarkStart w:name="z885" w:id="875"/>
    <w:p>
      <w:pPr>
        <w:spacing w:after="0"/>
        <w:ind w:left="0"/>
        <w:jc w:val="both"/>
      </w:pPr>
      <w:r>
        <w:rPr>
          <w:rFonts w:ascii="Times New Roman"/>
          <w:b w:val="false"/>
          <w:i w:val="false"/>
          <w:color w:val="000000"/>
          <w:sz w:val="28"/>
        </w:rPr>
        <w:t>
      Сросшиеся изолированные переломы отдельных костей таза без деформации тазового кольца не являются основанием для применения настоящего пункта.</w:t>
      </w:r>
    </w:p>
    <w:bookmarkEnd w:id="875"/>
    <w:bookmarkStart w:name="z886" w:id="876"/>
    <w:p>
      <w:pPr>
        <w:spacing w:after="0"/>
        <w:ind w:left="0"/>
        <w:jc w:val="both"/>
      </w:pPr>
      <w:r>
        <w:rPr>
          <w:rFonts w:ascii="Times New Roman"/>
          <w:b w:val="false"/>
          <w:i w:val="false"/>
          <w:color w:val="000000"/>
          <w:sz w:val="28"/>
        </w:rPr>
        <w:t>
      Пункт 81 Требований по графам. Травмы внутренних органов грудной, брюшной полости и таза, и их последствия.</w:t>
      </w:r>
    </w:p>
    <w:bookmarkEnd w:id="876"/>
    <w:bookmarkStart w:name="z887" w:id="877"/>
    <w:p>
      <w:pPr>
        <w:spacing w:after="0"/>
        <w:ind w:left="0"/>
        <w:jc w:val="both"/>
      </w:pPr>
      <w:r>
        <w:rPr>
          <w:rFonts w:ascii="Times New Roman"/>
          <w:b w:val="false"/>
          <w:i w:val="false"/>
          <w:color w:val="000000"/>
          <w:sz w:val="28"/>
        </w:rPr>
        <w:t>
      К подпункту 1) пункта 81 Требований по графам относятся следующие состояния и последствия ранений или травмы:</w:t>
      </w:r>
    </w:p>
    <w:bookmarkEnd w:id="877"/>
    <w:bookmarkStart w:name="z888" w:id="878"/>
    <w:p>
      <w:pPr>
        <w:spacing w:after="0"/>
        <w:ind w:left="0"/>
        <w:jc w:val="both"/>
      </w:pPr>
      <w:r>
        <w:rPr>
          <w:rFonts w:ascii="Times New Roman"/>
          <w:b w:val="false"/>
          <w:i w:val="false"/>
          <w:color w:val="000000"/>
          <w:sz w:val="28"/>
        </w:rPr>
        <w:t xml:space="preserve">
      бронхолегочного аппарата с дыхательной недостаточностью любой степени; </w:t>
      </w:r>
    </w:p>
    <w:bookmarkEnd w:id="878"/>
    <w:bookmarkStart w:name="z889" w:id="879"/>
    <w:p>
      <w:pPr>
        <w:spacing w:after="0"/>
        <w:ind w:left="0"/>
        <w:jc w:val="both"/>
      </w:pPr>
      <w:r>
        <w:rPr>
          <w:rFonts w:ascii="Times New Roman"/>
          <w:b w:val="false"/>
          <w:i w:val="false"/>
          <w:color w:val="000000"/>
          <w:sz w:val="28"/>
        </w:rPr>
        <w:t>
      последствия политравмы органов (двух и более);</w:t>
      </w:r>
    </w:p>
    <w:bookmarkEnd w:id="879"/>
    <w:bookmarkStart w:name="z890" w:id="880"/>
    <w:p>
      <w:pPr>
        <w:spacing w:after="0"/>
        <w:ind w:left="0"/>
        <w:jc w:val="both"/>
      </w:pPr>
      <w:r>
        <w:rPr>
          <w:rFonts w:ascii="Times New Roman"/>
          <w:b w:val="false"/>
          <w:i w:val="false"/>
          <w:color w:val="000000"/>
          <w:sz w:val="28"/>
        </w:rPr>
        <w:t xml:space="preserve">
      резекция пищевода, желудка, тонкой или толстой кишки; </w:t>
      </w:r>
    </w:p>
    <w:bookmarkEnd w:id="880"/>
    <w:bookmarkStart w:name="z891" w:id="881"/>
    <w:p>
      <w:pPr>
        <w:spacing w:after="0"/>
        <w:ind w:left="0"/>
        <w:jc w:val="both"/>
      </w:pPr>
      <w:r>
        <w:rPr>
          <w:rFonts w:ascii="Times New Roman"/>
          <w:b w:val="false"/>
          <w:i w:val="false"/>
          <w:color w:val="000000"/>
          <w:sz w:val="28"/>
        </w:rPr>
        <w:t xml:space="preserve">
      отсутствие почки, селезенки, полового члена; </w:t>
      </w:r>
    </w:p>
    <w:bookmarkEnd w:id="881"/>
    <w:bookmarkStart w:name="z892" w:id="882"/>
    <w:p>
      <w:pPr>
        <w:spacing w:after="0"/>
        <w:ind w:left="0"/>
        <w:jc w:val="both"/>
      </w:pPr>
      <w:r>
        <w:rPr>
          <w:rFonts w:ascii="Times New Roman"/>
          <w:b w:val="false"/>
          <w:i w:val="false"/>
          <w:color w:val="000000"/>
          <w:sz w:val="28"/>
        </w:rPr>
        <w:t xml:space="preserve">
      инородное тело в корне легкого, в сердце или вблизи крупных сосудов; </w:t>
      </w:r>
    </w:p>
    <w:bookmarkEnd w:id="882"/>
    <w:bookmarkStart w:name="z893" w:id="883"/>
    <w:p>
      <w:pPr>
        <w:spacing w:after="0"/>
        <w:ind w:left="0"/>
        <w:jc w:val="both"/>
      </w:pPr>
      <w:r>
        <w:rPr>
          <w:rFonts w:ascii="Times New Roman"/>
          <w:b w:val="false"/>
          <w:i w:val="false"/>
          <w:color w:val="000000"/>
          <w:sz w:val="28"/>
        </w:rPr>
        <w:t xml:space="preserve">
      удаление доли легкого или легкого; </w:t>
      </w:r>
    </w:p>
    <w:bookmarkEnd w:id="883"/>
    <w:bookmarkStart w:name="z894" w:id="884"/>
    <w:p>
      <w:pPr>
        <w:spacing w:after="0"/>
        <w:ind w:left="0"/>
        <w:jc w:val="both"/>
      </w:pPr>
      <w:r>
        <w:rPr>
          <w:rFonts w:ascii="Times New Roman"/>
          <w:b w:val="false"/>
          <w:i w:val="false"/>
          <w:color w:val="000000"/>
          <w:sz w:val="28"/>
        </w:rPr>
        <w:t>
      резекция части почки, печени, поджелудочной железы и других внутренних органов грудной, брюшной полости или таза.</w:t>
      </w:r>
    </w:p>
    <w:bookmarkEnd w:id="884"/>
    <w:bookmarkStart w:name="z895" w:id="885"/>
    <w:p>
      <w:pPr>
        <w:spacing w:after="0"/>
        <w:ind w:left="0"/>
        <w:jc w:val="both"/>
      </w:pPr>
      <w:r>
        <w:rPr>
          <w:rFonts w:ascii="Times New Roman"/>
          <w:b w:val="false"/>
          <w:i w:val="false"/>
          <w:color w:val="000000"/>
          <w:sz w:val="28"/>
        </w:rPr>
        <w:t xml:space="preserve">
      К подпункту 2) пункта 81 Требований по графам относятся состояния (не ранее, чем через 12 месяцев после окончания лечения по поводу ранения или травмы): </w:t>
      </w:r>
    </w:p>
    <w:bookmarkEnd w:id="885"/>
    <w:bookmarkStart w:name="z896" w:id="886"/>
    <w:p>
      <w:pPr>
        <w:spacing w:after="0"/>
        <w:ind w:left="0"/>
        <w:jc w:val="both"/>
      </w:pPr>
      <w:r>
        <w:rPr>
          <w:rFonts w:ascii="Times New Roman"/>
          <w:b w:val="false"/>
          <w:i w:val="false"/>
          <w:color w:val="000000"/>
          <w:sz w:val="28"/>
        </w:rPr>
        <w:t>
      после перенесенных атипичных резекций легких без дыхательной недостаточности;</w:t>
      </w:r>
    </w:p>
    <w:bookmarkEnd w:id="886"/>
    <w:bookmarkStart w:name="z897" w:id="887"/>
    <w:p>
      <w:pPr>
        <w:spacing w:after="0"/>
        <w:ind w:left="0"/>
        <w:jc w:val="both"/>
      </w:pPr>
      <w:r>
        <w:rPr>
          <w:rFonts w:ascii="Times New Roman"/>
          <w:b w:val="false"/>
          <w:i w:val="false"/>
          <w:color w:val="000000"/>
          <w:sz w:val="28"/>
        </w:rPr>
        <w:t>
      после перенесенных торакотомий или лапаротомий в целях остановки кровотечения, ликвидации пневмо- или гемоторакса;</w:t>
      </w:r>
    </w:p>
    <w:bookmarkEnd w:id="887"/>
    <w:bookmarkStart w:name="z898" w:id="888"/>
    <w:p>
      <w:pPr>
        <w:spacing w:after="0"/>
        <w:ind w:left="0"/>
        <w:jc w:val="both"/>
      </w:pPr>
      <w:r>
        <w:rPr>
          <w:rFonts w:ascii="Times New Roman"/>
          <w:b w:val="false"/>
          <w:i w:val="false"/>
          <w:color w:val="000000"/>
          <w:sz w:val="28"/>
        </w:rPr>
        <w:t>
      после ушивания ран кишечника, желудка, печени с исходом в выздоровление.</w:t>
      </w:r>
    </w:p>
    <w:bookmarkEnd w:id="888"/>
    <w:bookmarkStart w:name="z899" w:id="889"/>
    <w:p>
      <w:pPr>
        <w:spacing w:after="0"/>
        <w:ind w:left="0"/>
        <w:jc w:val="both"/>
      </w:pPr>
      <w:r>
        <w:rPr>
          <w:rFonts w:ascii="Times New Roman"/>
          <w:b w:val="false"/>
          <w:i w:val="false"/>
          <w:color w:val="000000"/>
          <w:sz w:val="28"/>
        </w:rPr>
        <w:t>
      Восстановление на летную работу после окончания лечения по поводу ранения или травмы проводится не ранее, чем через 12 месяцев при отсутствии функциональных нарушений после стационарного обследования и освидетельствования.</w:t>
      </w:r>
    </w:p>
    <w:bookmarkEnd w:id="889"/>
    <w:bookmarkStart w:name="z900" w:id="890"/>
    <w:p>
      <w:pPr>
        <w:spacing w:after="0"/>
        <w:ind w:left="0"/>
        <w:jc w:val="both"/>
      </w:pPr>
      <w:r>
        <w:rPr>
          <w:rFonts w:ascii="Times New Roman"/>
          <w:b w:val="false"/>
          <w:i w:val="false"/>
          <w:color w:val="000000"/>
          <w:sz w:val="28"/>
        </w:rPr>
        <w:t>
      Пункт 82 Требований по графам. Последствия травм кожи и подкожной клетчатки.</w:t>
      </w:r>
    </w:p>
    <w:bookmarkEnd w:id="890"/>
    <w:bookmarkStart w:name="z901" w:id="891"/>
    <w:p>
      <w:pPr>
        <w:spacing w:after="0"/>
        <w:ind w:left="0"/>
        <w:jc w:val="both"/>
      </w:pPr>
      <w:r>
        <w:rPr>
          <w:rFonts w:ascii="Times New Roman"/>
          <w:b w:val="false"/>
          <w:i w:val="false"/>
          <w:color w:val="000000"/>
          <w:sz w:val="28"/>
        </w:rPr>
        <w:t>
      К подпункту 1) пункта 82 Требований по графам относятся:</w:t>
      </w:r>
    </w:p>
    <w:bookmarkEnd w:id="891"/>
    <w:bookmarkStart w:name="z902" w:id="892"/>
    <w:p>
      <w:pPr>
        <w:spacing w:after="0"/>
        <w:ind w:left="0"/>
        <w:jc w:val="both"/>
      </w:pPr>
      <w:r>
        <w:rPr>
          <w:rFonts w:ascii="Times New Roman"/>
          <w:b w:val="false"/>
          <w:i w:val="false"/>
          <w:color w:val="000000"/>
          <w:sz w:val="28"/>
        </w:rPr>
        <w:t>
      изъязвляющиеся, гипертрофические, келлоидные рубцы, спаянные с подлежащими тканями, значительно или умеренно нарушающие функцию, затрудняющие ношение военной и (или) летной формы одежды, обуви и использование специального снаряжения;</w:t>
      </w:r>
    </w:p>
    <w:bookmarkEnd w:id="892"/>
    <w:bookmarkStart w:name="z903" w:id="893"/>
    <w:p>
      <w:pPr>
        <w:spacing w:after="0"/>
        <w:ind w:left="0"/>
        <w:jc w:val="both"/>
      </w:pPr>
      <w:r>
        <w:rPr>
          <w:rFonts w:ascii="Times New Roman"/>
          <w:b w:val="false"/>
          <w:i w:val="false"/>
          <w:color w:val="000000"/>
          <w:sz w:val="28"/>
        </w:rPr>
        <w:t>
      рубцы, обезображивающие лицо, при неудовлетворительных результатах лечения или отказе от него.</w:t>
      </w:r>
    </w:p>
    <w:bookmarkEnd w:id="893"/>
    <w:bookmarkStart w:name="z904" w:id="894"/>
    <w:p>
      <w:pPr>
        <w:spacing w:after="0"/>
        <w:ind w:left="0"/>
        <w:jc w:val="both"/>
      </w:pPr>
      <w:r>
        <w:rPr>
          <w:rFonts w:ascii="Times New Roman"/>
          <w:b w:val="false"/>
          <w:i w:val="false"/>
          <w:color w:val="000000"/>
          <w:sz w:val="28"/>
        </w:rPr>
        <w:t>
      К подпункту 2) пункта 82 Требований по графам относятся незначительно ограничивающие или не ограничивающие движения, но не затрудняющие ношение военной и (или) летной формы одежды, обуви и использование специального снаряжения, эластичные рубцы, не изъязвляющиеся при длительной ходьбе и других физических нагрузках.</w:t>
      </w:r>
    </w:p>
    <w:bookmarkEnd w:id="894"/>
    <w:bookmarkStart w:name="z905" w:id="895"/>
    <w:p>
      <w:pPr>
        <w:spacing w:after="0"/>
        <w:ind w:left="0"/>
        <w:jc w:val="both"/>
      </w:pPr>
      <w:r>
        <w:rPr>
          <w:rFonts w:ascii="Times New Roman"/>
          <w:b w:val="false"/>
          <w:i w:val="false"/>
          <w:color w:val="000000"/>
          <w:sz w:val="28"/>
        </w:rPr>
        <w:t>
      Граждане и военнослужащие с последствиями ожогов или отморожений с повреждением глаз, кисти или стопы освидетельствуются по соответствующим пунктам Требований по графам.</w:t>
      </w:r>
    </w:p>
    <w:bookmarkEnd w:id="895"/>
    <w:bookmarkStart w:name="z906" w:id="896"/>
    <w:p>
      <w:pPr>
        <w:spacing w:after="0"/>
        <w:ind w:left="0"/>
        <w:jc w:val="both"/>
      </w:pPr>
      <w:r>
        <w:rPr>
          <w:rFonts w:ascii="Times New Roman"/>
          <w:b w:val="false"/>
          <w:i w:val="false"/>
          <w:color w:val="000000"/>
          <w:sz w:val="28"/>
        </w:rPr>
        <w:t>
      Наличие эластичных рубцов, в том числе послеоперационных, не затрудняющие ношение военной и (или) летной формы одежды, обуви и использование специального снаряжения, неограничивающие движения суставов и не нарушающие функции близлежащих органов и систем не дает основания для применения пунктов Требований по графам.</w:t>
      </w:r>
    </w:p>
    <w:bookmarkEnd w:id="896"/>
    <w:bookmarkStart w:name="z907" w:id="897"/>
    <w:p>
      <w:pPr>
        <w:spacing w:after="0"/>
        <w:ind w:left="0"/>
        <w:jc w:val="both"/>
      </w:pPr>
      <w:r>
        <w:rPr>
          <w:rFonts w:ascii="Times New Roman"/>
          <w:b w:val="false"/>
          <w:i w:val="false"/>
          <w:color w:val="000000"/>
          <w:sz w:val="28"/>
        </w:rPr>
        <w:t>
      Пункт 83 Требований по графам. Пункт предусматривает последствия отравлений лекарственными средствами, медикаментами и биологическими веществами, токсического действия компонентов ракетного топлива и других токсических веществ, острого или хронического воздействия электромагнитного поля, лазерного излучения, ионизирующего излучения, воздействия других внешних причин, аллергических реакций.</w:t>
      </w:r>
    </w:p>
    <w:bookmarkEnd w:id="897"/>
    <w:bookmarkStart w:name="z908" w:id="898"/>
    <w:p>
      <w:pPr>
        <w:spacing w:after="0"/>
        <w:ind w:left="0"/>
        <w:jc w:val="both"/>
      </w:pPr>
      <w:r>
        <w:rPr>
          <w:rFonts w:ascii="Times New Roman"/>
          <w:b w:val="false"/>
          <w:i w:val="false"/>
          <w:color w:val="000000"/>
          <w:sz w:val="28"/>
        </w:rPr>
        <w:t>
      Медицинское освидетельствование проводится после окончания лечения в стационарных условиях.</w:t>
      </w:r>
    </w:p>
    <w:bookmarkEnd w:id="898"/>
    <w:bookmarkStart w:name="z909" w:id="899"/>
    <w:p>
      <w:pPr>
        <w:spacing w:after="0"/>
        <w:ind w:left="0"/>
        <w:jc w:val="both"/>
      </w:pPr>
      <w:r>
        <w:rPr>
          <w:rFonts w:ascii="Times New Roman"/>
          <w:b w:val="false"/>
          <w:i w:val="false"/>
          <w:color w:val="000000"/>
          <w:sz w:val="28"/>
        </w:rPr>
        <w:t>
      Военнослужащие, перенесшие острую лучевую болезнь, освидетельствуются по подпункту 1) пункта 83 Требований по графам.</w:t>
      </w:r>
    </w:p>
    <w:bookmarkEnd w:id="899"/>
    <w:bookmarkStart w:name="z910" w:id="900"/>
    <w:p>
      <w:pPr>
        <w:spacing w:after="0"/>
        <w:ind w:left="0"/>
        <w:jc w:val="both"/>
      </w:pPr>
      <w:r>
        <w:rPr>
          <w:rFonts w:ascii="Times New Roman"/>
          <w:b w:val="false"/>
          <w:i w:val="false"/>
          <w:color w:val="000000"/>
          <w:sz w:val="28"/>
        </w:rPr>
        <w:t>
      Военнослужащие, страдающие пищевой аллергией с клиническими проявлениями (подтвержденной стационарным обследованием) на основные продукты питания по нормам летного пайка, освидетельствуются по подпункту 1) пункта 83 Требований по графам. При других аллергических заболеваниях (крапивница, поллиноз, аллергические риниты, дерматиты и другие заболевания) освидетельствование проводится по пунктам Требований по графам в зависимости от состояния функций пораженного органа или системы.</w:t>
      </w:r>
    </w:p>
    <w:bookmarkEnd w:id="900"/>
    <w:bookmarkStart w:name="z911" w:id="901"/>
    <w:p>
      <w:pPr>
        <w:spacing w:after="0"/>
        <w:ind w:left="0"/>
        <w:jc w:val="both"/>
      </w:pPr>
      <w:r>
        <w:rPr>
          <w:rFonts w:ascii="Times New Roman"/>
          <w:b w:val="false"/>
          <w:i w:val="false"/>
          <w:color w:val="000000"/>
          <w:sz w:val="28"/>
        </w:rPr>
        <w:t>
      После окончания лечения (включая и отпуск по болезни) острых отравлений, токсико-аллергических воздействий, острых аллергических заболеваний (анафилактический шок, сывороточная болезнь, синдром Лайела, Стивенса-Джонсона), воздействий других внешних причин годность определяется в зависимости от исхода заболеваний и функций пораженных органов или систем по пунктам Требований по графам.</w:t>
      </w:r>
    </w:p>
    <w:bookmarkEnd w:id="901"/>
    <w:bookmarkStart w:name="z912" w:id="902"/>
    <w:p>
      <w:pPr>
        <w:spacing w:after="0"/>
        <w:ind w:left="0"/>
        <w:jc w:val="both"/>
      </w:pPr>
      <w:r>
        <w:rPr>
          <w:rFonts w:ascii="Times New Roman"/>
          <w:b w:val="false"/>
          <w:i w:val="false"/>
          <w:color w:val="000000"/>
          <w:sz w:val="28"/>
        </w:rPr>
        <w:t>
      Пункт 84 Требований по графам. Временные функциональные расстройства костно-мышечной системы и соединительной ткани после лечения болезней, ранений, травм, отравлений, воздействия внешних факторов.</w:t>
      </w:r>
    </w:p>
    <w:bookmarkEnd w:id="902"/>
    <w:bookmarkStart w:name="z913" w:id="903"/>
    <w:p>
      <w:pPr>
        <w:spacing w:after="0"/>
        <w:ind w:left="0"/>
        <w:jc w:val="both"/>
      </w:pPr>
      <w:r>
        <w:rPr>
          <w:rFonts w:ascii="Times New Roman"/>
          <w:b w:val="false"/>
          <w:i w:val="false"/>
          <w:color w:val="000000"/>
          <w:sz w:val="28"/>
        </w:rPr>
        <w:t>
      Заключение о предоставлении военнослужащим, перенесших острые воспалительные заболевания суставов отпуска по болезни выносится, когда после завершения стационарного лечения сохраняются умеренные, преходящие болевые ощущения в суставах после физической нагрузки, при отсутствии клинических и лабораторных признаков воспаления и для восстановления способности исполнять обязанности воинской службы требуется срок месяц и более.</w:t>
      </w:r>
    </w:p>
    <w:bookmarkEnd w:id="903"/>
    <w:bookmarkStart w:name="z914" w:id="904"/>
    <w:p>
      <w:pPr>
        <w:spacing w:after="0"/>
        <w:ind w:left="0"/>
        <w:jc w:val="both"/>
      </w:pPr>
      <w:r>
        <w:rPr>
          <w:rFonts w:ascii="Times New Roman"/>
          <w:b w:val="false"/>
          <w:i w:val="false"/>
          <w:color w:val="000000"/>
          <w:sz w:val="28"/>
        </w:rPr>
        <w:t>
      Заключение о предоставлении военнослужащим отпуска по болезни при временных ограничениях движений после операций на костях и суставах, пластики или тендолиза сухожилий (кроме пальцев кисти и стопы), при неокрепших костных мозолях после переломов костей выносится для восстановления способности исполнять обязанности воинской службы, требуется срок месяц и более.</w:t>
      </w:r>
    </w:p>
    <w:bookmarkEnd w:id="904"/>
    <w:bookmarkStart w:name="z915" w:id="905"/>
    <w:p>
      <w:pPr>
        <w:spacing w:after="0"/>
        <w:ind w:left="0"/>
        <w:jc w:val="both"/>
      </w:pPr>
      <w:r>
        <w:rPr>
          <w:rFonts w:ascii="Times New Roman"/>
          <w:b w:val="false"/>
          <w:i w:val="false"/>
          <w:color w:val="000000"/>
          <w:sz w:val="28"/>
        </w:rPr>
        <w:t>
      При неосложненных закрытых переломах мелких костей, не требующих стационарного лечения, разрешается освидетельствовать амбулаторно, с вынесением заключения о предоставлении освобождения от всех работ и занятий сроком на 15 суток.</w:t>
      </w:r>
    </w:p>
    <w:bookmarkEnd w:id="905"/>
    <w:bookmarkStart w:name="z916" w:id="906"/>
    <w:p>
      <w:pPr>
        <w:spacing w:after="0"/>
        <w:ind w:left="0"/>
        <w:jc w:val="both"/>
      </w:pPr>
      <w:r>
        <w:rPr>
          <w:rFonts w:ascii="Times New Roman"/>
          <w:b w:val="false"/>
          <w:i w:val="false"/>
          <w:color w:val="000000"/>
          <w:sz w:val="28"/>
        </w:rPr>
        <w:t>
      При неосложненных закрытых переломах трубчатых или других костей, требующих только иммобилизации гипсовой повязкой, после появления признаков костной мозоли, военнослужащие выписываются из медицинской организации на амбулаторное лечение до снятия гипсовой повязки, с вынесением заключения о предоставлении отпуска по болезни или полного (или частичного) освобождения. Курсанты для продолжения лечения переводятся в лазарет ВУЗа.</w:t>
      </w:r>
    </w:p>
    <w:bookmarkEnd w:id="906"/>
    <w:bookmarkStart w:name="z917" w:id="907"/>
    <w:p>
      <w:pPr>
        <w:spacing w:after="0"/>
        <w:ind w:left="0"/>
        <w:jc w:val="both"/>
      </w:pPr>
      <w:r>
        <w:rPr>
          <w:rFonts w:ascii="Times New Roman"/>
          <w:b w:val="false"/>
          <w:i w:val="false"/>
          <w:color w:val="000000"/>
          <w:sz w:val="28"/>
        </w:rPr>
        <w:t>
      Основанием для вынесения заключения о предоставлении отпуска по болезни при последствиях травм челюстей и мягких тканей лица является замедленная консолидация переломов, наличие плотных рубцов или переломы, потребовавшие сложных методов хирургического или ортопедического лечения, а также переломы, сопровождающиеся травматическим остеомиелитом.</w:t>
      </w:r>
    </w:p>
    <w:bookmarkEnd w:id="907"/>
    <w:bookmarkStart w:name="z918" w:id="908"/>
    <w:p>
      <w:pPr>
        <w:spacing w:after="0"/>
        <w:ind w:left="0"/>
        <w:jc w:val="left"/>
      </w:pPr>
      <w:r>
        <w:rPr>
          <w:rFonts w:ascii="Times New Roman"/>
          <w:b/>
          <w:i w:val="false"/>
          <w:color w:val="000000"/>
        </w:rPr>
        <w:t xml:space="preserve"> Глава 19. Прочие болезни</w:t>
      </w:r>
    </w:p>
    <w:bookmarkEnd w:id="908"/>
    <w:bookmarkStart w:name="z919" w:id="909"/>
    <w:p>
      <w:pPr>
        <w:spacing w:after="0"/>
        <w:ind w:left="0"/>
        <w:jc w:val="both"/>
      </w:pPr>
      <w:r>
        <w:rPr>
          <w:rFonts w:ascii="Times New Roman"/>
          <w:b w:val="false"/>
          <w:i w:val="false"/>
          <w:color w:val="000000"/>
          <w:sz w:val="28"/>
        </w:rPr>
        <w:t xml:space="preserve">
      Пункт 85 Требований по графам. Несоответствие физического развития, непропорциональное телосложение. </w:t>
      </w:r>
    </w:p>
    <w:bookmarkEnd w:id="909"/>
    <w:bookmarkStart w:name="z920" w:id="910"/>
    <w:p>
      <w:pPr>
        <w:spacing w:after="0"/>
        <w:ind w:left="0"/>
        <w:jc w:val="both"/>
      </w:pPr>
      <w:r>
        <w:rPr>
          <w:rFonts w:ascii="Times New Roman"/>
          <w:b w:val="false"/>
          <w:i w:val="false"/>
          <w:color w:val="000000"/>
          <w:sz w:val="28"/>
        </w:rPr>
        <w:t>
      Пункт предусматривает соотношение массы тела его длине и длине конечности (относительность среднестатистических показателей, принятых за норму).</w:t>
      </w:r>
    </w:p>
    <w:bookmarkEnd w:id="910"/>
    <w:bookmarkStart w:name="z921" w:id="911"/>
    <w:p>
      <w:pPr>
        <w:spacing w:after="0"/>
        <w:ind w:left="0"/>
        <w:jc w:val="both"/>
      </w:pPr>
      <w:r>
        <w:rPr>
          <w:rFonts w:ascii="Times New Roman"/>
          <w:b w:val="false"/>
          <w:i w:val="false"/>
          <w:color w:val="000000"/>
          <w:sz w:val="28"/>
        </w:rPr>
        <w:t>
      Негодными к поступлению в ВУЗ и летному обучению признаются граждане и военнослужащие:</w:t>
      </w:r>
    </w:p>
    <w:bookmarkEnd w:id="911"/>
    <w:bookmarkStart w:name="z922" w:id="912"/>
    <w:p>
      <w:pPr>
        <w:spacing w:after="0"/>
        <w:ind w:left="0"/>
        <w:jc w:val="both"/>
      </w:pPr>
      <w:r>
        <w:rPr>
          <w:rFonts w:ascii="Times New Roman"/>
          <w:b w:val="false"/>
          <w:i w:val="false"/>
          <w:color w:val="000000"/>
          <w:sz w:val="28"/>
        </w:rPr>
        <w:t>
      с индексом массы тела ниже 18,5 кг/м2;</w:t>
      </w:r>
    </w:p>
    <w:bookmarkEnd w:id="912"/>
    <w:bookmarkStart w:name="z923" w:id="913"/>
    <w:p>
      <w:pPr>
        <w:spacing w:after="0"/>
        <w:ind w:left="0"/>
        <w:jc w:val="both"/>
      </w:pPr>
      <w:r>
        <w:rPr>
          <w:rFonts w:ascii="Times New Roman"/>
          <w:b w:val="false"/>
          <w:i w:val="false"/>
          <w:color w:val="000000"/>
          <w:sz w:val="28"/>
        </w:rPr>
        <w:t>
      с ростом менее 165 см и более 186 см;</w:t>
      </w:r>
    </w:p>
    <w:bookmarkEnd w:id="913"/>
    <w:bookmarkStart w:name="z924" w:id="914"/>
    <w:p>
      <w:pPr>
        <w:spacing w:after="0"/>
        <w:ind w:left="0"/>
        <w:jc w:val="both"/>
      </w:pPr>
      <w:r>
        <w:rPr>
          <w:rFonts w:ascii="Times New Roman"/>
          <w:b w:val="false"/>
          <w:i w:val="false"/>
          <w:color w:val="000000"/>
          <w:sz w:val="28"/>
        </w:rPr>
        <w:t>
      с длиной ног менее 80 см;</w:t>
      </w:r>
    </w:p>
    <w:bookmarkEnd w:id="914"/>
    <w:bookmarkStart w:name="z925" w:id="915"/>
    <w:p>
      <w:pPr>
        <w:spacing w:after="0"/>
        <w:ind w:left="0"/>
        <w:jc w:val="both"/>
      </w:pPr>
      <w:r>
        <w:rPr>
          <w:rFonts w:ascii="Times New Roman"/>
          <w:b w:val="false"/>
          <w:i w:val="false"/>
          <w:color w:val="000000"/>
          <w:sz w:val="28"/>
        </w:rPr>
        <w:t>
      с длиной рук менее 76 см;</w:t>
      </w:r>
    </w:p>
    <w:bookmarkEnd w:id="915"/>
    <w:bookmarkStart w:name="z926" w:id="916"/>
    <w:p>
      <w:pPr>
        <w:spacing w:after="0"/>
        <w:ind w:left="0"/>
        <w:jc w:val="both"/>
      </w:pPr>
      <w:r>
        <w:rPr>
          <w:rFonts w:ascii="Times New Roman"/>
          <w:b w:val="false"/>
          <w:i w:val="false"/>
          <w:color w:val="000000"/>
          <w:sz w:val="28"/>
        </w:rPr>
        <w:t>
      с ростом в положении сидя менее 80 см и более 93 см.</w:t>
      </w:r>
    </w:p>
    <w:bookmarkEnd w:id="916"/>
    <w:bookmarkStart w:name="z927" w:id="917"/>
    <w:p>
      <w:pPr>
        <w:spacing w:after="0"/>
        <w:ind w:left="0"/>
        <w:jc w:val="both"/>
      </w:pPr>
      <w:r>
        <w:rPr>
          <w:rFonts w:ascii="Times New Roman"/>
          <w:b w:val="false"/>
          <w:i w:val="false"/>
          <w:color w:val="000000"/>
          <w:sz w:val="28"/>
        </w:rPr>
        <w:t>
      Военнослужащие с массой тела более 90 кг освобождается от учебно-тренировочных парашютных прыжков и наземных катапультирований.</w:t>
      </w:r>
    </w:p>
    <w:bookmarkEnd w:id="917"/>
    <w:bookmarkStart w:name="z928" w:id="918"/>
    <w:p>
      <w:pPr>
        <w:spacing w:after="0"/>
        <w:ind w:left="0"/>
        <w:jc w:val="both"/>
      </w:pPr>
      <w:r>
        <w:rPr>
          <w:rFonts w:ascii="Times New Roman"/>
          <w:b w:val="false"/>
          <w:i w:val="false"/>
          <w:color w:val="000000"/>
          <w:sz w:val="28"/>
        </w:rPr>
        <w:t xml:space="preserve">
      Пункт 86 Требований по графам. Энурез. </w:t>
      </w:r>
    </w:p>
    <w:bookmarkEnd w:id="918"/>
    <w:bookmarkStart w:name="z929" w:id="919"/>
    <w:p>
      <w:pPr>
        <w:spacing w:after="0"/>
        <w:ind w:left="0"/>
        <w:jc w:val="both"/>
      </w:pPr>
      <w:r>
        <w:rPr>
          <w:rFonts w:ascii="Times New Roman"/>
          <w:b w:val="false"/>
          <w:i w:val="false"/>
          <w:color w:val="000000"/>
          <w:sz w:val="28"/>
        </w:rPr>
        <w:t>
      Обследование военнослужащих, страдающих ночным недержанием мочи, проводится в стационарных условиях. Медицинское обследование проводится комплексно с участием уролога, невропатолога, дерматовенеролога и психиатра.</w:t>
      </w:r>
    </w:p>
    <w:bookmarkEnd w:id="919"/>
    <w:bookmarkStart w:name="z930" w:id="920"/>
    <w:p>
      <w:pPr>
        <w:spacing w:after="0"/>
        <w:ind w:left="0"/>
        <w:jc w:val="both"/>
      </w:pPr>
      <w:r>
        <w:rPr>
          <w:rFonts w:ascii="Times New Roman"/>
          <w:b w:val="false"/>
          <w:i w:val="false"/>
          <w:color w:val="000000"/>
          <w:sz w:val="28"/>
        </w:rPr>
        <w:t>
      Если недержание мочи является одним из симптомов какого-либо заболевания, заключение выносится по пункту Требований по графам, предусматривающей основное заболевание.</w:t>
      </w:r>
    </w:p>
    <w:bookmarkEnd w:id="920"/>
    <w:bookmarkStart w:name="z931" w:id="921"/>
    <w:p>
      <w:pPr>
        <w:spacing w:after="0"/>
        <w:ind w:left="0"/>
        <w:jc w:val="both"/>
      </w:pPr>
      <w:r>
        <w:rPr>
          <w:rFonts w:ascii="Times New Roman"/>
          <w:b w:val="false"/>
          <w:i w:val="false"/>
          <w:color w:val="000000"/>
          <w:sz w:val="28"/>
        </w:rPr>
        <w:t>
      Пункт 87 Требований по графам. Нарушения речи.</w:t>
      </w:r>
    </w:p>
    <w:bookmarkEnd w:id="921"/>
    <w:bookmarkStart w:name="z932" w:id="922"/>
    <w:p>
      <w:pPr>
        <w:spacing w:after="0"/>
        <w:ind w:left="0"/>
        <w:jc w:val="both"/>
      </w:pPr>
      <w:r>
        <w:rPr>
          <w:rFonts w:ascii="Times New Roman"/>
          <w:b w:val="false"/>
          <w:i w:val="false"/>
          <w:color w:val="000000"/>
          <w:sz w:val="28"/>
        </w:rPr>
        <w:t>
      Пункт предусматривает заикание (запинания). При наличии нарушений речи освидетельствуемый подвергается углубленному обследованию невропатологом, психиатром, оториноларингологом и логопедом. Степень выраженности заикания (запинания) определяется путем динамического наблюдения за состоянием речевой функции в различных условиях и оценивается по моментам наиболее выраженного проявления заболевания.</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Требованиям, предъявляемым </w:t>
            </w:r>
            <w:r>
              <w:br/>
            </w:r>
            <w:r>
              <w:rPr>
                <w:rFonts w:ascii="Times New Roman"/>
                <w:b w:val="false"/>
                <w:i w:val="false"/>
                <w:color w:val="000000"/>
                <w:sz w:val="20"/>
              </w:rPr>
              <w:t xml:space="preserve">к состоянию здоровья лиц для </w:t>
            </w:r>
            <w:r>
              <w:br/>
            </w:r>
            <w:r>
              <w:rPr>
                <w:rFonts w:ascii="Times New Roman"/>
                <w:b w:val="false"/>
                <w:i w:val="false"/>
                <w:color w:val="000000"/>
                <w:sz w:val="20"/>
              </w:rPr>
              <w:t xml:space="preserve">прохождения службы в </w:t>
            </w:r>
            <w:r>
              <w:br/>
            </w:r>
            <w:r>
              <w:rPr>
                <w:rFonts w:ascii="Times New Roman"/>
                <w:b w:val="false"/>
                <w:i w:val="false"/>
                <w:color w:val="000000"/>
                <w:sz w:val="20"/>
              </w:rPr>
              <w:t xml:space="preserve">государственной авиации </w:t>
            </w:r>
            <w:r>
              <w:br/>
            </w:r>
            <w:r>
              <w:rPr>
                <w:rFonts w:ascii="Times New Roman"/>
                <w:b w:val="false"/>
                <w:i w:val="false"/>
                <w:color w:val="000000"/>
                <w:sz w:val="20"/>
              </w:rPr>
              <w:t>Республики Казахстан</w:t>
            </w:r>
          </w:p>
        </w:tc>
      </w:tr>
    </w:tbl>
    <w:bookmarkStart w:name="z934" w:id="923"/>
    <w:p>
      <w:pPr>
        <w:spacing w:after="0"/>
        <w:ind w:left="0"/>
        <w:jc w:val="left"/>
      </w:pPr>
      <w:r>
        <w:rPr>
          <w:rFonts w:ascii="Times New Roman"/>
          <w:b/>
          <w:i w:val="false"/>
          <w:color w:val="000000"/>
        </w:rPr>
        <w:t xml:space="preserve"> Оценка нарушения цветоощущения по пороговым таблицам для исследования цветового зрения</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887"/>
        <w:gridCol w:w="887"/>
        <w:gridCol w:w="887"/>
        <w:gridCol w:w="887"/>
        <w:gridCol w:w="887"/>
        <w:gridCol w:w="887"/>
        <w:gridCol w:w="887"/>
        <w:gridCol w:w="1286"/>
        <w:gridCol w:w="1286"/>
        <w:gridCol w:w="17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Цветоприемник, номера тестов</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трихромазия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 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 II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 III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Дейтодефицит 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Дейтодефицит II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Дейтодефицит III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Дейтеранопия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Тритодефицит 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Тритодефицит II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Тритодефицит III степени</w:t>
            </w:r>
          </w:p>
        </w:tc>
      </w:tr>
    </w:tbl>
    <w:bookmarkStart w:name="z935" w:id="924"/>
    <w:p>
      <w:pPr>
        <w:spacing w:after="0"/>
        <w:ind w:left="0"/>
        <w:jc w:val="both"/>
      </w:pPr>
      <w:r>
        <w:rPr>
          <w:rFonts w:ascii="Times New Roman"/>
          <w:b w:val="false"/>
          <w:i w:val="false"/>
          <w:color w:val="000000"/>
          <w:sz w:val="28"/>
        </w:rPr>
        <w:t>
      Примечание: " + " – правильный ответ, " – " – неправильный ответ.</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Требованиям, предъявляемым </w:t>
            </w:r>
            <w:r>
              <w:br/>
            </w:r>
            <w:r>
              <w:rPr>
                <w:rFonts w:ascii="Times New Roman"/>
                <w:b w:val="false"/>
                <w:i w:val="false"/>
                <w:color w:val="000000"/>
                <w:sz w:val="20"/>
              </w:rPr>
              <w:t xml:space="preserve">к состоянию здоровья лиц для </w:t>
            </w:r>
            <w:r>
              <w:br/>
            </w:r>
            <w:r>
              <w:rPr>
                <w:rFonts w:ascii="Times New Roman"/>
                <w:b w:val="false"/>
                <w:i w:val="false"/>
                <w:color w:val="000000"/>
                <w:sz w:val="20"/>
              </w:rPr>
              <w:t xml:space="preserve">прохождения службы в </w:t>
            </w:r>
            <w:r>
              <w:br/>
            </w:r>
            <w:r>
              <w:rPr>
                <w:rFonts w:ascii="Times New Roman"/>
                <w:b w:val="false"/>
                <w:i w:val="false"/>
                <w:color w:val="000000"/>
                <w:sz w:val="20"/>
              </w:rPr>
              <w:t xml:space="preserve">государственной авиации </w:t>
            </w:r>
            <w:r>
              <w:br/>
            </w:r>
            <w:r>
              <w:rPr>
                <w:rFonts w:ascii="Times New Roman"/>
                <w:b w:val="false"/>
                <w:i w:val="false"/>
                <w:color w:val="000000"/>
                <w:sz w:val="20"/>
              </w:rPr>
              <w:t>Республики Казахстан</w:t>
            </w:r>
          </w:p>
        </w:tc>
      </w:tr>
    </w:tbl>
    <w:bookmarkStart w:name="z937" w:id="925"/>
    <w:p>
      <w:pPr>
        <w:spacing w:after="0"/>
        <w:ind w:left="0"/>
        <w:jc w:val="left"/>
      </w:pPr>
      <w:r>
        <w:rPr>
          <w:rFonts w:ascii="Times New Roman"/>
          <w:b/>
          <w:i w:val="false"/>
          <w:color w:val="000000"/>
        </w:rPr>
        <w:t xml:space="preserve"> Оценка степени дыхательной недостаточности (показатели являются постдилятационными)</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1493"/>
        <w:gridCol w:w="2472"/>
        <w:gridCol w:w="2473"/>
        <w:gridCol w:w="1494"/>
      </w:tblGrid>
      <w:tr>
        <w:trPr>
          <w:trHeight w:val="30" w:hRule="atLeast"/>
        </w:trPr>
        <w:tc>
          <w:tcPr>
            <w:tcW w:w="4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Степени дыхательной недостаточности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26"/>
          <w:p>
            <w:pPr>
              <w:spacing w:after="20"/>
              <w:ind w:left="20"/>
              <w:jc w:val="both"/>
            </w:pPr>
            <w:r>
              <w:rPr>
                <w:rFonts w:ascii="Times New Roman"/>
                <w:b w:val="false"/>
                <w:i w:val="false"/>
                <w:color w:val="000000"/>
                <w:sz w:val="20"/>
              </w:rPr>
              <w:t>
I степень</w:t>
            </w:r>
            <w:r>
              <w:br/>
            </w:r>
            <w:r>
              <w:rPr>
                <w:rFonts w:ascii="Times New Roman"/>
                <w:b w:val="false"/>
                <w:i w:val="false"/>
                <w:color w:val="000000"/>
                <w:sz w:val="20"/>
              </w:rPr>
              <w:t>
(незначительная)</w:t>
            </w:r>
          </w:p>
          <w:bookmarkEnd w:id="926"/>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27"/>
          <w:p>
            <w:pPr>
              <w:spacing w:after="20"/>
              <w:ind w:left="20"/>
              <w:jc w:val="both"/>
            </w:pPr>
            <w:r>
              <w:rPr>
                <w:rFonts w:ascii="Times New Roman"/>
                <w:b w:val="false"/>
                <w:i w:val="false"/>
                <w:color w:val="000000"/>
                <w:sz w:val="20"/>
              </w:rPr>
              <w:t>
II степень</w:t>
            </w:r>
            <w:r>
              <w:br/>
            </w:r>
            <w:r>
              <w:rPr>
                <w:rFonts w:ascii="Times New Roman"/>
                <w:b w:val="false"/>
                <w:i w:val="false"/>
                <w:color w:val="000000"/>
                <w:sz w:val="20"/>
              </w:rPr>
              <w:t>
(умеренная )</w:t>
            </w:r>
          </w:p>
          <w:bookmarkEnd w:id="927"/>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28"/>
          <w:p>
            <w:pPr>
              <w:spacing w:after="20"/>
              <w:ind w:left="20"/>
              <w:jc w:val="both"/>
            </w:pPr>
            <w:r>
              <w:rPr>
                <w:rFonts w:ascii="Times New Roman"/>
                <w:b w:val="false"/>
                <w:i w:val="false"/>
                <w:color w:val="000000"/>
                <w:sz w:val="20"/>
              </w:rPr>
              <w:t>
III степень</w:t>
            </w:r>
            <w:r>
              <w:br/>
            </w:r>
            <w:r>
              <w:rPr>
                <w:rFonts w:ascii="Times New Roman"/>
                <w:b w:val="false"/>
                <w:i w:val="false"/>
                <w:color w:val="000000"/>
                <w:sz w:val="20"/>
              </w:rPr>
              <w:t>
(выраженная)</w:t>
            </w:r>
          </w:p>
          <w:bookmarkEnd w:id="92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Клинические:</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Одышка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доступных ранее усилиях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обычных нагрузках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в покое</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Цианоз</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или незначительный, усиливающийся после нагрузки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отчетливый, иногда значительный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выраженный диффузный</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Пульс в покое (в минуту)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учащен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наклонность к учащению</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учащается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Инструментальные:</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Парциальное давление кислорода РаО2 (мм. рт. ст.)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65</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ФЖЕЛ в процентах от должных величин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ОФВ1 – в процентах от должных величин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Индекс Генслара (соотношение ОФВ1/ЖЕЛ в процентах)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Требованиям, предъявляемым </w:t>
            </w:r>
            <w:r>
              <w:br/>
            </w:r>
            <w:r>
              <w:rPr>
                <w:rFonts w:ascii="Times New Roman"/>
                <w:b w:val="false"/>
                <w:i w:val="false"/>
                <w:color w:val="000000"/>
                <w:sz w:val="20"/>
              </w:rPr>
              <w:t xml:space="preserve">к состоянию здоровья лиц для </w:t>
            </w:r>
            <w:r>
              <w:br/>
            </w:r>
            <w:r>
              <w:rPr>
                <w:rFonts w:ascii="Times New Roman"/>
                <w:b w:val="false"/>
                <w:i w:val="false"/>
                <w:color w:val="000000"/>
                <w:sz w:val="20"/>
              </w:rPr>
              <w:t xml:space="preserve">прохождения службы в </w:t>
            </w:r>
            <w:r>
              <w:br/>
            </w:r>
            <w:r>
              <w:rPr>
                <w:rFonts w:ascii="Times New Roman"/>
                <w:b w:val="false"/>
                <w:i w:val="false"/>
                <w:color w:val="000000"/>
                <w:sz w:val="20"/>
              </w:rPr>
              <w:t xml:space="preserve">государственной авиации </w:t>
            </w:r>
            <w:r>
              <w:br/>
            </w:r>
            <w:r>
              <w:rPr>
                <w:rFonts w:ascii="Times New Roman"/>
                <w:b w:val="false"/>
                <w:i w:val="false"/>
                <w:color w:val="000000"/>
                <w:sz w:val="20"/>
              </w:rPr>
              <w:t>Республики Казахстан</w:t>
            </w:r>
          </w:p>
        </w:tc>
      </w:tr>
    </w:tbl>
    <w:bookmarkStart w:name="z942" w:id="929"/>
    <w:p>
      <w:pPr>
        <w:spacing w:after="0"/>
        <w:ind w:left="0"/>
        <w:jc w:val="left"/>
      </w:pPr>
      <w:r>
        <w:rPr>
          <w:rFonts w:ascii="Times New Roman"/>
          <w:b/>
          <w:i w:val="false"/>
          <w:color w:val="000000"/>
        </w:rPr>
        <w:t xml:space="preserve"> Оценка объема движений в суставах (в угловых градусах)</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677"/>
        <w:gridCol w:w="4287"/>
        <w:gridCol w:w="2434"/>
        <w:gridCol w:w="1824"/>
        <w:gridCol w:w="1273"/>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Анатомическая локализация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tc>
        <w:tc>
          <w:tcPr>
            <w:tcW w:w="4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Плечевой сустав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Сгибание (движение вперед с участием плечевого сустава)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 (движение назад)</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(с участием плечевого пояса)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Локтевой сустав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Супинация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Лучелоктевой сустав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Лучезапястный сустав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до165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Пястно- фаланговый сустав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пальца до 135, остальные 90-95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30"/>
          <w:p>
            <w:pPr>
              <w:spacing w:after="20"/>
              <w:ind w:left="20"/>
              <w:jc w:val="both"/>
            </w:pPr>
            <w:r>
              <w:rPr>
                <w:rFonts w:ascii="Times New Roman"/>
                <w:b w:val="false"/>
                <w:i w:val="false"/>
                <w:color w:val="000000"/>
                <w:sz w:val="20"/>
              </w:rPr>
              <w:t>
до 155</w:t>
            </w:r>
            <w:r>
              <w:br/>
            </w:r>
            <w:r>
              <w:rPr>
                <w:rFonts w:ascii="Times New Roman"/>
                <w:b w:val="false"/>
                <w:i w:val="false"/>
                <w:color w:val="000000"/>
                <w:sz w:val="20"/>
              </w:rPr>
              <w:t>
до 60</w:t>
            </w:r>
          </w:p>
          <w:bookmarkEnd w:id="93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движений в межфаланговых суставах при сохраненной хватательной функции кисти и противопоставление 1-го пальца остальным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Тазобедренный сустав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 (ротация кнаружи)</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 (ротация кнутри)</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Коленный сустав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Голеностопный сустав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Височно-нижнечелюстной сустав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Вертикальное движение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раскрытие рта от 3 до 6 см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Требованиям, предъявляемым </w:t>
            </w:r>
            <w:r>
              <w:br/>
            </w:r>
            <w:r>
              <w:rPr>
                <w:rFonts w:ascii="Times New Roman"/>
                <w:b w:val="false"/>
                <w:i w:val="false"/>
                <w:color w:val="000000"/>
                <w:sz w:val="20"/>
              </w:rPr>
              <w:t xml:space="preserve">к состоянию здоровья лиц для </w:t>
            </w:r>
            <w:r>
              <w:br/>
            </w:r>
            <w:r>
              <w:rPr>
                <w:rFonts w:ascii="Times New Roman"/>
                <w:b w:val="false"/>
                <w:i w:val="false"/>
                <w:color w:val="000000"/>
                <w:sz w:val="20"/>
              </w:rPr>
              <w:t xml:space="preserve">прохождения службы в </w:t>
            </w:r>
            <w:r>
              <w:br/>
            </w:r>
            <w:r>
              <w:rPr>
                <w:rFonts w:ascii="Times New Roman"/>
                <w:b w:val="false"/>
                <w:i w:val="false"/>
                <w:color w:val="000000"/>
                <w:sz w:val="20"/>
              </w:rPr>
              <w:t xml:space="preserve">государственной авиации </w:t>
            </w:r>
            <w:r>
              <w:br/>
            </w:r>
            <w:r>
              <w:rPr>
                <w:rFonts w:ascii="Times New Roman"/>
                <w:b w:val="false"/>
                <w:i w:val="false"/>
                <w:color w:val="000000"/>
                <w:sz w:val="20"/>
              </w:rPr>
              <w:t>Республики Казахстан</w:t>
            </w:r>
          </w:p>
        </w:tc>
      </w:tr>
    </w:tbl>
    <w:bookmarkStart w:name="z945" w:id="931"/>
    <w:p>
      <w:pPr>
        <w:spacing w:after="0"/>
        <w:ind w:left="0"/>
        <w:jc w:val="left"/>
      </w:pPr>
      <w:r>
        <w:rPr>
          <w:rFonts w:ascii="Times New Roman"/>
          <w:b/>
          <w:i w:val="false"/>
          <w:color w:val="000000"/>
        </w:rPr>
        <w:t xml:space="preserve"> Оценка объема движений в позвоночнике (в угловых градусах)</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3149"/>
        <w:gridCol w:w="2902"/>
        <w:gridCol w:w="2903"/>
        <w:gridCol w:w="2903"/>
      </w:tblGrid>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позвоночника</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 объем движений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10 – 12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5 – 12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5 – 25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01 – 25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вперед</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 – 145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90 – 180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60 – 110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50 – 110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назад</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45 – 50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 – 30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 – 25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 15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в стороны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