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c23" w14:textId="2e4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ДСМ-271/2020. Зарегистрирован в Министерстве юстиции Республики Казахстан 20 декабря 2020 года № 21819.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от 7 июля 2020 года "О здоровье народа и системе здравоохранения" (далее – Кодекс) и определяют порядок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независимый эксперт – физическое лицо, соответствующее требованиям, определяемым уполномоченным органом в сфере здравоохранения и состоящее в реестре независимых экспертов;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Патологоанатомическое вскрытия независимым (независимыми) экспертом (экспертами) проводится по требованию супруга (супруги), близких родственников или законного представителя умершего по их письменному заявлению в произвольной форме.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независимых экспертах содержатся в Реестре независимых экспертов, который формируется государственным органом в сфере оказания медицинских услуг (помощи)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Независимый (независимые) эксперт (эксперты) привлекается (привлекаются) для проведения патологоанатомического вскрытия в случае, если он (они) не находится (находятся) в служебной связи и (или) не зависит от организации здравоохранения, где наступила смерть пациента или от организации здравоохранения, должностных лиц, заинтересованных в результатах независимого вскрытия трупа.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Независимый (независимые) эксперт (эксперты) привлекается (привлекаются) к проведению патологоанатомического вскрытия с учҰтом его (их) специальности в соответствии с Номенклатурой специальностей и специализаций в области здравоохранения,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организации здравоохранения, где наступила смерть пациента, при назначении патологоанатомического вскрытия по требованию супруга (супруги), близких родственников или законного представителя умершего предоставляет информацию об оптимальном месте еҰ проведения и информацию о независимом (независимых) эксперте (экспертах). Выбор конкретной организации здравоохранения, где будет проведено патологоанатомическое вскрытие, и выбор независимого (независимых) эксперта (экспертов) осуществляется супругом (супругой), близкими родственниками или законными представителями умершего.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Независимый (независимые) эксперт (эксперты) при проведении патологоанатомического вскрытия осуществляют необходимый для диагностики конкретного заболевания, набор методов, включая гематоксилин-эозин и (или) специальные гистохимические окраски (иммуногистохимические, электронно-микроскопические методы исследования и методы исследования, предусмотренный стандартом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свидетельство о смерти (медицинское свидетельство о перинатальной смерти) оформляется независимым экспертом в день проведения патологоанатомического вскрытия.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оформлении патологоанатомического диагноза по результатам патологоанатомического вскрытия, независимый эксперт (независимые эксперты) указывает: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основное заболевание;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осложнение основного заболевания;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сопутствующее заболевание;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комбинированное основное заболевание: конкурирующие заболевания, сочетанные заболевания, фоновое заболевание.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проведения независимым (независимыми) экспертом (экспертами) патологоанатомического вскрытия оформляются в виде протокола (карты) патологоанатомического исследования в произвольной форме, в течение 10 рабочих дней со дня вскрытия.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