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9078" w14:textId="dce90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регулирования финансового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23 ноября 2020 года № 113. Зарегистрировано в Министерстве юстиции Республики Казахстан 26 ноября 2020 года № 21676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настоящего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31 августа 1995 года </w:t>
      </w:r>
      <w:r>
        <w:rPr>
          <w:rFonts w:ascii="Times New Roman"/>
          <w:b w:val="false"/>
          <w:i w:val="false"/>
          <w:color w:val="000000"/>
          <w:sz w:val="28"/>
        </w:rPr>
        <w:t>"О банках и банковской деятельности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18 декабря 2000 года </w:t>
      </w:r>
      <w:r>
        <w:rPr>
          <w:rFonts w:ascii="Times New Roman"/>
          <w:b w:val="false"/>
          <w:i w:val="false"/>
          <w:color w:val="000000"/>
          <w:sz w:val="28"/>
        </w:rPr>
        <w:t>"О страховой деятельности"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 июля 2003 года </w:t>
      </w:r>
      <w:r>
        <w:rPr>
          <w:rFonts w:ascii="Times New Roman"/>
          <w:b w:val="false"/>
          <w:i w:val="false"/>
          <w:color w:val="000000"/>
          <w:sz w:val="28"/>
        </w:rPr>
        <w:t>"О рынке ценных бумаг"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4 июля 2003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регулировании, контроле и надзоре финансового рынка и финансовых организаций"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7 июля 2004 года </w:t>
      </w:r>
      <w:r>
        <w:rPr>
          <w:rFonts w:ascii="Times New Roman"/>
          <w:b w:val="false"/>
          <w:i w:val="false"/>
          <w:color w:val="000000"/>
          <w:sz w:val="28"/>
        </w:rPr>
        <w:t>"Об инвестиционных и венчурных фондах"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регулирования финансового рынка, в которые вносятся изменения,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(далее - Перечень).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после дня его первого официального опубликования, за исключением абзаца восьмого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абзаца десятого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абзаца тринадцатого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Перечня, которые вводятся в действие с 1 июля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регулированию и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2020 года № 113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 по вопросам регулирования финансового рынка, в которые вносятся изменения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60 "Об утверждении Правил инвестирования финансовых инструментов и иного имущества, входящего в состав активов инвестиционного фонда, и перечня финансовых инструментов, которые могут входить в состав активов акционерных и паевых инвестиционных фондов" (зарегистрировано в Реестре государственной регистрации нормативных правовых актов под № 7540, опубликовано 4 июля 2012 года в газете "Казахстанская правда" № 211-212 (27030-27031) следующие изменения: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финансовых инструментов, которые могут входить в состав активов акционерных и паевых инвестиционных фондов, утвержденном указанным постановлением: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 изложить в следующей редакции: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10989"/>
      </w:tblGrid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Облигации, выпущенные местными исполнительными органами Республики Казахстан, включенные в официальный список фондовой биржи и (или) допущенные к публичным торгам на фондовой бирже, функционирующей на территории Международного Финансового Центра "Астана"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 изложить в следующей редакции: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11992"/>
      </w:tblGrid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ценные бумаги, выпущенные организациями Республики Казахстан в соответствии с законодательством Республики Казахстан или иностранных государств: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акции эмитентов, имеющих рейтинговую оценку не ниже "В-" по международной шкале агентства Standard &amp; Poor's или рейтинговую оценку аналогичного уровня одного из других рейтинговых агентств, или рейтинговую оценку не ниже "kzBB-" по национальной шкале Standard &amp; Poor's, или рейтинг аналогичного уровня по национальной шкале одного из других рейтинговых агентств и (или) акции, включенные в официальный список фондовой биржи, соответствующие требованиям секторов "акции" официального списка фондовой биржи и (или) акции эмитентов, допущенные к публичным торгам на фондовой бирже, функционирующей на территории Международного Финансового Центра "Астана";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долговые ценные бумаги, имеющие рейтинговую оценку не ниже "В-" по международной шкале агентства Standard &amp; Poor's или рейтинговую оценку аналогичного уровня одного из других рейтинговых агентств, или рейтинговую оценку не ниже "kzBB-" по национальной шкале Standard &amp; Poor's, или рейтинг аналогичного уровня по национальной шкале одного из других рейтинговых агентств или долговые ценные бумаги, включенные в официальный список фондовой биржи, соответствующие требованиям секторов "долговые ценные бумаги" официального списка фондовой биржи и (или) долговые ценные бумаги, допущенные к публичным торгам на фондовой бирже, функционирующей на территории Международного Финансового Центра "Астана";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инфраструктурные облигации организаций Республики Казахстан, включенные в официальный список фондовой биржи и (или) инфраструктурные облигации организаций Республики Казахстан, допущенные к публичным торгам на фондовой бирже, функционирующей на территории Международного Финансового Центра "Астана";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паи интервальных паевых инвестиционных фондов, управляющая компания которых является юридическим лицом, созданным в соответствии с законодательством Республики Казахстан (за исключением паевых инвестиционных фондов, управляющей компанией которых является управляющая компания паевого инвестиционного фонда, за счет активов которого приобретаются данные паи), включенные в официальный список фондовой биржи и (или) допущенные к публичным торгам на фондовой бирже, функционирующей на территории Международного Финансового Центра "Астана";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в рамках реструктуризации обязательств эмитента в целях обмена на ранее выпущенные ценные бумаги либо иные обязательства данного эмитента.</w:t>
            </w:r>
          </w:p>
          <w:bookmarkEnd w:id="1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 февраля 2014 года № 9 "Об утверждении Правил осуществления брокерской и (или) дилерской деятельности на рынке ценных бумаг, порядка проведения брокером и (или) дилером банковских операций" (зарегистрировано в Реестре государственной регистрации нормативных правовых актов под № 9249, опубликовано 16 апреля 2014 года в информационно-правовой системе "Әділет") следующие изменения: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брокерской и (или) дилерской деятельности на рынке ценных бумаг, порядке проведения брокером и (или) дилером банковских операций, утвержденных указанным постановлением: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акции юридических лиц, включенные в официальный список фондовой биржи, соответствующие требованиям категории "Премиум" сектора "Акции" площадки "Основная" официального списка фондовой биржи, и (или) акции юридических лиц, допущенные к публичным торгам на фондовой бирже, функционирующей на территории Международного финансового центра "Астана", или акции юридических лиц, находящиеся в представительском списке индекса фондовой биржи;";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негосударственные долговые ценные бумаги юридических лиц – резидентов Республики Казахстан, выпущенные в соответствии с законодательством Республики Казахстан о рынке ценных бумаг и других государств, включенные в сектор "долговые ценные бумаги" площадки "Основная" официального списка фондовой биржи, негосударственные долговые ценные бумаги юридических лиц – резидентов Республики Казахстан, допущенные к публичным торгам на фондовой бирже, функционирующей на территории Международного финансового центра "Астана";".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декабря 2016 года № 304 "Об установлении нормативных значений и методик расчетов пруденциальных нормативов страховой (перестраховочной) организации и страховой группы и иных обязательных к соблюдению норм и лимитов, требований к приобретаемым страховыми (перестраховочными) организациями, дочерними организациями страховых (перестраховочных) организаций или страховых холдингов акциям (долям участия в уставном капитале) юридических лиц, перечня облигаций международных финансовых организаций, приобретаемых страховыми холдингами, минимального требуемого рейтинга для облигаций, приобретаемых страховыми холдингами, и перечня рейтинговых агентств, а также перечня финансовых инструментов (за исключением акций и долей участия в уставном капитале), приобретаемых страховыми (перестраховочными) организациями" (зарегистрировано в Реестре государственной регистрации нормативных правовых актов под № 14794, опубликовано 24 февраля 2017 года в Эталонном контрольном банке нормативных правовых актов Республики Казахстан) следующие изменения: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Нормативных значениях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методиках расчетов пруденциальных нормативов страховой (перестраховочной) организации и страховой группы и иных обязательных к соблюдению норм и лимитов, утвержденному указанным постановлением: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38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негосударственные долговые ценные бумаги юридических лиц Республики Казахстан, допущенные к публичным торгам на фондовой бирже, функционирующей на территории Международного финансового центра "Астана";";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акции юридических лиц – резидентов Республики Казахстан, допущенные к публичным торгам на фондовой бирже, функционирующей на территории Международного финансового центра "Астана";";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Таблицу высоколиквидных активов страховой (перестраховочной)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нормативных правовых актов Республики Казахстан по вопросам регулирования финансового рынка, в которые вносятся изменения (далее – Перечень);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приобретаемым страховыми (перестраховочными) организациями, дочерними организациями страховых (перестраховочных) организаций или страховых холдингов акциям (долям участия в уставном капитале) юридических лиц, утвержденных указанным постановлением: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акции юридических лиц – резидентов Республики Казахстан, допущенные к публичным торгам на фондовой бирже, функционирующей на территории Международного финансового центра "Астана", и депозитарные расписки, базовым активов которых являются данные акции;";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финансовых инструментов (за исключением акций и долей участия в уставном капитале), приобретаемых страховыми (перестраховочными) организациями, утвержденном указанным постановлением: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негосударственные долговые ценные бумаги юридических лиц Республики Казахстан, допущенные к публичным торгам на фондовой бирже, функционирующей на территории Международного финансового центра "Астана";".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ноября 2017 года № 234 "Об установлении перечня международных финансовых организаций, облигации которых банки и банковские холдинги приобретают в собственность, и требований к облигациям, которые банки и банковские холдинги приобретают в собственность" (зарегистрировано в Реестре государственной регистрации нормативных правовых актов под № 16149, опубликовано 8 января 2018 года в Эталонном контрольном банке нормативных правовых актов Республики Казахстан) следующее изменение: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облигации эмитентов Республики Казахстан включены в официальный список фондовой биржи Республики Казахстан, за исключением облигаций, находящихся в категории "буферная категория" сектора "долговые ценные бумаги" соответствующей площадки официального списка фондовой биржи или облигации эмитентов Республики Казахстан допущены к публичным торгам на фондовой бирже, функционирующей на территории Международного финансового центра "Астана", или имеют рейтинг не ниже "В" по классификации рейтингового агентства Standard &amp; Poor's или рейтинг аналогичного уровня одного из других рейтинговых агентств. Для целей настоящего подпункта, облигации эмитентов Республики Казахстан, являющихся организациями, более 50 (пятидесяти) процентов долей участия в уставных капиталах либо размещенных акций которых принадлежат Правительству Республики Казахстан, Национальному Банку Республики Казахстан либо национальному управляющему холдингу, признаются как облигации эмитентов Республики Казахстан, обладающие суверенным рейтингом Республики Казахстан;".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апреля 2018 года № 79 "Об установлении видов пруденциальных нормативов, а также показателей, характеризующих соблюдение их значений для организаций, осуществляющих управление инвестиционным портфелем, утверждении Правил расчета значений пруденциальных нормативов, подлежащих соблюдению организациями, осуществляющими управление инвестиционным портфелем" (зарегистрировано в Реестре государственной регистрации нормативных правовых актов под № 17008, опубликовано 12 июня 2018 года в Эталонном контрольном банке нормативных правовых актов Республики Казахстан) следующие изменения: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следующие пруденциальные нормативы: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достаточности собственного капитала, значение которого ежедневно составляет не менее 1;</w:t>
      </w:r>
    </w:p>
    <w:bookmarkEnd w:id="35"/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ликвидности, значение которого ежедневно составляет: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2018 года – не менее 1,2;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2019 года – не менее 1,3;</w:t>
      </w:r>
    </w:p>
    <w:bookmarkEnd w:id="38"/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– не менее 1,4;";</w:t>
      </w:r>
    </w:p>
    <w:bookmarkEnd w:id="39"/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значений пруденциальных нормативов, подлежащих соблюдению организациями, осуществляющими управление инвестиционным портфелем, утвержденных указанным постановлением:</w:t>
      </w:r>
    </w:p>
    <w:bookmarkEnd w:id="40"/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Таблицу расчета значений пруденциальных нормативов управляющего инвестиционным портфелем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Перечню.</w:t>
      </w:r>
    </w:p>
    <w:bookmarkEnd w:id="41"/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апреля 2018 года № 80 "Об установлении видов пруденциальных нормативов, а также показателей, характеризующих соблюдение их значений, для организаций, осуществляющих брокерскую и (или) дилерскую деятельность на рынке ценных бумаг, утверждении Правил расчета значений пруденциальных нормативов, подлежащих соблюдению организациями, осуществляющими брокерскую и (или) дилерскую деятельность на рынке ценных бумаг" (зарегистрировано в Реестре государственной регистрации нормативных правовых актов под № 17005, опубликовано 13 июня 2018 года в Эталонном контрольном банке нормативных правовых актов Республики Казахстан) следующее изменение: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 </w:t>
      </w:r>
    </w:p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следующие пруденциальные нормативы: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достаточности собственного капитала, значение которого ежедневно составляет не менее 1;</w:t>
      </w:r>
    </w:p>
    <w:bookmarkEnd w:id="44"/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ликвидности, значение которого ежедневно составляет:</w:t>
      </w:r>
    </w:p>
    <w:bookmarkEnd w:id="45"/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2018 года - не менее 1,2;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2019 года - не менее 1,3;</w:t>
      </w:r>
    </w:p>
    <w:bookmarkEnd w:id="47"/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- не менее 1,4;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брокеров и (или) дилеров в целях получения лицензии на осуществление отдельных видов банковских операций, предусмотренных подпунктами 1), 2), 3) и 4)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Закона о рынке ценных бумаг: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размер уставного капитала – не менее 10 000 000 000 (десяти миллиардов) тенге;</w:t>
      </w:r>
    </w:p>
    <w:bookmarkEnd w:id="50"/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размер собственного капитала – не менее 10 000 000 000 (десяти миллиардов) тенге;";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значений пруденциальных нормативов, подлежащих соблюдению организациями, осуществляющими брокерскую и (или) дилерскую деятельность на рынке ценных бумаг, утвержденных указанным постановлением:</w:t>
      </w:r>
    </w:p>
    <w:bookmarkEnd w:id="52"/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Таблицу расчета значений пруденциальных нормативов организации, осуществляющей брокерскую и (или) дилерскую деятельность на рынке ценных бумаг,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Перечню.</w:t>
      </w:r>
    </w:p>
    <w:bookmarkEnd w:id="53"/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19 августа 2019 года № 131 "Об установлении требований к приобретаемым банками, дочерними организациями банка или банковского холдинга акциям (долям участия в уставном капитале) юридических лиц, а также совокупной стоимости долей участия банка в уставном капитале либо акций юридических лиц" (зарегистрировано в Реестре государственной регистрации нормативных правовых актов под № 19260, опубликовано 21 августа 2019 года в Эталонном контрольном банке нормативных правовых актов Республики Казахстан) следующее изменение: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банки, дочерние организации банков или банковских холдингов приобретают акции юридических лиц при их соответствии следующим требованиям:</w:t>
      </w:r>
    </w:p>
    <w:bookmarkEnd w:id="55"/>
    <w:bookmarkStart w:name="z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акции юридических лиц - нерезидентов Республики Казахстан, находящиеся в свободном обращении на международных фондовых биржах, указанных в Списке международных фондовых бирж согласно приложению 1 к настоящему постановлению;</w:t>
      </w:r>
    </w:p>
    <w:bookmarkEnd w:id="56"/>
    <w:bookmarkStart w:name="z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акции юридических лиц, признаваемых организациями-резидентами Республики Казахстан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22-1 Закона Республики Казахстан от 2 июля 2003 года "О рынке ценных бумаг", включенные в официальный список фондовой биржи;</w:t>
      </w:r>
    </w:p>
    <w:bookmarkEnd w:id="57"/>
    <w:bookmarkStart w:name="z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акции юридических лиц - резидентов Республики Казахстан, находящиеся в представительском списке индекса фондовой биржи;</w:t>
      </w:r>
    </w:p>
    <w:bookmarkEnd w:id="58"/>
    <w:bookmarkStart w:name="z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акции юридических лиц - резидентов Республики Казахстан, включенные в официальный список фондовой биржи, и (или) акции юридических лиц - резидентов Республики Казахстан, допущенные к публичным торгам на фондовой бирже, функционирующей на территории Международного финансового центра "Астана";".</w:t>
      </w:r>
    </w:p>
    <w:bookmarkEnd w:id="59"/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30 октября 2020 года № 106 "О внесении изменений и дополнения в некоторые нормативные правовые акты Республики Казахстан и приостановлении действия отдельных норм некоторых нормативных правовых актов Республики Казахстан по вопросам регулирования финансового рынка" (зарегистрировано в Реестре государственной регистрации нормативных правовых актов под № 21554, опубликовано 03 ноября 2020 года в Эталонном контрольном банке нормативных правовых актов Республики Казахстан) (далее – постановление) следующие изменения:</w:t>
      </w:r>
    </w:p>
    <w:bookmarkEnd w:id="60"/>
    <w:bookmarkStart w:name="z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регулирования финансового рынка, в которые вносятся изменения и дополнение, утвержденном указанным постановлением: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нормативных правовых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вопросам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финансового рынка, в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Нормативным значениям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расчетов пруденциальных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 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страховой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соблюдению норм и лимитов</w:t>
            </w:r>
          </w:p>
        </w:tc>
      </w:tr>
    </w:tbl>
    <w:bookmarkStart w:name="z9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высоколиквидных активов страховой (перестраховочной) организации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0995"/>
        <w:gridCol w:w="730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Учитываемый объем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– всего, в том числе: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кассе в сумме, не превышавшей 1 (один) процент от суммы активов страховой (перестраховочной) организации за минусом активов перестрахования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страховой (перестраховочной) организации на счетах у организации, осуществляющей брокерскую и (или) дилерскую деятельность на рынке ценных бумаг, находящиеся в банках второго уровня Республики Казахстан и в центральном депозитарии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строках 2.1 и 2.2 настоящего приложения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строке 2.3 настоящего приложения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страховой (перестраховочной) организации на счетах у организации, осуществляющей деятельность по управлению инвестиционным портфелем, находящиеся в банках второго уровня Республики Казахстан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– всего, в том числе: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 при условии, что данные банки являются эмитентами, акции которых включены в категорию "премиум" сектора "акции" площадки "Основная" официального списка фондовой биржи или находятся в представительском списке индекса фондовой биржи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соответствующих одному из следующих требований: имеют долгосрочный кредитный рейтинг не ниже "B" по международной шкале агентства Standard &amp; Poor's или рейтинг аналогичного уровня одного из других рейтинговых агентств, или рейтинговую оценку не ниже "kzBB+" по национальной шкале Standard &amp; Poor's, или рейтинг аналогичного уровня по национальной шкале одного из других рейтинговых агентств;являются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"А-"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имеющих долгосрочный кредитный рейтинг "В-" по международной шкале агентства Standard &amp; Poor's или рейтинг аналогичного уровня одного из других рейтинговых агентств, или рейтинговую оценку от "kzBB"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долгосрочный рейтинг не ниже "АА-" агентства Standard &amp; Poor's или рейтинг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банках-нерезидентах, имеющих долгосрочный рейтинг не ниже "ВВВ-"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– всего, в том числе: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включая эмитированные в соответствии с законодательством других государств, выпущенные Министерством финансов Республики Казахстан и Национальным Банком Республики Казахстан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акционерными обществами "Банк Развития Казахстана", "Фонд национального благосостояния "Самрук-Казына", "Национальный управляющий холдинг "Байтерек", "Фонд проблемных кредитов" в соответствии с законодательством Республики Казахстан и других государств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"Основная" официального списка фондовой биржи, или негосударственные долговые ценные бумаги юридических лиц Республики Казахстан, допущенные к публичным торгам на фондовой бирже, функционирующей на территории Международного финансового центра "Астана", соответствующие требованиям фондовой биржи для включения в сектор "долговые ценные бумаги" площадки "Основная" официального списка фондовой биржи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"Альтернативная" официального списка фондовой биржи, или негосударственные долговые ценные бумаги юридических лиц Республики Казахстан, допущенные к публичным торгам на фондовой бирже, функционирующей на территории Международного финансового центра "Астана", соответствующие требованиям фондовой биржи для включения в сектор "долговые ценные бумаги" площадки "Альтернативная" официального списка фондовой биржи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"ВВ-" по международной шкале агентства Standard &amp; Poor's или рейтинг аналогичного уровня одного из других рейтинговых агентств, или рейтинг не ниже "kzA-"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"В+" до "В-" по международной шкале агентства Standard &amp; Poor's или рейтинг аналогичного уровня одного из других рейтинговых агентств, или рейтинг от "kzBBB+"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бумаги, выпущенные международными финансовыми организациями, имеющими рейтинговую оценку не ниже "АА-" агентства Standard &amp; Poor's или рейтинг аналогичного уровня одного из других рейтинговых агентств, а также долговые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не ниже "ВВВ-"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"ВВ+" до "ВВ-"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"В+" до "В-"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не ниже "ВВВ-"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"ВВ+" до "ВВ-" по международной шкале агентства Standard &amp; Poor's или рейтинг одного их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"В+" до "В-" по международной шкале агентства Standard &amp; Poor's или рейтинг одного их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депозитарные расписки – всего, в том числе: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входящих в состав основных фондовых индексов, и депозитарные расписки, базовым активом которых являются данные акции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лиц, включенные в официальный список фондовой биржи, соответствующие требованиям категории "премиум" сектора "акции" площадки "Основная" официального списка фондовой биржи и депозитарные расписки, базовым активов которых являются данные акции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- резидентов Республики Казахстан, включенные в категорию "стандарт" сектора "акции" площадки "Основная" официального списка фондовой биржи, или акции юридических лиц - резидентов Республики Казахстан, включенные в официальный список фондовой биржи, функционирующей на территории Международного финансового центра "Астана", допущенные к публичным торгам, и депозитарные расписки, базовым активом которых являются данные акции, за исключением акций и депозитарных расписок, базовым активом которых являются данные акции, указанных в строке 4.4 настоящего приложения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Казахстан, включенные в сектор "акции" площадки "Альтернативная" официального списка фондовой биржи, или акции юридических лиц Республики Казахстан, включенные в подраздел официального списка "Сегмент регионального рынка акций" фондовой биржи, функционирующей на территории Международного финансового центра "Астана", допущенные к публичным торгам, и депозитарные расписки, базовым активом которых являются данные акции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не ниже "ВВВ-"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"ВВ+" до "ВВ-"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"В+" до "В-"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ценные бумаги – всего, в том числе: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инвестиционных фондов, включенные в официальный список фондовой биржи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структура активов которых повторяет структуру одного из основных фондовых индексов, или ценообразование по паям которых привязано к основным фондовым индексам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Exchange Traded Commodities (ETC), Exchange Traded Notes (ETN), имеющие рейтинговую оценку не ниже "3 звезды" рейтингового агентства Morningstar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рейтинговую оценку не ниже "ВВВ-" по международной шкале агентства Standard &amp; Poor's или рейтинг аналогичного уровня одного из других рейтинговых агентств, или рейтинг не ниже "kzAAA"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рейтингов оценку от "BB+" до "ВВ-" по международной шкале агентства Standard &amp; Poor's или рейтинг аналогичного уровня одного из других рейтинговых агентств, или рейтинг от "kzAA+" до "kzA-"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рейтинговую оценку от "В+" до "В-" по международной шкале агентства Standard &amp; Poor's или рейтинг аналогичного уровня одного из других рейтинговых агентств, или рейтинг от "kzBBB+"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родительские организации которых имеют рейтинговую оценку не ниже "ВВВ-" по международной шкале агентства Standard &amp; Poor's или рейтинговой оценкой аналогичного уровня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 – всего, в том числе: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и металлические депозиты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эмитентам ценных бумаг по выплате номинальной стоимости ценных бумаг, возникшие в связи с истечением срока их обращения, предусмотренного проспектом выпуска ценных бумаг (не просроченные по условиям проспекта выпуска ценных бумаг)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нормативных правовых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вопросам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финансового рынка, в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значений пруденциальных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соблюдению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осуществляющими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инвестиционным портфелем</w:t>
            </w:r>
          </w:p>
        </w:tc>
      </w:tr>
    </w:tbl>
    <w:bookmarkStart w:name="z9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расчета значений пруденциальных нормативов управляющего инвестиционным портфелем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0735"/>
        <w:gridCol w:w="241"/>
        <w:gridCol w:w="508"/>
        <w:gridCol w:w="241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Учитываемый объем (в процентах)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расчету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и вклады всего, в том числе: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кассе в сумме, не превышающей 10 (десять) процентов от суммы активов по балансу управляющего инвестиционным портфелем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строках 1.9 и 1.10 настоящего приложения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строке 1.11 настоящего приложения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центральном депозитарии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управляющего инвестиционным портфелем являющиеся взносами в гарантийные или резервные фонды клиринговой организации (центрального контрагента), маржевыми взносами, полным и (или) частичным обеспечением исполнения обязательств по сделкам, заключенным в торговой системе фондовой биржи методом открытых торгов и (или) с участием центрального контрагента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банках-нерезидентах Республики Казахстан, имеющих долгосрочный кредитный рейтинг не ниже "ВВВ-"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организациях-нерезидентах Республики Казахстан, осуществляющих функции, установленные пунктом 1 статьи 59 Закона Республики Казахстан от 2 июля 2003 года "О рынке ценных бумаг", имеющих долгосрочный кредитный рейтинг не ниже "ВВВ"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организациях-нерезидентах Республики Казахстан, являющихся членом Международной ассоциации по вопросам обслуживания ценных бумаг (International Securities Services Association)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 при условии, что данные банки являются эмитентами, включенными в категорию "премиум" сектора "акции" площадки "Основная" официального списка фондовой биржи, или эмитентами, акции которых находятся в представительском списке индекса фондовой биржи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соответствующих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 долгосрочный кредитный рейтинг не ниже "B" по международной шкале агентства Standard &amp; Poor's или рейтинг аналогичного уровня одного из других рейтинговых агентств, или рейтинговую оценку не ниже "kzBB+" по национальной шкале Standard &amp; Poor's, или рейтинг аналогичного уровня по национальной шкале одного из других рейтинговых агентств;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"А-" по международной шкале агентства Standard &amp; Poor's или рейтинг аналогичного уровня одного из других рейтинговых агентств</w:t>
            </w:r>
          </w:p>
          <w:bookmarkEnd w:id="6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имеющих долгосрочный кредитный рейтинг "В-" по международной шкале агентства Standard &amp; Poor's или рейтинг аналогичного уровня одного из других рейтинговых агентств, или рейтинг от "kzBB"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долгосрочный рейтинг не ниже "АА-" агентства Standard &amp; Poor's или рейтинг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банках-нерезидентах, имеющих долгосрочный рейтинг не ниже "ВВВ-"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– всего, в том числе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включая эмитированные в соответствии с законодательством других государств, выпущенные Министерством финансов Республики Казахстан и Национальным Банком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акционерными обществами "Банк Развития Казахстана", "Фонд национального благосостояния "Самрук-Казына", "Национальный управляющий холдинг "Байтерек", "Фонд проблемных кредитов" в соответствии с законодательством Республики Казахстан и других государств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"Основная" официального списка фондовой биржи, или негосударственные долговые ценные бумаги юридических лиц Республики Казахстан, допущенные к публичным торгам на фондовой бирже, функционирующей на территории Международного финансового центра "Астана", соответствующие требованиям фондовой биржи для включения в сектор "долговые ценные бумаги" площадки "Основная" официального списка фондовой биржи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"Альтернативная" официального списка фондовой биржи, или негосударственные долговые ценные бумаги юридических лиц Республики Казахстан, допущенные к публичным торгам на фондовой бирже, функционирующей на территории Международного финансового центра "Астана", соответствующие требованиям фондовой биржи для включения в сектор "долговые ценные бумаги" площадки "Альтернативная" официального списка фондовой биржи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"ВВ-" по международной шкале агентства Standard &amp; Poor's или рейтинг аналогичного уровня одного из других рейтинговых агентств, или рейтинг не ниже "kzA-"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"В+" до "В-" по международной шкале агентства Standard &amp; Poor's или рейтинг аналогичного уровня одного из других рейтинговых агентств, или рейтинг от "kzBBB+"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бумаги, выпущенные международными финансовыми организациями, имеющими международную рейтинг не ниже "АА-" агентства Standard &amp; Poor's или рейтинг аналогичного уровня одного из других рейтинговых агентств, а также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не ниже "ВВВ-"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"ВВ+" до "ВВ-"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"В+" до "В-"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не ниже "ВВВ-"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"ВВ+" до "ВВ-" по международной шкале агентства Standard &amp; Poor's или рейтинг одного их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"В+" до "В-" по международной шкале агентства Standard &amp; Poor's или рейтинг одного их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депозитарные расписки – всего, в том числе: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входящих в состав основных фондовых индексов, и депозитарные расписки, базовым активом которых являются данные акции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лиц, включенные в официальный список фондовой биржи, соответствующие требованиям категории "премиум" сектора "акции" площадки "Основная" официального списка фондовой биржи и депозитарные расписки, базовым активов которых являются данные акции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– резидентов Республики Казахстан, включенные в категорию "стандарт" сектора "акции" площадки "Основная" официального списка фондовой биржи, или акции юридических лиц – резидентов Республики Казахстан, включенные в официальный список фондовой биржи, функционирующей на территории Международного финансового центра "Астана", допущенные к публичным торгам, и депозитарные расписки, базовым активом которых являются данные акции, за исключением акций и депозитарных расписок, базовым активом которых являются данные акции, указанных в строке 3.4 настоящего приложения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Казахстан, включенные в сектор "акции" площадки "Альтернативная" официального списка фондовой биржи, или акции юридических лиц Республики Казахстан, включенные в подраздел официального списка "Сегмент регионального рынка акций" фондовой биржи, функционирующей на территории Международного финансового центра "Астана", допущенные к публичным торгам, и депозитарные расписки, базовым активом которых являются данные акции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не ниже "ВВВ-"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"ВВ+" до "ВВ-"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"В+" до "В-"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ценные бумаги – всего, в том числе: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инвестиционных фондов, включенные в официальный список фондовой биржи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структура активов которых повторяет структуру одного из основных фондовых индексов, или ценообразование по паям которых привязано к основным фондовым индексам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Exchange Traded Commodities (ETC), Exchange Traded Notes (ETN), имеющие рейтинговую оценку не ниже "3 звезды" рейтингового агентства Morningstar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 – всего, в том числе: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и металлические депозиты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(за исключением дебиторской задолженности аффилированных лиц управляющего инвестиционным портфелем) по начисленному, но не выплаченному комиссионному вознаграждению в рамках осуществления профессиональной деятельности на рынке ценных бумаг (не просроченная по условиям договора) - в сумме, не превышающей 10 (десять) процентов от суммы активов по балансу управляющего инвестиционным портфелем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эмитентам ценных бумаг по выплате номинальной стоимости ценных бумаг, возникшие в связи с истечением срока их обращения, предусмотренного проспектом выпуска ценных бумаг (не просроченные по условиям проспекта выпуска ценных бумаг)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управляющего инвестиционным портфелем в виде недвижимого имущества в сумме, не превышающей 5 (пяти) процентов от суммы активов по балансу управляющего инвестиционным портфелем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ликвидные активы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балансу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собственного капитала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достаточности собственного капитала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ликвидности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нормативных правовых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вопросам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финансового рынка, в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значений пруденциальных нормативов,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соблюдению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 осуществляющими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брокерскую и (или) дилерскую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на рынке ценных бумаг</w:t>
            </w:r>
          </w:p>
        </w:tc>
      </w:tr>
    </w:tbl>
    <w:bookmarkStart w:name="z10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расчета значений пруденциальных нормативов организации, осуществляющей брокерскую и (или) дилерскую деятельность на рынке ценных бумаг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0735"/>
        <w:gridCol w:w="241"/>
        <w:gridCol w:w="508"/>
        <w:gridCol w:w="241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Учитываемый объем (в процентах)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расчету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и вклады всего, в том числе: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кассе в сумме, не превышающей 10 (десять) процентов от суммы активов по балансу Организации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строках 1.9 и 1.10 настоящего приложения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строке 1.11 настоящего приложения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центральном депозитарии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Организации, являющиеся взносами в гарантийные или резервные фонды клиринговой организации (центрального контрагента), маржевыми взносами, полным и (или) частичным обеспечением исполнения обязательств по сделкам, заключенным в торговой системе фондовой биржи методом открытых торгов и (или) с участием центрального контрагента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банках-нерезидентах Республики Казахстан, имеющих долгосрочный кредитный рейтинг не ниже "ВВВ-"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организациях-нерезидентах Республики Казахстан, осуществляющих функции, установленные пунктом 1 статьи 59 Закона Республики Казахстан от 2 июля 2003 года "О рынке ценных бумаг", имеющих долгосрочный кредитный рейтинг не ниже "ВВВ"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организациях-нерезидентах Республики Казахстан, являющихся членом Международной ассоциации по вопросам обслуживания ценных бумаг (International Securities Services Association)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 при условии, что данные банки являются эмитентами, включенными в категорию "премиум" сектора "акции" площадки "Основная" официального списка фондовой биржи, или эмитентами, акции которых находятся в представительском списке индекса фондовой биржи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соответствующих одному из следующих требований:имеют долгосрочный кредитный рейтинг не ниже "B" по международной шкале агентства Standard &amp; Poor's или рейтинг аналогичного уровня одного из других рейтинговых агентств, или рейтинговую оценку не ниже "kzBB+" по национальной шкале Standard &amp; Poor's, или рейтинг аналогичного уровня по национальной шкале одного из других рейтинговых агентств;являются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"А-"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имеющих долгосрочный кредитный рейтинг "В-" по международной шкале агентства Standard &amp; Poor's или рейтинг аналогичного уровня одного из других рейтинговых агентств, или рейтинг от "kzBB"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долгосрочный рейтинг не ниже "АА-" агентства Standard &amp; Poor's или рейтинг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банках-нерезидентах, имеющих долгосрочный рейтинг не ниже "ВВВ-"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– всего, в том числе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включая эмитированные в соответствии с законодательством других государств, выпущенные Министерством финансов Республики Казахстан и Национальным Банком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акционерными обществами "Банк Развития Казахстана", "Фонд национального благосостояния "Самрук-Казына", "Национальный управляющий холдинг "Байтерек", "Фонд проблемных кредитов" в соответствии с законодательством Республики Казахстан и других государств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"Основная" официального списка фондовой биржи, или негосударственные долговые ценные бумаги юридических лиц Республики Казахстан, допущенные к публичным торгам на фондовой бирже, функционирующей на территории Международного финансового центра "Астана", соответствующие требованиям фондовой биржи для включения в сектор "долговые ценные бумаги" площадки "Основная" официального списка фондовой биржи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"Альтернативная" официального списка фондовой биржи, или негосударственные долговые ценные бумаги юридических лиц Республики Казахстан, допущенные к публичным торгам на фондовой бирже, функционирующей на территории Международного финансового центра "Астана", соответствующие требованиям фондовой биржи для включения в сектор "долговые ценные бумаги" площадки "Альтернативная" официального списка фондовой биржи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"ВВ-" по международной шкале агентства Standard &amp; Poor's или рейтинг аналогичного уровня одного из других рейтинговых агентств, или рейтинг не ниже "kzA-"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"В+" до "В-" по международной шкале агентства Standard &amp; Poor's или рейтинг аналогичного уровня одного из других рейтинговых агентств, или рейтинг от "kzBBB+"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бумаги, выпущенные международными финансовыми организациями, имеющими международную рейтинг не ниже "АА-" агентства Standard &amp; Poor's или рейтинг аналогичного уровня одного из других рейтинговых агентств, а также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не ниже "ВВВ-"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"ВВ+" до "ВВ-"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"В+" до "В-"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не ниже "ВВВ-"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"ВВ+" до "ВВ-" по международной шкале агентства Standard &amp; Poor's или рейтинг одного их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"В+" до "В-" по международной шкале агентства Standard &amp; Poor's или рейтинг одного их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депозитарные расписки – всего, в том числе: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входящих в состав основных фондовых индексов, и депозитарные расписки, базовым активом которых являются данные акции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лиц, включенные в официальный список фондовой биржи, соответствующие требованиям категории "премиум" сектора "акции" площадки "Основная" официального списка фондовой биржи и депозитарные расписки, базовым активов которых являются данные акции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– резидентов Республики Казахстан, включенные в категорию "стандарт" сектора "акции" площадки "Основная" официального списка фондовой биржи, или акции юридических лиц – резидентов Республики Казахстан, включенные в официальный список фондовой биржи, функционирующей на территории Международного финансового центра "Астана", допущенные к публичным торгам, и депозитарные расписки, базовым активом которых являются данные акции, за исключением акций и депозитарных расписок, базовым активом которых являются данные акции, указанных в строке 3.4 настоящего приложения.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Казахстан, включенные в сектор "акции" площадки "Альтернативная" официального списка фондовой биржи, или акции юридических лиц Республики Казахстан, включенные в подраздел официального списка "Сегмент регионального рынка акций" фондовой биржи, функционирующей на территории Международного финансового центра "Астана", допущенные к публичным торгам, и депозитарные расписки, базовым активом которых являются данные акции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не ниже "ВВВ-"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"ВВ+" до "ВВ-"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"В+" до "В-"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ценные бумаги – всего, в том числе: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инвестиционных фондов, включенные в официальный список фондовой биржи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структура активов которых повторяет структуру одного из основных фондовых индексов, или ценообразование по паям которых привязано к основным фондовым индексам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Exchange Traded Commodities (ETC), Exchange Traded Notes (ETN), имеющие рейтинговую оценку не ниже "3 звезды" рейтингового агентства Morningstar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 – всего, в том числе: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и металлические депозиты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(за исключением дебиторской задолженности аффилированных лиц Организации) по начисленному, но не выплаченному комиссионному вознаграждению в рамках осуществления профессиональной деятельности на рынке ценных бумаг (не просроченная по условиям договора) - в сумме, не превышающей 10 (десять) процентов от суммы активов по балансу Организации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эмитентам ценных бумаг по выплате номинальной стоимости ценных бумаг, возникшие в связи с истечением срока их обращения, предусмотренного проспектом выпуска ценных бумаг (не просроченные по условиям проспекта выпуска ценных бумаг)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Организации в виде недвижимого имущества в сумме, не превышающей 5 (пяти) процентов от суммы активов по балансу Организации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ликвидные активы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балансу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собственного капитала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достаточности собственного капитала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ликвидности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нормативных правовых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вопросам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финансового рынка, в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нормативных правовых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вопросам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финансового рынка, в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Нормативным значениям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методике расчетов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пруденциальных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и страховой группы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иных обязательных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соблюдению норм и лимитов</w:t>
            </w:r>
          </w:p>
        </w:tc>
      </w:tr>
    </w:tbl>
    <w:bookmarkStart w:name="z10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активов страховой (перестраховочной) организации с учетом их классификации по качеству и ликвидности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0995"/>
        <w:gridCol w:w="730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Учитываемый объем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– всего, в том числе: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кассе в сумме, не превышающей 1 (один) процент от суммы активов страховой (перестраховочной) организации за минусом активов перестрахования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пути, в банках второго уровня Республики Казахстан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деньги на текущих счетах в банках второго уровня Республики Казахстан, указанных в строках 2.1 и 2.2 настоящего приложения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строке 2.3 настоящего приложения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страховой (перестраховочной) организации на счетах у организации, осуществляющей брокерскую и (или) дилерскую деятельность на рынке ценных бумаг, находящиеся в банках второго уровня Республики Казахстан и в центральном депозитарии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страховой (перестраховочной) организации на счетах у организации, осуществляющей деятельность по управлению инвестиционным портфелем, находящиеся в банках второго уровня Республики Казахстан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– всего, в том числе: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 при условии, что данные банки являются эмитентами, акции которых включены в категорию "премиум" сектора "акции" площадки "Основная" официального списка фондовой биржи или находятся в представительском списке индекса фондовой биржи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соответствующих одному из следующих требований: имеют долгосрочный кредитный рейтинг не ниже "B" по международной шкале агентства Standard &amp; Poor's или рейтинг аналогичного уровня одного из других рейтинговых агентств, или рейтинговую оценку не ниже "kzBB+" по национальной шкале Standard &amp; Poor's, или рейтинг аналогичного уровня по национальной шкале одного из других рейтинговых агентств; 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"А-"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имеющих долгосрочный кредитный рейтинг "В-" по международной шкале агентства Standard &amp; Poor's или рейтинг аналогичного уровня одного из других рейтинговых агентств, или рейтинговую оценку от "kzBB"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долгосрочный рейтинг не ниже "АА-" агентства Standard &amp; Poor's или рейтинг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банках-нерезидентах, имеющих долгосрочный рейтинг не ниже "ВВВ-"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– всего, в том числе: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включая эмитированные в соответствии с законодательством других государств, выпущенные Министерством финансов Республики Казахстан и Национальным Банком Республики Казахстан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акционерными обществами "Банк Развития Казахстана", "Фонд национального благосостояния "Самрук-Казына", "Национальный управляющий холдинг "Байтерек", "Фонд проблемных кредитов" в соответствии с законодательством Республики Казахстан и других государств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"Основная" официального списка фондовой биржи, или негосударственные долговые ценные бумаги юридических лиц Республики Казахстан, допущенные к публичным торгам на фондовой бирже, функционирующей на территории Международного финансового центра "Астана", соответствующие требованиям фондовой биржи для включения в сектор "долговые ценные бумаги" площадки "Основная" официального списка фондовой биржи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"Альтернативная" официального списка фондовой биржи, или негосударственные долговые ценные бумаги юридических лиц Республики Казахстан, допущенные к публичным торгам на фондовой бирже, функционирующей на территории Международного финансового центра "Астана", соответствующие требованиям фондовой биржи для включения в сектор "долговые ценные бумаги" площадки "Альтернативная" официального списка фондовой биржи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"ВВ-" по международной шкале агентства Standard &amp; Poor's или рейтинг аналогичного уровня одного из других рейтинговых агентств, или рейтинг не ниже "kzA-"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"В+" до "В-" по международной шкале агентства Standard &amp; Poor's или рейтинг аналогичного уровня одного из других рейтинговых агентств, или рейтинг от "kzBBB+"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бумаги, выпущенные международными финансовыми организациями, имеющими рейтинговую оценку не ниже "АА-" агентства Standard &amp; Poor's или рейтинг аналогичного уровня одного из других рейтинговых агентств, а также долговые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долговые ценные бумаги иностранных государств, имеющих суверенный рейтинг не ниже "ВВВ-" по международной шкале агентства Standard &amp; Poor's или рейтинг аналогичного уровня одного из других рейтинговых агентств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долговые ценные бумаги иностранных государств, имеющих суверенный рейтинг от "ВВ+" до "ВВ-" по международной шкале агентства Standard &amp; Poor's или рейтинг аналогичного уровня одного из других рейтинговых агентств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"В+" до "В-"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не ниже "ВВВ-"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негосударственные долговые ценные бумаги иностранных эмитентов, имеющие (эмитент которых имеет) рейтинговую оценку от "ВВ+" до "ВВ-" по международной шкале агентства Standard &amp; Poor's или рейтинг одного их других рейтинговых агентств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"В+" до "В-" по международной шкале агентства Standard &amp; Poor's или рейтинг одного их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депозитарные расписки – всего, в том числе: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входящих в состав основных фондовых индексов, и депозитарные расписки, базовым активом которых являются данные акции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лиц, включенные в официальный список фондовой биржи, соответствующие требованиям категории "премиум" сектора "акции" площадки "Основная" официального списка фондовой биржи и депозитарные расписки, базовым активов которых являются данные акции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- резидентов Республики Казахстан, включенные в категорию "стандарт" сектора "акции" площадки "Основная" официального списка фондовой биржи, или акции юридических лиц - резидентов Республики Казахстан, включенные в официальный список фондовой биржи, функционирующей на территории Международного финансового центра "Астана", допущенные к публичным торгам, и депозитарные расписки, базовым активом которых являются данные акции, за исключением акций и депозитарных расписок, базовым активом которых являются данные акции, указанных в строке 4.4 настоящего приложения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Казахстан, включенные в сектор "акции" площадки "Альтернативная" официального списка фондовой биржи, или акции юридических лиц Республики Казахстан, включенные в подраздел официального списка "Сегмент регионального рынка акций" фондовой биржи, функционирующей на территории Международного финансового центра "Астана", допущенные к публичным торгам, и депозитарные расписки, базовым активом которых являются данные акции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не ниже "ВВВ-"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"ВВ+" до "ВВ-"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"В+" до "В-"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ценные бумаги – всего, в том числе: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инвестиционных фондов, включенные в официальный список фондовой биржи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структура активов которых повторяет структуру одного из основных фондовых индексов, или ценообразование по паям которых привязано к основным фондовым индексам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Exchange Traded Commodities (ETC), Exchange Traded Notes (ETN), имеющие рейтинговую оценку не ниже "3 звезды" рейтингового агентства Morningstar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"ВВВ-" по международной шкале агентства Standard &amp; Poor's или рейтинг аналогичного уровня одного из других рейтинговых агентств, или рейтинг не ниже "kzAAA"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 оценку от "BB+" до "ВВ-" по международной шкале агентства Standard &amp; Poor's или рейтинг аналогичного уровня одного из других рейтинговых агентств, или рейтинг от "kzAA+" до "kzA-"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"В+" до "В-" по международной шкале агентства Standard &amp; Poor's или рейтинг аналогичного уровня одного из других рейтинговых агентств, или рейтинг от "kzBBB+"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родительские организации которых имеют рейтинговую оценку не ниже "ВВВ-" по международной шкале агентства Standard &amp; Poor's или рейтинговой оценкой аналогичного уровня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 – всего, в том числе: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и металлические депозиты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страхователям страховой (перестраховочной) организации, осуществляющей деятельность по отрасли "страхование жизни", в объеме 100 (ста) процентов от суммы основного долга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в виде недвижимого имущества в сумме, не превышающей 5 (пяти) процентов от суммы высоколиквидных активов страховой (перестраховочной) организации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приобретенное для целей основной деятельности страховой (перестраховочной) организации (в размере себестоимости с учетом накопленной амортизации и не превышающем 10 (десяти) процентов от суммы высоколиквидных активов страховой (перестраховочной) организации)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к получению от перестраховщиков, страховые премии к получению от страхователей (перестрахователей) и посредников в сумме, не превышающей 10 (десяти) процентов от суммы высоколиквидных активов страховой (перестраховочной) организации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эмитентам ценных бумаг по выплате номинальной стоимости ценных бумаг, возникшие в связи с истечением срока их обращения, предусмотренного проспектом выпуска ценных бумаг (не просроченные по условиям проспекта выпуска ценных бумаг)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нормативных правовых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вопросам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финансового рынка, в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регулированию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финансового рынка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Нормативным значениям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методике расчетов пруденциальных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нормативов страховой (перестраховочной)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и страховой группы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иных обязательных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соблюдению норм и лимитов</w:t>
            </w:r>
          </w:p>
        </w:tc>
      </w:tr>
    </w:tbl>
    <w:bookmarkStart w:name="z10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активов страховой (перестраховочной) организации с учетом их классификации по качеству и ликвидности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0995"/>
        <w:gridCol w:w="730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Учитываемый объем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- всего, в том числе: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кассе в сумме, не превышающей 1 (один) процент от суммы активов страховой (перестраховочной) организации за минусом активов перестрахования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пути, в банках второго уровня Республики Казахстан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строках 2.1 и 2.2 настоящего приложения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строке 2.3 настоящего приложения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страховой (перестраховочной) организации на счетах у организации, осуществляющей брокерскую и (или) дилерскую деятельность на рынке ценных бумаг, находящиеся в банках второго уровня Республики Казахстан и в центральном депозитарии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страховой (перестраховочной) организации на счетах у организации, осуществляющей деятельность по управлению инвестиционным портфелем, находящиеся в банках второго уровня Республики Казахстан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- всего, в том числе: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 при условии, что данные банки являются эмитентами, акции которых включены в категорию "премиум" сектора "акции" площадки "Основная" официального списка фондовой биржи или находятся в представительском списке индекса фондовой биржи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соответствующих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 долгосрочный кредитный рейтинг не ниже "B" по международной шкале агентства Standard &amp; Poor's или рейтинг аналогичного уровня одного из других рейтинговых агентств, или рейтинговую оценку не ниже "kzBB+" по национальной шкале Standard &amp; Poor's, или рейтинг аналогичного уровня по национальной шкале одного из других рейтинговых агентств;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"А-" по международной шкале агентства Standard &amp; Poor's или рейтинг аналогичного уровня одного из других рейтинговых агентств</w:t>
            </w:r>
          </w:p>
          <w:bookmarkEnd w:id="68"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имеющих долгосрочный кредитный рейтинг "В-" по международной шкале агентства Standard &amp; Poor's или рейтинг аналогичного уровня одного из других рейтинговых агентств, или рейтинговую оценку от "kzBB"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долгосрочный рейтинг не ниже "АА-" агентства Standard &amp; Poor's или рейтинг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банках-нерезидентах, имеющих долгосрочный рейтинг не ниже "ВВВ-"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- всего, в том числе: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включая эмитированные в соответствии с законодательством других государств, выпущенные Министерством финансов Республики Казахстан и Национальным Банком Республики Казахстан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акционерными обществами "Банк Развития Казахстана", "Фонд национального благосостояния "Самрук-Казына", "Национальный управляющий холдинг "Байтерек", "Фонд проблемных кредитов" в соответствии с законодательством Республики Казахстан и других государств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"Основная" официального списка фондовой биржи, или негосударственные долговые ценные бумаги юридических лиц Республики Казахстан, допущенные к публичным торгам на фондовой бирже, функционирующей на территории Международного финансового центра "Астана", соответствующие требованиям фондовой биржи для включения в сектор "долговые ценные бумаги" площадки "Основная" официального списка фондовой биржи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"Альтернативная" официального списка фондовой биржи, или негосударственные долговые ценные бумаги юридических лиц Республики Казахстан, допущенные к публичным торгам на фондовой бирже, функционирующей на территории Международного финансового центра "Астана", соответствующие требованиям фондовой биржи для включения в сектор "долговые ценные бумаги" площадки "Альтернативная" официального списка фондовой биржи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"В+" по международной шкале агентства Standard &amp; Poor's или рейтинг аналогичного уровня одного из других рейтинговых агентств, или рейтинг не ниже "kzBBB"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"В" до "В-" по международной шкале агентства Standard &amp; Poor's или рейтинг аналогичного уровня одного из других рейтинговых агентств, или рейтинг от "kzBBB-"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бумаги, выпущенные международными финансовыми организациями, имеющими рейтинговую оценку не ниже "А+" агентства Standard &amp; Poor's или рейтинг аналогичного уровня одного из других рейтинговых агентств, а также долговые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не ниже "ВВ+"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"ВВ" до "В+"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"В" до "В-"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не ниже "ВВ+"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"ВВ" до "В+"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"В" до "В-"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депозитарные расписки - всего, в том числе: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входящих в состав основных фондовых индексов, и депозитарные расписки, базовым активом которых являются данные акции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лиц, включенные в официальный список фондовой биржи, соответствующие требованиям категории "премиум" сектора "акции" площадки "Основная" официального списка фондовой биржи и депозитарные расписки, базовым активом которых являются данные акции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- резидентов Республики Казахстан, включенные в категорию "стандарт" сектора "акции" площадки "Основная" официального списка фондовой биржи, или акции юридических лиц - резидентов Республики Казахстан, включенные в официальный список фондовой биржи, функционирующей на территории Международного финансового центра "Астана", допущенные к публичным торгам, и депозитарные расписки, базовым активом которых являются данные акции, за исключением акций и депозитарных расписок, базовым активом которых являются данные акции, указанных в строке 4.4 настоящего приложения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Казахстан, включенные в сектор "акции" площадки "Альтернативная" официального списка фондовой биржи, или акции юридических лиц Республики Казахстан, включенные в подраздел официального списка "Сегмент регионального рынка акций" фондовой биржи, функционирующей на территории Международного финансового центра "Астана", допущенные к публичным торгам, и депозитарные расписки, базовым активом которых являются данные акции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не ниже "ВВ+"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"ВВ" до "В+"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"В" до "В-"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ценные бумаги - всего, в том числе: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инвестиционных фондов, включенные в официальный список фондовой биржи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структура активов которых повторяет структуру одного из основных фондовых индексов, или ценообразование по паям которых привязано к основным фондовым индексам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Exchange Traded Commodities (ETC), Exchange Traded Notes (ETN), имеющие рейтинговую оценку не ниже "3 звезды" рейтингового агентства Morningstar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"ВВВ-" по международной шкале агентства Standard &amp; Poor's или рейтинг аналогичного уровня одного из других рейтинговых агентств, или рейтинг не ниже "kzAAA"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"BB+" до "ВВ-" по международной шкале агентства Standard &amp; Poor's или рейтинг аналогичного уровня одного из других рейтинговых агентств, или рейтинг от "kzAA+" до "kzA-"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"В+" до "В-" по международной шкале агентства Standard &amp; Poor's или рейтинг аналогичного уровня одного из других рейтинговых агентств, или рейтинг от "kzBBB+"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родительские организации которых имеют рейтинговую оценку не ниже "ВВВ-" по международной шкале агентства Standard &amp; Poor's или рейтинговой оценкой аналогичного уровня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 - всего, в том числе: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и металлические депозиты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страхователям страховой (перестраховочной) организации, осуществляющей деятельность по отрасли "страхование жизни", в объеме 100 (ста) процентов от суммы основного долга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в виде недвижимого имущества в сумме, не превышающей 5 (пяти) процентов от суммы высоколиквидных активов страховой (перестраховочной) организации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приобретенное для целей основной деятельности страховой (перестраховочной) организации (в размере себестоимости с учетом накопленной амортизации и не превышающем 10 (десяти) процентов от суммы высоколиквидных активов страховой (перестраховочной) организации)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к получению от перестраховщиков, страховые премии к получению от страхователей (перестрахователей) и посредников в сумме, не превышающей 10 (десяти) процентов от суммы высоколиквидных активов страховой (перестраховочной) организации, за исключением страховых премий к получению от юридических лиц, указанных в подпункте 11) пункта 34 Нормативов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эмитентам ценных бумаг по выплате номинальной стоимости ценных бумаг, возникшие в связи с истечением срока их обращения, предусмотренного проспектом выпуска ценных бумаг (не просроченные по условиям проспекта выпуска ценных бумаг)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к получению в сумме, не превышающей 15 (пятнадцати) процентов от суммы высоколиквидных активов страховой (перестраховочной) организации, когда страхователем является: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юридическое лицо, более 50 (пятидесяти) процентов голосующих акций (долей участия в уставном капитале) которого прямо или косвенно принадлежат национальному управляющему холдингу, либо;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юридическое лицо с рейтингом не ниже "ВВ+" рейтингового агентства Standard &amp; Poor's или других рейтинговых агентств, либо;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крупное системообразующее предприятие, соответствующее следующим критериям: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выручка от реализации продукции (оказания услуг) составляет не менее 50 (пятидесяти) миллиардов тенге ежегодно за последние 2 (два)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отчисления составляют не менее 3 (трех) миллиардов тенге ежегодно за последние 2 (два) года</w:t>
            </w:r>
          </w:p>
          <w:bookmarkEnd w:id="69"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нормативных правовых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вопросам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финансового рынка, в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регулированию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финансового рынка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Нормативным значениям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методике расчетов пруденциальных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 и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страховой группы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к соблюдению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 и лимитов</w:t>
            </w:r>
          </w:p>
        </w:tc>
      </w:tr>
    </w:tbl>
    <w:bookmarkStart w:name="z12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высоколиквидных активов страховой (перестраховочной) организации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0995"/>
        <w:gridCol w:w="730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Учитываемый объем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- всего, в том числе: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кассе в сумме, не превышавшей 1 (один) процент от суммы активов страховой (перестраховочной) организации за минусом активов перестрахования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страховой (перестраховочной) организации на счетах у организации, осуществляющей брокерскую и (или) дилерскую деятельность на рынке ценных бумаг, находящиеся в банках второго уровня Республики Казахстан и в центральном депозитарии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строках 2.1 и 2.2 настоящего приложения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строке 2.3 настоящего приложения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страховой (перестраховочной) организации на счетах у организации, осуществляющей деятельность по управлению инвестиционным портфелем, находящиеся в банках второго уровня Республики Казахстан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- всего, в том числе: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 при условии, что данные банки являются эмитентами, акции которых включены в категорию "премиум" сектора "акции" площадки "Основная" официального списка фондовой биржи или находятся в представительском списке индекса фондовой биржи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соответствующих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 долгосрочный кредитный рейтинг не ниже "B" по международной шкале агентства Standard &amp; Poor's или рейтинг аналогичного уровня одного из других рейтинговых агентств, или рейтинговую оценку не ниже "kzBB+" по национальной шкале Standard &amp; Poor's, или рейтинг аналогичного уровня по национальной шкале одного из других рейтинговых агентств;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"А-" по международной шкале агентства Standard &amp; Poor's или рейтинг аналогичного уровня одного из других рейтинговых агентств</w:t>
            </w:r>
          </w:p>
          <w:bookmarkEnd w:id="71"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имеющих долгосрочный кредитный рейтинг "В-" по международной шкале агентства Standard &amp; Poor's или рейтинг аналогичного уровня одного из других рейтинговых агентств, или рейтинговую оценку от "kzBB"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долгосрочный рейтинг не ниже "АА-" агентства Standard &amp; Poor's или рейтинг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банках-нерезидентах, имеющих долгосрочный рейтинг не ниже "ВВВ-"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- всего, в том числе: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включая эмитированные в соответствии с законодательством других государств, выпущенные Министерством финансов Республики Казахстан и Национальным Банком Республики Казахстан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акционерными обществами "Банк Развития Казахстана", "Фонд национального благосостояния "Самрук-Казына", "Национальный управляющий холдинг "Байтерек", "Фонд проблемных кредитов" в соответствии с законодательством Республики Казахстан и других государств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"Основная" официального списка фондовой биржи, или негосударственные долговые ценные бумаги юридических лиц Республики Казахстан, допущенные к публичным торгам на фондовой бирже, функционирующей на территории Международного финансового центра "Астана", соответствующие требованиям фондовой биржи для включения в сектор "долговые ценные бумаги" площадки "Основная" официального списка фондовой биржи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"Альтернативная" официального списка фондовой биржи, или негосударственные долговые ценные бумаги юридических лиц Республики Казахстан, допущенные к публичным торгам на фондовой бирже, функционирующей на территории Международного финансового центра "Астана", соответствующие требованиям фондовой биржи для включения в сектор "долговые ценные бумаги" площадки "Альтернативная" официального списка фондовой биржи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"В+" по международной шкале агентства Standard &amp; Poor's или рейтинг аналогичного уровня одного из других рейтинговых агентств, или рейтинг не ниже "kzBBB"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"В" до "В-" по международной шкале агентства Standard &amp; Poor's или рейтинг аналогичного уровня одного из других рейтинговых агентств, или рейтинг от "kzBBB-"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бумаги, выпущенные международными финансовыми организациями, имеющими рейтинговую оценку не ниже "А+" агентства Standard &amp; Poor's или рейтинг аналогичного уровня одного из других рейтинговых агентств, а также долговые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не ниже "ВВ+"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"ВВ" до "В+"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"В" до "В-"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не ниже "ВВ+"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"ВВ" до "В+"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"В" до "В-"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депозитарные расписки - всего, в том числе: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входящих в состав основных фондовых индексов, и депозитарные расписки, базовым активом которых являются данные акции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лиц, включенные в официальный список фондовой биржи, соответствующие требованиям категории "премиум" сектора "акции" площадки "Основная" официального списка фондовой биржи и депозитарные расписки, базовым активом которых являются данные акции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- резидентов Республики Казахстан, включенные в категорию "стандарт" сектора "акции" площадки "Основная" официального списка фондовой биржи, или акции юридических лиц - резидентов Республики Казахстан, включенные в официальный список фондовой биржи, функционирующей на территории Международного финансового центра "Астана", допущенные к публичным торгам, и депозитарные расписки, базовым активом которых являются данные акции, за исключением акций и депозитарных расписок, базовым активом которых являются данные акции, указанных в строке 4.4 настоящего приложения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Казахстан, включенные в сектор "акции" площадки "Альтернативная" официального списка фондовой биржи, или акции юридических лиц Республики Казахстан, включенные в подраздел официального списка "Сегмент регионального рынка акций" фондовой биржи, функционирующей на территории Международного финансового центра "Астана", допущенные к публичным торгам, и депозитарные расписки, базовым активом которых являются данные акции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не ниже "ВВ+"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"ВВ" до "В+"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"В" до "В-"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ценные бумаги - всего, в том числе: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инвестиционных фондов, включенные в официальный список фондовой биржи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структура активов которых повторяет структуру одного из основных фондовых индексов, или ценообразование по паям которых привязано к основным фондовым индексам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Exchange Traded Commodities (ETC), Exchange Traded Notes (ETN), имеющие рейтинговую оценку не ниже "3 звезды" рейтингового агентства Morningstar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рейтинговую оценку не ниже "ВВВ-" по международной шкале агентства Standard &amp; Poor's или рейтинг аналогичного уровня одного из других рейтинговых агентств, или рейтинг не ниже "kzAAA"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рейтингов оценку от "BB+" до "ВВ-" по международной шкале агентства Standard &amp; Poor's или рейтинг аналогичного уровня одного из других рейтинговых агентств, или рейтинг от "kzAA+" до "kzA-"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рейтинговую оценку от "В+" до "В-" по международной шкале агентства Standard &amp; Poor's или рейтинг аналогичного уровня одного из других рейтинговых агентств, или рейтинг от "kzBBB+"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родительские организации которых имеют рейтинговую оценку не ниже "ВВВ-" по международной шкале агентства Standard &amp; Poor's или рейтинговой оценкой аналогичного уровня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 - всего, в том числе: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и металлические депозиты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эмитентам ценных бумаг по выплате номинальной стоимости ценных бумаг, возникшие в связи с истечением срока их обращения, предусмотренного проспектом выпуска ценных бумаг (не просроченные по условиям проспекта выпуска ценных бумаг)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нормативных правовых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вопросам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финансового рынка, в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регулированию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финансового рынка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 значений пруденциальных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соблюдению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осуществляющими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инвестиционным портфелем</w:t>
            </w:r>
          </w:p>
        </w:tc>
      </w:tr>
    </w:tbl>
    <w:bookmarkStart w:name="z12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расчета значений пруденциальных нормативов управляющего инвестиционным портфелем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0735"/>
        <w:gridCol w:w="241"/>
        <w:gridCol w:w="508"/>
        <w:gridCol w:w="241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Учитываемый объем (в процентах)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расчету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и вклады всего, в том числе: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кассе в сумме, не превышающей 10 (десять) процентов от суммы активов по балансу управляющего инвестиционным портфелем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строках 1.9 и 1.10 настоящего приложения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строке 1.11 настоящего приложения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центральном депозитарии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управляющего инвестиционным портфелем являющиеся взносами в гарантийные или резервные фонды клиринговой организации (центрального контрагента), маржевыми взносами, полным и (или) частичным обеспечением исполнения обязательств по сделкам, заключенным в торговой системе фондовой биржи методом открытых торгов и (или) с участием центрального контрагента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банках-нерезидентах Республики Казахстан, имеющих долгосрочный кредитный рейтинг не ниже "ВВВ-"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организациях-нерезидентах Республики Казахстан, осуществляющих функции, установленные пунктом 1 статьи 59 Закона Республики Казахстан от 2 июля 2003 года "О рынке ценных бумаг", имеющих долгосрочный кредитный рейтинг не ниже "ВВВ"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организациях-нерезидентах Республики Казахстан, являющихся членом Международной ассоциации по вопросам обслуживания ценных бумаг (International Securities Services Association)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 при условии, что данные банки являются эмитентами, включенными в категорию "премиум" сектора "акции" площадки "Основная" официального списка фондовой биржи, или эмитентами, акции которых находятся в представительском списке индекса фондовой биржи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соответствующих одному из следующих требований:имеют долгосрочный кредитный рейтинг не ниже "B" по международной шкале агентства Standard &amp; Poor's или рейтинг аналогичного уровня одного из других рейтинговых агентств, или рейтинговую оценку не ниже "kzBB+" по национальной шкале Standard &amp; Poor's, или рейтинг аналогичного уровня по национальной шкале одного из других рейтинговых агентств;являются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"А-"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имеющих долгосрочный кредитный рейтинг "В-" по международной шкале агентства Standard &amp; Poor's или рейтинг аналогичного уровня одного из других рейтинговых агентств, или рейтинг от "kzBB"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долгосрочный рейтинг не ниже "АА-" агентства Standard &amp; Poor's или рейтинг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банках-нерезидентах, имеющих долгосрочный рейтинг не ниже "ВВВ-"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– всего, в том числе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включая эмитированные в соответствии с законодательством других государств, выпущенные Министерством финансов Республики Казахстан и Национальным Банком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акционерными обществами "Банк Развития Казахстана", "Фонд национального благосостояния "Самрук-Казына", "Национальный управляющий холдинг "Байтерек", "Фонд проблемных кредитов" в соответствии с законодательством Республики Казахстан и других государств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"Основная" официального списка фондовой биржи, или негосударственные долговые ценные бумаги юридических лиц Республики Казахстан, допущенные к публичным торгам на фондовой бирже, функционирующей на территории Международного финансового центра "Астана", соответствующие требованиям фондовой биржи для включения в сектор "долговые ценные бумаги" площадки "Основная" официального списка фондовой биржи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"Альтернативная" официального списка фондовой биржи, или негосударственные долговые ценные бумаги юридических лиц Республики Казахстан, допущенные к публичным торгам на фондовой бирже, функционирующей на территории Международного финансового центра "Астана", соответствующие требованиям фондовой биржи для включения в сектор "долговые ценные бумаги" площадки "Альтернативная" официального списка фондовой биржи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"В+" по международной шкале агентства Standard &amp; Poor's или рейтинг аналогичного уровня одного из других рейтинговых агентств, или рейтинг не ниже "kzBBB"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"В" до "В-" по международной шкале агентства Standard &amp; Poor's или рейтинг аналогичного уровня одного из других рейтинговых агентств, или рейтинг от "kzBBB-"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бумаги, выпущенные международными финансовыми организациями, имеющими международную рейтинг не ниже "А+" агентства Standard &amp; Poor's или рейтинг аналогичного уровня одного из других рейтинговых агентств, а также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не ниже "ВВ+"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долговые ценные бумаги иностранных государств, имеющих суверенный рейтинг от "ВВ" до "В+" по международной шкале агентства Standard &amp; Poor's или рейтинг аналогичного уровня одного из других рейтинговых агентств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"В" до "В-"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не ниже "ВВ+"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негосударственные долговые ценные бумаги иностранных эмитентов, имеющие (эмитент которых имеет) рейтинговую оценку от "ВВ" до "В+" по международной шкале агентства Standard &amp; Poor's или рейтинг одного из других рейтинговых агентств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"В" до "В-"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депозитарные расписки – всего, в том числе: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входящих в состав основных фондовых индексов, и депозитарные расписки, базовым активом которых являются данные акции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лиц, включенные в официальный список фондовой биржи, соответствующие требованиям категории "премиум" сектора "акции" площадки "Основная" официального списка фондовой биржи и депозитарные расписки, базовым активом которых являются данные акции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– резидентов Республики Казахстан, включенные в категорию "стандарт" сектора "акции" площадки "Основная" официального списка фондовой биржи, или акции юридических лиц – резидентов Республики Казахстан, включенные в официальный список фондовой биржи, функционирующей на территории Международного финансового центра "Астана", допущенные к публичным торгам, и депозитарные расписки, базовым активом которых являются данные акции, за исключением акций и депозитарных расписок, базовым активом которых являются данные акции, указанных в строке 3.4 настоящего приложения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Казахстан, включенные в сектор "акции" площадки "Альтернативная" официального списка фондовой биржи, или акции юридических лиц Республики Казахстан, включенные в подраздел официального списка "Сегмент регионального рынка акций" фондовой биржи, функционирующей на территории Международного финансового центра "Астана", допущенные к публичным торгам, и депозитарные расписки, базовым активом которых являются данные акции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не ниже "ВВ+"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"ВВ" до "В+"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"В" до "В-"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ценные бумаги – всего, в том числе: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инвестиционных фондов, включенные в официальный список фондовой биржи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структура активов которых повторяет структуру одного из основных фондовых индексов, или ценообразование по паям которых привязано к основным фондовым индексам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Exchange Traded Commodities (ETC), Exchange Traded Notes (ETN), имеющие рейтинговую оценку не ниже "3 звезды" рейтингового агентства Morningstar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 – всего, в том числе: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и металлические депозиты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(за исключением дебиторской задолженности аффилированных лиц управляющего инвестиционным портфелем) по начисленному, но не выплаченному комиссионному вознаграждению в рамках осуществления профессиональной деятельности на рынке ценных бумаг (не просроченная по условиям договора) - в сумме, не превышающей 10 (десять) процентов от суммы активов по балансу управляющего инвестиционным портфелем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эмитентам ценных бумаг по выплате номинальной стоимости ценных бумаг, возникшие в связи с истечением срока их обращения, предусмотренного проспектом выпуска ценных бумаг (не просроченные по условиям проспекта выпуска ценных бумаг)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управляющего инвестиционным портфелем в виде недвижимого имущества в сумме, не превышающей 5 (пяти) процентов от суммы активов по балансу управляющего инвестиционным портфелем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ликвидные активы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балансу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собственного капитала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достаточности собственного капитала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ликвидности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нормативных правовых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вопросам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финансового рынка, в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регулированию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финансового рынка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значений пруденциальных нормативов,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соблюдению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 осуществляющими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брокерскую и (или) дилерскую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на рынке ценных бумаг</w:t>
            </w:r>
          </w:p>
        </w:tc>
      </w:tr>
    </w:tbl>
    <w:bookmarkStart w:name="z13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расчета значений пруденциальных нормативов организации, осуществляющей брокерскую и (или) дилерскую деятельность на рынке ценных бумаг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0735"/>
        <w:gridCol w:w="241"/>
        <w:gridCol w:w="508"/>
        <w:gridCol w:w="241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Учитываемый объем (в процентах)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расчету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и вклады – всего, в том числе: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кассе в сумме, не превышающей 10 (десять) процентов от суммы активов по балансу Организации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строках 1.9 и 1.10 настоящего приложения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строке 1.11 настоящего приложения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центральном депозитарии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Организации, являющиеся взносами в гарантийные или резервные фонды клиринговой организации (центрального контрагента), маржевыми взносами, полным и (или) частичным обеспечением исполнения обязательств по сделкам, заключенным в торговой системе фондовой биржи методом открытых торгов и (или) с участием центрального контрагента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банках-нерезидентах Республики Казахстан, имеющих долгосрочный кредитный рейтинг не ниже "ВВВ-"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организациях-нерезидентах Республики Казахстан, осуществляющих функции, установленные пунктом 1 статьи 59 Закона Республики Казахстан от 2 июля 2003 года "О рынке ценных бумаг", имеющих долгосрочный кредитный рейтинг не ниже "ВВВ"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организациях-нерезидентах Республики Казахстан, являющихся членом Международной ассоциации по вопросам обслуживания ценных бумаг (International Securities Services Association)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 при условии, что данные банки являются эмитентами, включенными в категорию "премиум" сектора "акции" площадки "Основная" официального списка фондовой биржи, или эмитентами, акции которых находятся в представительском списке индекса фондовой биржи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соответствующих одному из следующих требований:имеют долгосрочный кредитный рейтинг не ниже "B" по международной шкале агентства Standard &amp; Poor's или рейтинг аналогичного уровня одного из других рейтинговых агентств, или рейтинговую оценку не ниже "kzBB+" по национальной шкале Standard &amp; Poor's, или рейтинг аналогичного уровня по национальной шкале одного из других рейтинговых агентств;являются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"А-"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имеющих долгосрочный кредитный рейтинг "В-" по международной шкале агентства Standard &amp; Poor's или рейтинг аналогичного уровня одного из других рейтинговых агентств, или рейтинг от "kzBB"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долгосрочный рейтинг не ниже "АА-" агентства Standard &amp; Poor's или рейтинг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банках-нерезидентах, имеющих долгосрочный рейтинг не ниже "ВВВ-"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– всего, в том числе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включая эмитированные в соответствии с законодательством других государств, выпущенные Министерством финансов Республики Казахстан и Национальным Банком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акционерными обществами "Банк Развития Казахстана", "Фонд национального благосостояния "Самрук-Казына", "Национальный управляющий холдинг "Байтерек", "Фонд проблемных кредитов" в соответствии с законодательством Республики Казахстан и других государств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"Основная" официального списка фондовой биржи, или негосударственные долговые ценные бумаги юридических лиц Республики Казахстан, допущенные к публичным торгам на фондовой бирже, функционирующей на территории Международного финансового центра "Астана", соответствующие требованиям фондовой биржи для включения в сектор "долговые ценные бумаги" площадки "Основная" официального списка фондовой биржи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"Альтернативная" официального списка фондовой биржи, или негосударственные долговые ценные бумаги юридических лиц Республики Казахстан, допущенные к публичным торгам на фондовой бирже, функционирующей на территории Международного финансового центра "Астана", соответствующие требованиям фондовой биржи для включения в сектор "долговые ценные бумаги" площадки "Альтернативная" официального списка фондовой биржи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"В+" по международной шкале агентства Standard &amp; Poor's или рейтинг аналогичного уровня одного из других рейтинговых агентств, или рейтинг не ниже "kzBBB"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"В" до "В-" по международной шкале агентства Standard &amp; Poor's или рейтинг аналогичного уровня одного из других рейтинговых агентств, или рейтинг от "kzBBB-"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бумаги, выпущенные международными финансовыми организациями, имеющими международную рейтинг не ниже "А+" агентства Standard &amp; Poor's или рейтинг аналогичного уровня одного из других рейтинговых агентств, а также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не ниже "ВВ+"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долговые ценные бумаги иностранных государств, имеющих суверенный рейтинг от "ВВ" до "В+" по международной шкале агентства Standard &amp; Poor's или рейтинг аналогичного уровня одного из других рейтинговых агентств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"В" до ""В-"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не ниже "ВВ+"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негосударственные долговые ценные бумаги иностранных эмитентов, имеющие (эмитент которых имеет) рейтинговую оценку от "ВВ" до "В+" по международной шкале агентства Standard &amp; Poor's или рейтинг одного из других рейтинговых агентств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"В" до "В-"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депозитарные расписки – всего, в том числе: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входящих в состав основных фондовых индексов, и депозитарные расписки, базовым активом которых являются данные акции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лиц, включенные в официальный список фондовой биржи, соответствующие требованиям категории "премиум" сектора "акции" площадки "Основная" официального списка фондовой биржи и депозитарные расписки, базовым активом которых являются данные акции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– резидентов Республики Казахстан, включенные в категорию "стандарт" сектора "акции" площадки "Основная" официального списка фондовой биржи, или акции юридических лиц – резидентов Республики Казахстан, включенные в официальный список фондовой биржи, функционирующей на территории Международного финансового центра "Астана", допущенные к публичным торгам, и депозитарные расписки, базовым активом которых являются данные акции, за исключением акций и депозитарных расписок, базовым активом которых являются данные акции, указанных в строке 3.4 настоящего приложения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Казахстан, включенные в сектор "акции" площадки "Альтернативная" официального списка фондовой биржи, или акции юридических лиц Республики Казахстан, включенные в подраздел официального списка "Сегмент регионального рынка акций" фондовой биржи, функционирующей на территории Международного финансового центра "Астана", допущенные к публичным торгам, и депозитарные расписки, базовым активом которых являются данные акции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не ниже "ВВ+"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"ВВ" до "В+"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"В" до "В-"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ценные бумаги – всего, в том числе: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инвестиционных фондов, включенные в официальный список фондовой биржи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структура активов которых повторяет структуру одного из основных фондовых индексов, или ценообразование по паям которых привязано к основным фондовым индексам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Exchange Traded Commodities (ETC), Exchange Traded Notes (ETN), имеющие рейтинговую оценку не ниже "3 звезды" рейтингового агентства Morningstar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 – всего, в том числе: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и металлические депозиты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(за исключением дебиторской задолженности аффилированных лиц Организации) по начисленному, но не выплаченному комиссионному вознаграждению в рамках осуществления профессиональной деятельности на рынке ценных бумаг (не просроченная по условиям договора) - в сумме, не превышающей 10 (десять) процентов от суммы активов по балансу Организации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эмитентам ценных бумаг по выплате номинальной стоимости ценных бумаг, возникшие в связи с истечением срока их обращения, предусмотренного проспектом выпуска ценных бумаг (не просроченные по условиям проспекта выпуска ценных бумаг)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Организации в виде недвижимого имущества в сумме, не превышающей 5 (пяти) процентов от суммы активов по балансу Организации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ликвидные активы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балансу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собственного капитала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достаточности собственного капитала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ликвидности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