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f083" w14:textId="2bcf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7 июля 2015 года № 383 "Об утверждении Инструкции по определению условий для исчисления выслуги лет летному составу Вооруженных Сил Республики Казахстан на льготных условиях при назначении пенсии"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ноября 2020 года № 628. Зарегистрирован в Министерстве юстиции Республики Казахстан 16 ноября 2020 года № 21645. Утратил силу приказом Министра обороны Республики Казахстан от 13 июня 2024 года № 612.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13.06.2024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июля 2015 года № 383 "Об утверждении Инструкции по определению условий для исчисления выслуги лет летному составу Вооруженных Сил Республики Казахстан на льготных условиях при назначении пенсии" (зарегистрирован в Реестре государственной регистрации нормативных правовых актов за № 11901, опубликован 14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условий для исчисления выслуги лет летному составу Вооруженных Сил Республики Казахстан на льготных условиях при назначении пенсии: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Условия для исчисления выслуги лет летному составу Вооруженных Сил Республики Казахстан на льготных условиях".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