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2dc8" w14:textId="6ad2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29 марта 2016 года № 313 "Об утверждении Инструкции по организации деятельности подразделений органов внутренних дел по контролю в сфере оборота гражданского и служебного оружия"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ноября 2020 года № 763. Зарегистрирован в Министерстве юстиции Республики Казахстан 5 ноября 2020 года № 21587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марта 2016 года № 313 "Об утверждении Инструкции по организации деятельности подразделений органов внутренних дел по контролю в сфере оборота гражданского и служебного оружия" (зарегистрирован в Реестре государственной регистрации нормативных правовых актов № 13694, опубликован в информационно-правовой системе "Әділет" 31 мая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органов внутренних дел по контролю в сфере оборота гражданского и служебного оружия,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оказывают государственные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утвержденным приказом исполняющего обязанности Министра цифрового развития, инноваций и аэрокосмической промышленности Республики Казахстан от 31 января 2020 года № 39/НҚ (зарегистрирован в Реестре государственной регистрации нормативных правовых актов № 19982).";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выдают заключения и разрешения согласно подпункта 26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апреля 2014 года "Об органах внутренних дел Республики Казахстан" за исключением заключения на соответствие гражданского и служебного оружия и патронов к нему криминалистическим требованиям и разрешения на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ходе проверки документов представленных для выдачи лицензий и разрешений в сфере оборота гражданского и служебного оружия и патронов к нему, сотрудник КОГСО проверяет физических лиц и сотрудников юридических лиц имеющих доступ к оружию и патронам к нему по учетам подразделений криминальной полиции, информатизации и связи (далее – ИиС) ОВД, Комитета национальной безопасности (далее – КНБ) и Комитета по правовой статистике и специальным учетам Генеральной Прокуратуры Республики Казахстан (далее – КПСиСУ) по линии борьбы с экстремизмом, терроризмом или организованной преступностью, на наличие судимости и административных правонарушений по статьям КРК об АП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освобождения от уголовной ответственности по не реабилитирующим основаниям.";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здании ОВД сотруднику КОГСО выделяется отдельное служебное помещение, оборудованное телефонной связью.";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проверяют представленные субъектами, имеющими право на приобретение оружия (государственные органы, должностные лица которых наделены правом хранения и ношения служебного оружия, юридические лица с особыми уставными задачами, охотохозяйственные организации, спортивные организации и организации образования) сведения об имеющемся и потребном количестве оружия и патронов к нему, которые оформляются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оборота гражданского и служебного оружия и патронов к нему, утвержденной приказом Министра внутренних дел от 1 июля 2019 года № 602 (зарегистрирован в Реестре государственной регистрации нормативных правовых актов за № 18961), на служебное нарезное, гладкоствольное, огнестрельное бесствольное, газовое с возможностью стрельбы патронами травматического действия и электрическое оружие;";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приобретение гражданских пиротехнических веществ и изделий с их применением (салютов, фейерверков при проведении культурно-массовых мероприятий)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 (далее – Приказ № 133);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хранение гражданских пиротехнических веществ и изделий с их применением (салютов, фейерверков при проведении культурно-массовых мероприятий)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133;";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Разрешения указанные в подпункте 2 пункта 8 настоящей Инструкции выдаются сотрудниками КОГСО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254 "Об утверждении Правил оказания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применением" (зарегистрирован в Реестре государственной регистрации нормативных правовых актов № 20184) в электронном формате через портал "электронного правительства".";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При невозможности установления места жительства владельца оружия, сотрудник КОГСО сопроводительным письмом, направляет в ИиС ОВД заполненную информационно-поисковую карту на оружие для постановки его на учет "Криминальное оружие" ИБД МВД РК по категории "установление местонахождения владельца". После постановки на учет "Криминальное оружие" оружие снимается с учета "Зарегистрированное оружие" ИБД МВД РК.";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Сотрудник подразделения ИиС в рамках выполняемых контрольных функций осуществляет анализ учета "Зарегистрированное оружие" ИБД МВД с целью выявления гражданского и служебного оружия, не прошедшего перерегистрацию в ОВД более года. Информация об установленном оружии представляется начальнику ОВД.";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Выданные лицензии, заключения и разрешения посредством ИС ГБД ЕЛ путем распечатывания на бумажном носителе, формата А-4, подшиваются в наблюдательных делах физических и юридических лиц.";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После уничтожения или перерегистрации оружия на другое лицо личные дела на владельцев гражданского оружия уничтожаются комиссией в составе сотрудника КОГСО, его непосредственного руководителя и делопроизводителя ОВД.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Личные дела, подлежащие уничтожению заносятся в акт уничтожения личных дел на владельцев гражданского оружия, составленного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КОГСО УАП ДП(Т), ГУОРОП, ЛОП во взаимодействии с подразделениями миграционной, криминальной полиции, местной полицейской службы, ИиС организуют мероприятия по розыску владельцев гражданского оружия, состоящих на учете ИБД МВД "Криминальное оружие" по категории "неустановление местонахождения".";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Сотрудники ИиС ДП закрепленные за учетом "Зарегистрированное оружие" ИБД МВД на постоянной основе, в рамках инициативных совпадений, проверяют по имеющимся криминальным учетам ИБД МВД РК, КПСиСУ, а также ГБД "ФЛ" (на предмет смерти) владельцев гражданского оружия.";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исключить.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внутренних дел Республики Казахстан;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