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2ecc" w14:textId="5242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октября 2020 года № 463. Зарегистрирован в Министерстве юстиции Республики Казахстан 29 октября 2020 года № 21529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под № 13418, опубликован в информационно-правовой системе "Әділет" 17 марта 2016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образовательный заказ на дошкольное воспитание и обучение размещается в организациях образования независимо от формы собственности и ведомственной подчиненности, типов и видов.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объеме государственного образовательного заказа возмещаются текущие затраты дошкольной организации по воспитанию и обучению в расчете на одного ребенка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общеобразовательного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утвержденных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подушевом финансировании заказчиком государственного образовательного заказа финансируется объем услуг на дошкольное воспитание и обучение детям в следующих случаях: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детям, посещающим дошкольную организацию постоянно, без пропусков;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отсутствовавшим в дошкольной организации в течение трех рабочих дней;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отсутствовавшим по причинам: болезнь, лечение, оздоровление ребенка в медицинских, санаторно-курортных и иных организациях (при предоставлении справки), предоставление одному из родителей (законному представителю ребенка) трудового отпуска и оздоровление ребенка в летний период сроком до двух месяцев (при наличии заявления).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характера, в результате которых дети не посещают дошкольную организацию, государственный образовательный заказ на дошкольное воспитание и обучение финансируется в объеме и размере, определяемом по решению местных исполнительных органов.".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науки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июля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