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a2e1" w14:textId="862a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субъектов (объектов) высокого, среднего и низкого риска, подлежащих государственному контролю и надзору в сфере оказания медицинских услуг (помощи)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2020 года № ҚР ДСМ - 144/2020. Зарегистрирован в Министерстве юстиции Республики Казахстан 22 октября 2020 года № 21483.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здравоохранения РК от 08.08.2025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здоровье народа и системе здравоохранения" 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18.06.2024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субъектов (объектов) высокого, среднего и низкого риска, подлежащих государственному контролю в сфере оказания медицинских услуг (помощи)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18.06.2024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Казахстан,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- 144/2020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субъектов (объектов) высокого, среднего и низкого риска, подлежащих государственному контролю в сфере оказания медицинских услуг (помощи)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18.06.2024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(объекты) контроля и надзора высокого риска: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(объекты), оказывающие стационарную помощь (районная больница, номерная районная больница, многопрофильная межрайонная больница, городская больница, многопрофильная городская больница, многопрофильная городская детская больница, многопрофильная областная больница, многопрофильная областная детская больница);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родовспоможения;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(объекты), оказывающие скорую медицинскую помощь и медицинскую авиацию;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(объекты), осуществляющие деятельность в сфере службы крови;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Стоматологическая поликлиника (центр, кабинет);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Фтизиопульмонологические организации;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Онкологический центр или диспансер;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Центры ядерной медицины;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медицины катастроф;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субъекты (объекты), оказывающие гемодиализную помощь;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здравоохранения, осуществляющие деятельность в сфере профилактики ВИЧ-инфекции.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здравоохранения РК от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(объекты) контроля и надзора среднего риска: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(объекты), оказывающие первичную медико-санитарную помощь (медицинский пункт, фельдшерско-акушерский пункт, врачебная амбулатория, центр первичной медико-санитарной помощи, номерная районная поликлиника, районная поликлиника, городская поликлиника);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(объекты), оказывающие специализированную медицинскую помощь в амбулаторных условиях,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(объекты), осуществляющие патологоанатомическую диагностику;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(объекты), осуществляющие лабораторную диагностику;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 (объекты), оказывающие медицинскую помощь в области психического здоровья;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субъекты (объекты), оказывающие медицинскую помощь при профессиональной патологии;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(объекты) традиционной медицины.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(объекты) контроля и надзора низкого риска: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контроля, осуществляющие восстановительное лечение и медицинскую реабилитацию;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контроля, оказывающие паллиативную помощь и сестринский уход;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(объекты) контроля, оказывающие доврачебную помощь.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08.08.2025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