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cd2" w14:textId="361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мероприятий по профилактике ВИЧ-инфекции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2020 года № ҚР ДСМ-137/2020. Зарегистрирован в Министерстве юстиции Республики Казахстан 21 октября 2020 года № 21467.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профилактике ВИЧ-инфекции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мероприятий по профилактике ВИЧ-инфекции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мероприятий по профилактике ВИЧ-инфекции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от 7 июля 2020 года "О здоровье народа и системе здравоохранения" и определяют порядок проведения профилактических мероприятий по профилактике ВИЧ-инфекции.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предназначены для государственных и негосударственных, в том числе неправительственных организаций, работающих в сфере профилактики ВИЧ-инфекции.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Профилактические мероприятия для населения и ключевых групп населения осуществляются с соблюдением принципов добровольности, конфиденциальности. К ключевым группам населения относятся: лица, употребляющие инъекционные наркотики, мужчины, имеющие секс с мужчинами, секс работники, трансгендерные лица (возраст 18 лет и старше) и лица, свобода которых ограничена, отбывающие наказание по приговору суда в местах лишения свободы, заключенные под стражу и помещенные в специальные учреждения.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- вирус иммунодефицита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аутрич работа – работа по принципу "равный-равному", методом взаимодействия с ключевыми группами населения, не посещающими пункты доверия и дружественные кабинеты, в местах их сбора для реализации профилактических мероприятий; а также работа с людьми, живущими с ВИЧ-инфекцией по вопросам приверженности к антиретровирусной терапии (далее - АРВ терапия), профилактики ВИЧ-инфекции у половых партнеров и других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аутрич работник – представитель ключевых групп населения, людей, живущих с ВИЧ-инфекцией или их ближайшего окружения, осуществляющий доступ в ключевые группы населения и в группы людей, живущих с ВИЧ;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секс работники – взрослые женщины, мужчины и трансгендерные лица (18 лет и старше), которые на регулярной или нерегулярной основе оказывают сексуальные услуги в обмен на деньги или товары;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дружественный кабинет – специально организованный пункт предоставления профилактической и лечебно-диагностической помощи при инфекционных заболеваниях, передаваемых половым путем, зараженным ВИЧ-инфекцией и ключевым группам населения на бесплатной основе по принципу добровольности и конфиденциальности;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доконтактная профилактика – антиретровирусная терапия, применяемая к неинфицированным людям для предотвращения заражения ВИЧ-инфекцией;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постконтактная профилактика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индивидуального учета клиентов – программа, предназначенная для мониторинга и оценки охвата ключевых групп населения и людей, живущих с ВИЧ-инфекцией профилактическими программами;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доверия – специально организованный пункт, где предоставляются профилактические услуги ключевым группам населения на бесплатной основе по принципу анонимности, добровольности и конфиденциальности;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ключевые группы населения – группы населения, которые подвергаются повышенному риску заражения ВИЧ-инфекцией в силу особенностей образа жизни;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эпидемиологическое слежение за распространенностью ВИЧ-инфекции среди ключевых групп населения – исследования для изучения факторов риска инфицирования, распространенности ВИЧ-инфекции, вирусных гепатитов, сифилиса;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расходные материалы – средства, используемые в профилактических программах для бесплатной раздачи, включают: одноразовые шприцы, спиртовые салфетки, презервативы, лубриканты, налоксон, экспресс тесты, печатные информационно-образовательные материалы, антиретровирусные препараты для доконтактной профилактики и постконтактной профилактики заражения ВИЧ.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профилактике ВИЧ-инфекции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профилактике ВИЧ-инфекции осуществляются путем: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эпидемиологического слежения за распространенностью ВИЧ-инфекции среди населения, в том числе ключевых групп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различных групп населения по вопросам ВИЧ-инфекции через информационные материалы, социальные сети и средства массовой информации;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интеграции вопросов профилактики ВИЧ-инфекции в систему образования и на рабочих местах;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ключевым группам населения лечебно-профилактических услуг в пунктах доверия, дружественных кабинетах;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размещения и реализации государственных социальных грантов и государственных социальных заказов через неправительственные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инфекционной безопасности донорства и трансплантации, а также при оказании населению услуг, связанных с нарушением целостности кожных покровов и слизистых;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предупреждения передачи ВИЧ-инфекции от матери плоду и ребенку;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доконтактной и постконтактной профилактики;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антиретровирусной терапии для снижения риска передачи ВИЧ-инфекции с момента установления диагноза.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Эпидемиологическое слежение за распространенностью ВИЧ-инфекции среди населения, том числе среди людей, употребляющих инъекционные наркотики (далее – ЛУИН), мужчин, имеющих секс с мужчинами (далее – МСМ), секс работников (далее – СР) проводится медицинскими организациями, осуществляющими деятельность в сфере профилактики ВИЧ – инфекции следующим образом: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методом выборочных биоповеденческих исследований с применением международных рекомендаций;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использованием электронной системы дозорного эпидемиологического надзора "е-ДЭН";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обеспечением достаточного объема тест-систем на определение антител к ВИЧ, сифилису, вирусному гепатиту "C" и расходных материалов в соответствии с размером выборки и объемом исследований для контроля качества серологического этапа эпидемиологического слежения за распространенностью ВИЧ-инфекции;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обеспечением вознаграждения в размере не менее 0,5 месячного расчетного показателя каждому участнику ЛУИН, МСМ, СР, для МСМ и ЛУИН - дополнительно 0,5 месячного расчетного показателя за каждого приведенного в исследование (не более 3 -х человек).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Информирование по вопросам ВИЧ-инфекции осуществляется государственными и негосударственными, в том числе неправительственными организациями, работающими в сфере профилактики ВИЧ-инфекции в соответствии с требованиями законодательства о средствах массовой информации через информационные материалы, социальные сети и средств массовой информации: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социальная реклама в соответствии с действующим законодательством о рекламе; с использованием современных информационных средств интернета и телекоммуникационных технологий СМИ. С применением наружной рекламы (баннеры, билборды) и печатных информационных материалов (плакаты, листовки, буклеты);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принципа интегрированных коммуникаций: сочетание PR (связи с общественностью); акций, направленных на прямой контакт с целевой аудиторией и прямой рекламы – телевидение, наружная, печатная реклама;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проведения информационных кампаний с использованием СМИ, на постоянной основе и не реже 1 раза в год;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учетом основных направлений и принципов проведения.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Интеграция вопросов профилактики ВИЧ-инфекции в систему образования и на рабочих местах осуществляется государственными и негосударственными, в том числе неправительственными организациями, работающими в сфере профилактики ВИЧ-инфекции и предусматривает включение: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системе образования: обязательных часов в программу систем среднего, среднего специального и высшего образования, для учащихся и студентов и в институтах повышения квалификации для учителей, педагогов;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рабочих местах: навыки применения универсальных мер предосторожности в программы охраны здоровья и безопасности на производстве, в том числе вводного инструктажа по технике безопасности на постоянной основе.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ключевым группам населения лечебно-профилактических услуг в пунктах доверия, стационарных пунктах доверия, передвижных пунктах доверия, дружественных кабинетах, расположенных в медицинских и неправительственных организациях, включает проведение мероприятий по профилактике ВИЧ-инфекции с привлечением аутрич работников и социальных работников: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возможностью присвоения уникального идентификационного кода на анонимной и конфиденциальной основе,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бесплатным предоставлением расходных материалов на одного представителя ключевых групп населения (раздачу на безвозмездной основе медицинских изделий: одноразовые шприцы, предпочтительно с малым "мертвым" объемом, спиртовые салфетки, презервативы, лубриканты, налоксон)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информационно-образовательным компонентом: мини-сессии, беседы или раздача информационно-образовательных материалов по вопросам ВИЧ-инфекции, вирусных гепатитов, инфекций, передающихся половым путем (далее – ИППП), касающихся форм поведения, снижающих риск инфицирования, информирования людей, живущих с ВИЧ-инфекцией об АРВ-терапии, необходимости приверженности к АРВ-терапии (далее – информационно-образовательный компонент);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и послетестовым консультированием по вопросам по ВИЧ-инфекции, ИППП, вирусных гепатитов;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обследованием на ВИЧ, ИППП, вирусные гепатиты; в том числе с использованием мультиплексных экспресс-тестов, теста на беременность;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консультированием предоставления доконтактной и постконтактной профилактики, поддерживающей заместительной терапии агонистами опиатов.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тестирования ключевых групп населения, должен быть не менее 95% от охвата профилактическими программами.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ЛУИН, который включает в себя информационно-образовательный компонент, раздачу презервативов, шприцев должен быть не менее 70 % и более от оценочной численности.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секс работников, который включает в себя информационно-образовательный компонент и раздачу презервативов должен быть не менее 80 % и более от оценочной численности.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профилактическими услугами МСМ, который включает в себя информационно-образовательный компонент, раздачу презервативов, лубрикантов должен быть не менее 30% и более от оценочной численности.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работы среди ключевых групп населения: нагрузка на 1 аутрич работника составляет 70 человек и более, с постоянным привлечением в профилактические программы новых лиц. Количество человек, прошедших тестирование на наличие ВИЧ-инфекции не менее 95 % от числа привлеченных в профилактические программы.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работы среди людей, живущих с ВИЧ: нагрузка на 1 аутрич работника составляет не менее 60 человек и нагрузка на 1 социального работника составляет не менее 30 человек.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стационарных и передвижных пунктов доверия определяется организациями, в которых они расположены, стационарный пункт доверия открывается из расчета один пункт доверия на 500 и более лиц оценочной численности ключевых групп населения с учетом эпидемиологической ситуации. Оснащение стационарных и передвижных пунктов доверия при организациях здравоохранения, осуществляющих деятельность в сфере профилактики ВИЧ-инфекции и неправительственных организациях формируется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Передвижные пункты доверия, используют оборудованный транспорт для регулярного выезда в места концентрации ключевых групп населения, с целью проведения профилактических мероприятий согласно графику и разработанному маршруту, из расчета не менее 1 передвижного пункта доверия на организацию.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дружественных кабинетах осуществляется диагностика и лечение ИППП в соответствии с клиническими протоколами диагностики и лечения ИППП, одобренными объединенной комиссией по качеству медицинских услуг при уполномоченном органе в области здравоохранения; оформление и ведение первичной медицинской документации, по форме, утверждаемой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оснащением,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оценка охвата ключевых групп населения и людей, живущих с ВИЧ-инфекцией, проводится путем ведения базы данных индивидуального учета клиентов и соответствующих форм учетной и отчетной документации специалистами организаций здравоохранения, осуществляющих деятельность в сфере профилактики ВИЧ-инфекции и неправительственных организациях.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и реализация государственных социальных грантов и государственных социальных заказов через неправительственные организации проводится в соответствии с законодательством по вопросам деятельности неправительственных организаций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осуществляется уполномоченным органом в сфере здравоохранения и местными исполнительными органами областей, городов республиканского значения и столицы.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осуществляют деятельность по профилактике ВИЧ-инфекции через вовлечение представителей ключевых групп в профилактические программы, обеспечивая услуги от тестирования до приверженности к лечению лиц, живущих с ВИЧ-инфекцией.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инфекционной безопасности донорства и трансплантации, а также при оказании населению услуг, связанных с нарушением целостности кожных покровов и слизистых проводится: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здравоохранения, осуществляющих деятельность в сфере службы крови, в соответствии с нормативно-правовыми актами утвержденными уполномоченным органом;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правилами, утвержденными уполномоченным органом.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Предупреждение передачи ВИЧ-инфекции от матери плоду и ребенку проводится в соответствии с рекомендациями клинических протоколов диагностики и лечения ВИЧ-инфекции у взрослых и детей, одобренными объединенной комиссией по качеству медицинских услуг при уполномоченном органе в области здравоохранения.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доконтактной и постконтактной профилактики проводится в соответствии с рекомендациями клинических протоколов диагностики и лечения ВИЧ-инфекции у взрослых и детей, одобренными объединенной комиссией по качеству медицинских услуг при уполномоченном органе в области здравоохранения. Медицинские организации здравоохранения, осуществляющие деятельность в сфере профилактики ВИЧ-инфекции своевременно планируют и закупают экспресс тесты, исходя из вероятных потребностей.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Предоставление антиретровирусной терапии для снижения риска передачи ВИЧ-инфекции с момента установления диагноза проводится в соответствии с рекомендациями клинических протоколов диагностики и лечения ВИЧ-инфекции у взрослых и детей, одобренными объединенной комиссией по качеству медицинских услуг при уполномоченном органе в области здравоохранения, с привлечением услуг аутрич работников и социальных работников.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Мониторинговый визит с целью оценки качества экспресс тестирования на ВИЧ проводится один раз в год в организациях здравоохранения и неправительственных организациях, использующих экспресс тесты на ВИЧ (не менее 50 услуг в год) специалистами организаций здравоохранения, осуществляющих деятельность в сфере профилактики ВИЧ-инфекции.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определения распространенности ВИЧ-инфекции среди ЛУИН, РС, МСМ ежегодно проводятся биоповеденческие исследования. Перечень услуг для проведения биоповеденческих исследований среди ключевых групп населения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20 в соответствии с приказом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услуг для проведения информационной работы среди населения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21 в соответствии с приказом Министра здравоохранения РК от 11.07.2024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ВИЧ-инфекции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Уникальный идентификационный код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обеспечения анонимности, конфиденциальности, максимального снижения вероятности повторения и легкости восстановления применяется уникальный идентификационный код (далее - УИК) клиента пункта доверия.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код составляется из первых 2-х букв имени матери, первых 2-х букв имени отца, пола (1 – мужской или 2 – женский) и двух последних цифр года рождения. В случае отсутствия родителей или одного из родителей, применяются условные имена по желанию клиента.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мама – Гульнара, отец – Ренат, мужчина, 1978 года рождения, УИК – ГУРЕ 178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2 буквы имени матери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2 буквы имени отца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две цифры года рождения клиента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ВИЧ-инфекции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бесплатного предоставления расходных материалов на одного представителя ключевых групп населения и/или людей, живущих с ВИЧ-инфекцией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 течение года,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лицо, употребляющее инъекционные наркотики: шприцев разным объемом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лицо, употребляющее инъекционные наркотики: презервативов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лицо, употребляющее инъекционные наркотики: спиртовых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салфетка на 1 шприц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налоксон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1% из числа ЛУИН, охваченных профилактическими программами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секс работника: презервативов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мужчину, имеющего секс с мужчиной, трансгендера: презервативов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мужчину, имеющего секс с мужчиной, трансгендера: лубрикантов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лицо, живущее с ВИЧ: презервативов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тесты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80% ключевых групп населения из числа, охваченных профилактическими программами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стационарных и передвижных пунктов доверия при организациях здравоохранения, осуществляющих деятельность в сфере профилактики ВИЧ-инфекции и неправительственных организациях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доверия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Облучатель, бактерицидный экранированный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медицинской помощи, включая препарат "Налоксон"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пункт доверия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лабораторный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медицинской помощи, включая препарат "Налоксон"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дружественных кабинетов при организациях здравоохранения, осуществляющих деятельность в сфере профилактики ВИЧ-инфекции и неправительственных организациях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11.07.2024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Дружественный кабинет (гинеколог+дерматовенеролог)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 (лампа Вуда)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с иммерсией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однорефлекторный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акушер-гинеколога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Лампа-лупа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для проведения биоповеденческих исследований среди ключевых групп населения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здравоохранения РК от 11.07.2024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услуг на 1лицо из ключевой группы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услуг от числа ключевой группы населения, участников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- эпидемиолог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помощник эпидемиолога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методом 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методом ИФА-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сухой капле капиллярной крови методом ИФА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безопасного сбора и утилизации медицинских отходов (далее-КБСУ)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КБСУ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для проведения информационной работы среди населения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здравоохранения РК от 11.07.2024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100 000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с плакатами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медицинскую организацию, в том числе следственные изоляторы и учреждения уголовно-исполнительной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