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bf47" w14:textId="3b1b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ноября 2015 года № 1133 "О некоторых вопросах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сентября 2020 года № 11-1-4/269. Зарегистрирован в Министерстве юстиции Республики Казахстан 30 сентября 2020 года № 21324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1133 "О некоторых вопросах государственной поддержки инвестиций" (зарегистрирован в Реестре государственной регистрации нормативных правовых актов Республики Казахстан за № 12572, опубликован 13 января 2016 года в Информационно-правовой системе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296-2,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бизнес-плана инвестиционного проекта,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поставки сырья, материалов и оборудования: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 (заполняется при освобождении от обложения таможенными пошлинами при импорте данного сырья и материалов, а также при освобождении от уплаты налога на добавленную стоимость при импорте сырья и (или) материалов);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технологического оборудования (дата выпуска и модель оборудования).";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инвестициям Министерства иностранных дел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