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4700" w14:textId="62c4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маркировки и прослеживаемости табачных изделий средствами идентификации</w:t>
      </w:r>
    </w:p>
    <w:p>
      <w:pPr>
        <w:spacing w:after="0"/>
        <w:ind w:left="0"/>
        <w:jc w:val="both"/>
      </w:pPr>
      <w:r>
        <w:rPr>
          <w:rFonts w:ascii="Times New Roman"/>
          <w:b w:val="false"/>
          <w:i w:val="false"/>
          <w:color w:val="000000"/>
          <w:sz w:val="28"/>
        </w:rPr>
        <w:t>Приказ Министра финансов Республики Казахстан от 28 сентября 2020 года № 927. Зарегистрирован в Министерстве юстиции Республики Казахстан 29 сентября 2020 года № 21302.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Порядок введения настоящего приказа см. п. 3.</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5 Закона Республики Казахстан "О государственном регулировании производства и оборота табачных изделий"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маркировки и прослеживаемости табачных изделий средствами идентификации.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Настоящий приказ вводится в действие с 1 октября 2020 года по коду товарной номенклатуры внешнеэкономической деятельности Евразийского экономического союза – 2402209000, с 1 апреля 2021 года по кодам товарной номенклатуры внешнеэкономической деятельности Евразийского экономического союза – 2403999009, 2402201000, 2402900000, 2402100000, 2403110000, 2403191000 и 3824999209.</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2020 года № 927</w:t>
            </w:r>
          </w:p>
        </w:tc>
      </w:tr>
    </w:tbl>
    <w:bookmarkStart w:name="z15" w:id="7"/>
    <w:p>
      <w:pPr>
        <w:spacing w:after="0"/>
        <w:ind w:left="0"/>
        <w:jc w:val="left"/>
      </w:pPr>
      <w:r>
        <w:rPr>
          <w:rFonts w:ascii="Times New Roman"/>
          <w:b/>
          <w:i w:val="false"/>
          <w:color w:val="000000"/>
        </w:rPr>
        <w:t xml:space="preserve"> Правила маркировки и прослеживаемости табачных изделий средствами идентификации</w:t>
      </w:r>
    </w:p>
    <w:bookmarkEnd w:id="7"/>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маркировки и прослеживаемости табачных изделий средствами идентификации (далее – Правила) разработаны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5 Закона Республики Казахстан "О государственном регулировании производства и оборота табачных изделий"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и определяют порядок маркировки табачных изделий средствами идентификации и их дальнейшей прослеживаемости на территории Республики Казахстан, а также порядок оформление уведомлений о ввозе и актов приема (передачи).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Для целей настоящих Правил используются следующие сокращения и определения:</w:t>
      </w:r>
    </w:p>
    <w:bookmarkEnd w:id="10"/>
    <w:bookmarkStart w:name="z331" w:id="11"/>
    <w:p>
      <w:pPr>
        <w:spacing w:after="0"/>
        <w:ind w:left="0"/>
        <w:jc w:val="both"/>
      </w:pPr>
      <w:r>
        <w:rPr>
          <w:rFonts w:ascii="Times New Roman"/>
          <w:b w:val="false"/>
          <w:i w:val="false"/>
          <w:color w:val="000000"/>
          <w:sz w:val="28"/>
        </w:rPr>
        <w:t>
      1) агрегирование – процесс объединения потребительских упаковок табачных изделий (далее – потребительская упаковка) в групповую упаковку табачных изделий (далее – групповая упаковка) и (или) транспортную упаковку табачных изделий (далее – транспортная упаковка)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с кодом идентификации создаваемой групповой и (или) транспортной упаковки,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 в целях обеспечения прослеживаемости движения табачных изделий по товаропроводящей цепи без необходимости вскрытия создаваемой групповой и (или) транспортной упаковки;</w:t>
      </w:r>
    </w:p>
    <w:bookmarkEnd w:id="11"/>
    <w:bookmarkStart w:name="z332" w:id="12"/>
    <w:p>
      <w:pPr>
        <w:spacing w:after="0"/>
        <w:ind w:left="0"/>
        <w:jc w:val="both"/>
      </w:pPr>
      <w:r>
        <w:rPr>
          <w:rFonts w:ascii="Times New Roman"/>
          <w:b w:val="false"/>
          <w:i w:val="false"/>
          <w:color w:val="000000"/>
          <w:sz w:val="28"/>
        </w:rPr>
        <w:t>
      2) программно-аппаратный комплекс (далее – ПАК) – совокупность программного обеспечения и технических средств, совместно применяемых для решения задач определенного типа;</w:t>
      </w:r>
    </w:p>
    <w:bookmarkEnd w:id="12"/>
    <w:bookmarkStart w:name="z333" w:id="13"/>
    <w:p>
      <w:pPr>
        <w:spacing w:after="0"/>
        <w:ind w:left="0"/>
        <w:jc w:val="both"/>
      </w:pPr>
      <w:r>
        <w:rPr>
          <w:rFonts w:ascii="Times New Roman"/>
          <w:b w:val="false"/>
          <w:i w:val="false"/>
          <w:color w:val="000000"/>
          <w:sz w:val="28"/>
        </w:rPr>
        <w:t>
      3) контрольно-кассовая машина – электронное устройство с блоком фискальной памяти без функции передачи данных, аппаратно-программный комплекс с (без) функцией(-и)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bookmarkEnd w:id="13"/>
    <w:bookmarkStart w:name="z334" w:id="14"/>
    <w:p>
      <w:pPr>
        <w:spacing w:after="0"/>
        <w:ind w:left="0"/>
        <w:jc w:val="both"/>
      </w:pPr>
      <w:r>
        <w:rPr>
          <w:rFonts w:ascii="Times New Roman"/>
          <w:b w:val="false"/>
          <w:i w:val="false"/>
          <w:color w:val="000000"/>
          <w:sz w:val="28"/>
        </w:rPr>
        <w:t>
      4) 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bookmarkEnd w:id="14"/>
    <w:bookmarkStart w:name="z335" w:id="15"/>
    <w:p>
      <w:pPr>
        <w:spacing w:after="0"/>
        <w:ind w:left="0"/>
        <w:jc w:val="both"/>
      </w:pPr>
      <w:r>
        <w:rPr>
          <w:rFonts w:ascii="Times New Roman"/>
          <w:b w:val="false"/>
          <w:i w:val="false"/>
          <w:color w:val="000000"/>
          <w:sz w:val="28"/>
        </w:rPr>
        <w:t>
      5) ЕАЭС – Евразийский экономический союз;</w:t>
      </w:r>
    </w:p>
    <w:bookmarkEnd w:id="15"/>
    <w:bookmarkStart w:name="z336" w:id="16"/>
    <w:p>
      <w:pPr>
        <w:spacing w:after="0"/>
        <w:ind w:left="0"/>
        <w:jc w:val="both"/>
      </w:pPr>
      <w:r>
        <w:rPr>
          <w:rFonts w:ascii="Times New Roman"/>
          <w:b w:val="false"/>
          <w:i w:val="false"/>
          <w:color w:val="000000"/>
          <w:sz w:val="28"/>
        </w:rPr>
        <w:t>
      6) код ТН ВЭД ЕАЭС – код товарной номенклатуры внешнеэкономической деятельности ЕАЭС;</w:t>
      </w:r>
    </w:p>
    <w:bookmarkEnd w:id="16"/>
    <w:bookmarkStart w:name="z337" w:id="17"/>
    <w:p>
      <w:pPr>
        <w:spacing w:after="0"/>
        <w:ind w:left="0"/>
        <w:jc w:val="both"/>
      </w:pPr>
      <w:r>
        <w:rPr>
          <w:rFonts w:ascii="Times New Roman"/>
          <w:b w:val="false"/>
          <w:i w:val="false"/>
          <w:color w:val="000000"/>
          <w:sz w:val="28"/>
        </w:rPr>
        <w:t>
      7) личный кабинет – специальный информационный сервис информационной системы маркировки и прослеживаемости товаров (далее – ИС МПТ), размещенный в информационно-телекоммуникационной сети "Интернет" (далее – сеть "Интернет"), предоставляемый Оператором участнику оборота или государственному органу, осуществляющему контроль за производством и оборотом табачных изделий;</w:t>
      </w:r>
    </w:p>
    <w:bookmarkEnd w:id="17"/>
    <w:bookmarkStart w:name="z338" w:id="18"/>
    <w:p>
      <w:pPr>
        <w:spacing w:after="0"/>
        <w:ind w:left="0"/>
        <w:jc w:val="both"/>
      </w:pPr>
      <w:r>
        <w:rPr>
          <w:rFonts w:ascii="Times New Roman"/>
          <w:b w:val="false"/>
          <w:i w:val="false"/>
          <w:color w:val="000000"/>
          <w:sz w:val="28"/>
        </w:rPr>
        <w:t>
      8) ИИН или БИН – индивидуальный идентификационный номер или бизнес-идентификационный номер;</w:t>
      </w:r>
    </w:p>
    <w:bookmarkEnd w:id="18"/>
    <w:bookmarkStart w:name="z339" w:id="19"/>
    <w:p>
      <w:pPr>
        <w:spacing w:after="0"/>
        <w:ind w:left="0"/>
        <w:jc w:val="both"/>
      </w:pPr>
      <w:r>
        <w:rPr>
          <w:rFonts w:ascii="Times New Roman"/>
          <w:b w:val="false"/>
          <w:i w:val="false"/>
          <w:color w:val="000000"/>
          <w:sz w:val="28"/>
        </w:rPr>
        <w:t>
      9) импортер – участник оборота табачных изделий, осуществляющий ввоз табачных изделий на таможенную территорию Евразийского экономического союза, в соответствии с таможенным законодательством ЕАЭС и (или) таможенным законодательством Республики Казахстан, а также ввоз табачных изделий на территорию Республики Казахстан с территории другого государства-члена ЕАЭС;</w:t>
      </w:r>
    </w:p>
    <w:bookmarkEnd w:id="19"/>
    <w:bookmarkStart w:name="z340" w:id="20"/>
    <w:p>
      <w:pPr>
        <w:spacing w:after="0"/>
        <w:ind w:left="0"/>
        <w:jc w:val="both"/>
      </w:pPr>
      <w:r>
        <w:rPr>
          <w:rFonts w:ascii="Times New Roman"/>
          <w:b w:val="false"/>
          <w:i w:val="false"/>
          <w:color w:val="000000"/>
          <w:sz w:val="28"/>
        </w:rPr>
        <w:t>
      10) код идентификации транспортной упаковки – уникальная для каждой отдельной транспортной упаковки табачных изделий комбинация символов, формируемая в соответствии с требованиями, предусмотренными главой 6 настоящих Правил;</w:t>
      </w:r>
    </w:p>
    <w:bookmarkEnd w:id="20"/>
    <w:bookmarkStart w:name="z341" w:id="21"/>
    <w:p>
      <w:pPr>
        <w:spacing w:after="0"/>
        <w:ind w:left="0"/>
        <w:jc w:val="both"/>
      </w:pPr>
      <w:r>
        <w:rPr>
          <w:rFonts w:ascii="Times New Roman"/>
          <w:b w:val="false"/>
          <w:i w:val="false"/>
          <w:color w:val="000000"/>
          <w:sz w:val="28"/>
        </w:rPr>
        <w:t>
      11) акт приема (передачи) – электронный документ, формируемый для целей передачи сведений об обороте товаров в ИС МПТ путем сканирования, ручного ввода или загрузки из файла сведений о кодах идентификации в Личном кабинете ИС МПТ и/или посредством передачи таких сведений с использованием интерфейса электронного взаимодействия;</w:t>
      </w:r>
    </w:p>
    <w:bookmarkEnd w:id="21"/>
    <w:bookmarkStart w:name="z342" w:id="22"/>
    <w:p>
      <w:pPr>
        <w:spacing w:after="0"/>
        <w:ind w:left="0"/>
        <w:jc w:val="both"/>
      </w:pPr>
      <w:r>
        <w:rPr>
          <w:rFonts w:ascii="Times New Roman"/>
          <w:b w:val="false"/>
          <w:i w:val="false"/>
          <w:color w:val="000000"/>
          <w:sz w:val="28"/>
        </w:rPr>
        <w:t>
      12) код применения – префикс, представляющий собой набор из 2 (двух) или более знаков, расположенный в начале элементной строки и однозначно определяющий назначение и формат поля данных, следующего за префиксом;</w:t>
      </w:r>
    </w:p>
    <w:bookmarkEnd w:id="22"/>
    <w:bookmarkStart w:name="z343" w:id="23"/>
    <w:p>
      <w:pPr>
        <w:spacing w:after="0"/>
        <w:ind w:left="0"/>
        <w:jc w:val="both"/>
      </w:pPr>
      <w:r>
        <w:rPr>
          <w:rFonts w:ascii="Times New Roman"/>
          <w:b w:val="false"/>
          <w:i w:val="false"/>
          <w:color w:val="000000"/>
          <w:sz w:val="28"/>
        </w:rPr>
        <w:t>
      13) производитель – физическое или юридическое лицо, которое производит табачные изделия для продажи;</w:t>
      </w:r>
    </w:p>
    <w:bookmarkEnd w:id="23"/>
    <w:bookmarkStart w:name="z344" w:id="24"/>
    <w:p>
      <w:pPr>
        <w:spacing w:after="0"/>
        <w:ind w:left="0"/>
        <w:jc w:val="both"/>
      </w:pPr>
      <w:r>
        <w:rPr>
          <w:rFonts w:ascii="Times New Roman"/>
          <w:b w:val="false"/>
          <w:i w:val="false"/>
          <w:color w:val="000000"/>
          <w:sz w:val="28"/>
        </w:rPr>
        <w:t>
      14) маркированные табачные изделия – табачные изделия, на которые нанесены средства идентификации с соблюдением требований настоящих Правил и сведения о которых (в том числе сведения о нанесенных на них средствах идентификации) содержатся в ИС МПТ;</w:t>
      </w:r>
    </w:p>
    <w:bookmarkEnd w:id="24"/>
    <w:bookmarkStart w:name="z345" w:id="25"/>
    <w:p>
      <w:pPr>
        <w:spacing w:after="0"/>
        <w:ind w:left="0"/>
        <w:jc w:val="both"/>
      </w:pPr>
      <w:r>
        <w:rPr>
          <w:rFonts w:ascii="Times New Roman"/>
          <w:b w:val="false"/>
          <w:i w:val="false"/>
          <w:color w:val="000000"/>
          <w:sz w:val="28"/>
        </w:rPr>
        <w:t>
      15) код маркировки – совокупность кода идентификации товара и кода проверки, формируемая Оператором для целей идентификации товара (потребительской и групповой упаковки табачных изделий) в соответствии с требованиями, предусмотренными главой 6 настоящих Правил;</w:t>
      </w:r>
    </w:p>
    <w:bookmarkEnd w:id="25"/>
    <w:bookmarkStart w:name="z346" w:id="26"/>
    <w:p>
      <w:pPr>
        <w:spacing w:after="0"/>
        <w:ind w:left="0"/>
        <w:jc w:val="both"/>
      </w:pPr>
      <w:r>
        <w:rPr>
          <w:rFonts w:ascii="Times New Roman"/>
          <w:b w:val="false"/>
          <w:i w:val="false"/>
          <w:color w:val="000000"/>
          <w:sz w:val="28"/>
        </w:rPr>
        <w:t>
      16) станция управления заказами (далее – СУЗ) – серверное приложение, предоставляющее участнику оборота товаров интерфейс для работы с заказами. СУЗ позволяет управлять заданиями на эмиссию и нанесение кодов маркировки. По запросу участников оборота СУЗ предоставляется удаленно в качестве сервиса, предоставляемого Оператором;</w:t>
      </w:r>
    </w:p>
    <w:bookmarkEnd w:id="26"/>
    <w:bookmarkStart w:name="z347" w:id="27"/>
    <w:p>
      <w:pPr>
        <w:spacing w:after="0"/>
        <w:ind w:left="0"/>
        <w:jc w:val="both"/>
      </w:pPr>
      <w:r>
        <w:rPr>
          <w:rFonts w:ascii="Times New Roman"/>
          <w:b w:val="false"/>
          <w:i w:val="false"/>
          <w:color w:val="000000"/>
          <w:sz w:val="28"/>
        </w:rPr>
        <w:t>
      17) код идентификации товара (уникальный идентификатор товара) – уникальная для каждой отдельной единицы товара (потребительской и групповой упаковки табачных изделий) комбинация кода товара (GTIN) и индивидуального серийного номера товара;</w:t>
      </w:r>
    </w:p>
    <w:bookmarkEnd w:id="27"/>
    <w:bookmarkStart w:name="z348" w:id="28"/>
    <w:p>
      <w:pPr>
        <w:spacing w:after="0"/>
        <w:ind w:left="0"/>
        <w:jc w:val="both"/>
      </w:pPr>
      <w:r>
        <w:rPr>
          <w:rFonts w:ascii="Times New Roman"/>
          <w:b w:val="false"/>
          <w:i w:val="false"/>
          <w:color w:val="000000"/>
          <w:sz w:val="28"/>
        </w:rPr>
        <w:t>
      18) индивидуальный серийный номер товара – символьная последовательность, уникально идентифицирующая единицу товара (потребительскую или групповую упаковку табачных изделий) в рамках номенклатурной группы товаров;</w:t>
      </w:r>
    </w:p>
    <w:bookmarkEnd w:id="28"/>
    <w:bookmarkStart w:name="z349" w:id="29"/>
    <w:p>
      <w:pPr>
        <w:spacing w:after="0"/>
        <w:ind w:left="0"/>
        <w:jc w:val="both"/>
      </w:pPr>
      <w:r>
        <w:rPr>
          <w:rFonts w:ascii="Times New Roman"/>
          <w:b w:val="false"/>
          <w:i w:val="false"/>
          <w:color w:val="000000"/>
          <w:sz w:val="28"/>
        </w:rPr>
        <w:t>
      19) информационная система маркировки и прослеживаемости товаров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разработанная в целях информационного обеспечения процессов маркировки товаров средствами идентификации и их дальнейшей прослеживаемости в процессе оборота;</w:t>
      </w:r>
    </w:p>
    <w:bookmarkEnd w:id="29"/>
    <w:bookmarkStart w:name="z350" w:id="30"/>
    <w:p>
      <w:pPr>
        <w:spacing w:after="0"/>
        <w:ind w:left="0"/>
        <w:jc w:val="both"/>
      </w:pPr>
      <w:r>
        <w:rPr>
          <w:rFonts w:ascii="Times New Roman"/>
          <w:b w:val="false"/>
          <w:i w:val="false"/>
          <w:color w:val="000000"/>
          <w:sz w:val="28"/>
        </w:rPr>
        <w:t xml:space="preserve">
      20) Единый оператор маркировки и прослеживаемости товаров (далее – Оператор) – юридическое лицо,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2020 года № 95 "Об определении Единого оператора маркировки и прослеживаемости товаров",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определенные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регулировании торговой деятельности";</w:t>
      </w:r>
    </w:p>
    <w:bookmarkEnd w:id="30"/>
    <w:bookmarkStart w:name="z351" w:id="31"/>
    <w:p>
      <w:pPr>
        <w:spacing w:after="0"/>
        <w:ind w:left="0"/>
        <w:jc w:val="both"/>
      </w:pPr>
      <w:r>
        <w:rPr>
          <w:rFonts w:ascii="Times New Roman"/>
          <w:b w:val="false"/>
          <w:i w:val="false"/>
          <w:color w:val="000000"/>
          <w:sz w:val="28"/>
        </w:rPr>
        <w:t>
      21) код проверки – последовательность символов, формируемая Оператором в результате криптографического преобразования кода идентификации товара и позволяющая выявить фальсификацию кода идентификации;</w:t>
      </w:r>
    </w:p>
    <w:bookmarkEnd w:id="31"/>
    <w:bookmarkStart w:name="z352" w:id="32"/>
    <w:p>
      <w:pPr>
        <w:spacing w:after="0"/>
        <w:ind w:left="0"/>
        <w:jc w:val="both"/>
      </w:pPr>
      <w:r>
        <w:rPr>
          <w:rFonts w:ascii="Times New Roman"/>
          <w:b w:val="false"/>
          <w:i w:val="false"/>
          <w:color w:val="000000"/>
          <w:sz w:val="28"/>
        </w:rPr>
        <w:t>
      22)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 по кодам ТН ВЭД 2402209000, 2404, 2403, 2402201000, 2402900000, 2402100000 и 3824999208;</w:t>
      </w:r>
    </w:p>
    <w:bookmarkEnd w:id="32"/>
    <w:bookmarkStart w:name="z353" w:id="33"/>
    <w:p>
      <w:pPr>
        <w:spacing w:after="0"/>
        <w:ind w:left="0"/>
        <w:jc w:val="both"/>
      </w:pPr>
      <w:r>
        <w:rPr>
          <w:rFonts w:ascii="Times New Roman"/>
          <w:b w:val="false"/>
          <w:i w:val="false"/>
          <w:color w:val="000000"/>
          <w:sz w:val="28"/>
        </w:rPr>
        <w:t xml:space="preserve">
      23) вывод табачных изделий из оборота – реализация (продажа) маркированных табачных изделий физическому лицу для личного потребления через контрольно-кассовую машину с функцией фиксации и (или) передачи данных, зарегистрированную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 (далее – приказ), изъятие (конфискация), утилизация, порча, уничтожение, безвозвратная утрата, отзыв табачных изделий для собственных нужд, предполагающие прекращение дальнейшего оборота табачных изделий;</w:t>
      </w:r>
    </w:p>
    <w:bookmarkEnd w:id="33"/>
    <w:bookmarkStart w:name="z354" w:id="34"/>
    <w:p>
      <w:pPr>
        <w:spacing w:after="0"/>
        <w:ind w:left="0"/>
        <w:jc w:val="both"/>
      </w:pPr>
      <w:r>
        <w:rPr>
          <w:rFonts w:ascii="Times New Roman"/>
          <w:b w:val="false"/>
          <w:i w:val="false"/>
          <w:color w:val="000000"/>
          <w:sz w:val="28"/>
        </w:rPr>
        <w:t>
      24) средство идентификации табачных изделий – код маркировки табачных изделий в машиночитаемой форме, представленный в виде двумерного матричного штрихкода, формируемый в соответствии с требованиями, предусмотренными главой 6 настоящих Правил, для нанесения на потребительскую и групповую упаковки табачных изделий;</w:t>
      </w:r>
    </w:p>
    <w:bookmarkEnd w:id="34"/>
    <w:bookmarkStart w:name="z355" w:id="35"/>
    <w:p>
      <w:pPr>
        <w:spacing w:after="0"/>
        <w:ind w:left="0"/>
        <w:jc w:val="both"/>
      </w:pPr>
      <w:r>
        <w:rPr>
          <w:rFonts w:ascii="Times New Roman"/>
          <w:b w:val="false"/>
          <w:i w:val="false"/>
          <w:color w:val="000000"/>
          <w:sz w:val="28"/>
        </w:rPr>
        <w:t>
      25) участники оборота табачных изделий (далее – участник оборота) – юридические лица или физические лица, зарегистрированные в качестве индивидуальных предпринимателей, являющиеся резидентами Республики Казахстан, осуществляющие ввод в оборот, оборот и (или) вывод из оборота табачных изделий;</w:t>
      </w:r>
    </w:p>
    <w:bookmarkEnd w:id="35"/>
    <w:bookmarkStart w:name="z356" w:id="36"/>
    <w:p>
      <w:pPr>
        <w:spacing w:after="0"/>
        <w:ind w:left="0"/>
        <w:jc w:val="both"/>
      </w:pPr>
      <w:r>
        <w:rPr>
          <w:rFonts w:ascii="Times New Roman"/>
          <w:b w:val="false"/>
          <w:i w:val="false"/>
          <w:color w:val="000000"/>
          <w:sz w:val="28"/>
        </w:rPr>
        <w:t>
      26) транспортная упаковка табачных изделий – упаковка, объединяющая табачные изделия, собранные в потребительскую и (или) групповую упаковку, используемая для хранения и транспортировки табачных изделий с целью защиты ее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bookmarkEnd w:id="36"/>
    <w:bookmarkStart w:name="z357" w:id="37"/>
    <w:p>
      <w:pPr>
        <w:spacing w:after="0"/>
        <w:ind w:left="0"/>
        <w:jc w:val="both"/>
      </w:pPr>
      <w:r>
        <w:rPr>
          <w:rFonts w:ascii="Times New Roman"/>
          <w:b w:val="false"/>
          <w:i w:val="false"/>
          <w:color w:val="000000"/>
          <w:sz w:val="28"/>
        </w:rPr>
        <w:t>
      27) групповая упаковка табачных изделий – упаковка, объединяющая определенное количество потребительских упаковок;</w:t>
      </w:r>
    </w:p>
    <w:bookmarkEnd w:id="37"/>
    <w:bookmarkStart w:name="z358" w:id="38"/>
    <w:p>
      <w:pPr>
        <w:spacing w:after="0"/>
        <w:ind w:left="0"/>
        <w:jc w:val="both"/>
      </w:pPr>
      <w:r>
        <w:rPr>
          <w:rFonts w:ascii="Times New Roman"/>
          <w:b w:val="false"/>
          <w:i w:val="false"/>
          <w:color w:val="000000"/>
          <w:sz w:val="28"/>
        </w:rPr>
        <w:t>
      28) реестр участников ИС МПТ – перечень лиц, являющихся участниками оборота, зарегистрированных в ИС МПТ;</w:t>
      </w:r>
    </w:p>
    <w:bookmarkEnd w:id="38"/>
    <w:bookmarkStart w:name="z359" w:id="39"/>
    <w:p>
      <w:pPr>
        <w:spacing w:after="0"/>
        <w:ind w:left="0"/>
        <w:jc w:val="both"/>
      </w:pPr>
      <w:r>
        <w:rPr>
          <w:rFonts w:ascii="Times New Roman"/>
          <w:b w:val="false"/>
          <w:i w:val="false"/>
          <w:color w:val="000000"/>
          <w:sz w:val="28"/>
        </w:rPr>
        <w:t>
      29) потребительская упаковка табачных изделий – минимальная единица упаковки табачных изделий, в которой табачные изделия приобретаются потребителем;</w:t>
      </w:r>
    </w:p>
    <w:bookmarkEnd w:id="39"/>
    <w:bookmarkStart w:name="z360" w:id="40"/>
    <w:p>
      <w:pPr>
        <w:spacing w:after="0"/>
        <w:ind w:left="0"/>
        <w:jc w:val="both"/>
      </w:pPr>
      <w:r>
        <w:rPr>
          <w:rFonts w:ascii="Times New Roman"/>
          <w:b w:val="false"/>
          <w:i w:val="false"/>
          <w:color w:val="000000"/>
          <w:sz w:val="28"/>
        </w:rPr>
        <w:t>
      30) оператор фискальных данных (далее – ОФД) – юридическое лицо, обеспечивающее передачу сведений о денежных расчетах в оперативном режиме в органы государственных доходов по сетям телекоммуникаций общего пользования, определенное уполномоченным органом по согласованию с уполномоченным органом в сфере информатизации;</w:t>
      </w:r>
    </w:p>
    <w:bookmarkEnd w:id="40"/>
    <w:bookmarkStart w:name="z361" w:id="41"/>
    <w:p>
      <w:pPr>
        <w:spacing w:after="0"/>
        <w:ind w:left="0"/>
        <w:jc w:val="both"/>
      </w:pPr>
      <w:r>
        <w:rPr>
          <w:rFonts w:ascii="Times New Roman"/>
          <w:b w:val="false"/>
          <w:i w:val="false"/>
          <w:color w:val="000000"/>
          <w:sz w:val="28"/>
        </w:rPr>
        <w:t>
      31) интерфейс электронного взаимодействия – описание способов взаимодействия программно-аппаратных средств участников оборота и ИС МПТ;</w:t>
      </w:r>
    </w:p>
    <w:bookmarkEnd w:id="41"/>
    <w:bookmarkStart w:name="z362" w:id="42"/>
    <w:p>
      <w:pPr>
        <w:spacing w:after="0"/>
        <w:ind w:left="0"/>
        <w:jc w:val="both"/>
      </w:pPr>
      <w:r>
        <w:rPr>
          <w:rFonts w:ascii="Times New Roman"/>
          <w:b w:val="false"/>
          <w:i w:val="false"/>
          <w:color w:val="000000"/>
          <w:sz w:val="28"/>
        </w:rPr>
        <w:t>
      32)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363" w:id="43"/>
    <w:p>
      <w:pPr>
        <w:spacing w:after="0"/>
        <w:ind w:left="0"/>
        <w:jc w:val="both"/>
      </w:pPr>
      <w:r>
        <w:rPr>
          <w:rFonts w:ascii="Times New Roman"/>
          <w:b w:val="false"/>
          <w:i w:val="false"/>
          <w:color w:val="000000"/>
          <w:sz w:val="28"/>
        </w:rPr>
        <w:t>
      33) ASCII – (American standard code for information interchange) – метод кодирования информации, при котором печатным и непечатным символам соответствуют числовые коды;</w:t>
      </w:r>
    </w:p>
    <w:bookmarkEnd w:id="43"/>
    <w:bookmarkStart w:name="z364" w:id="44"/>
    <w:p>
      <w:pPr>
        <w:spacing w:after="0"/>
        <w:ind w:left="0"/>
        <w:jc w:val="both"/>
      </w:pPr>
      <w:r>
        <w:rPr>
          <w:rFonts w:ascii="Times New Roman"/>
          <w:b w:val="false"/>
          <w:i w:val="false"/>
          <w:color w:val="000000"/>
          <w:sz w:val="28"/>
        </w:rPr>
        <w:t>
      34) DataMatrix – двумерный матричный штрихкод, представляющий собой черно-белые элементы или элементы нескольких различных степеней яркости, наносимые в форме квадрата или круга, размещенные в прямоугольной или квадратной группе, предназначен для кодирования текста или данных других типов;</w:t>
      </w:r>
    </w:p>
    <w:bookmarkEnd w:id="44"/>
    <w:bookmarkStart w:name="z365" w:id="45"/>
    <w:p>
      <w:pPr>
        <w:spacing w:after="0"/>
        <w:ind w:left="0"/>
        <w:jc w:val="both"/>
      </w:pPr>
      <w:r>
        <w:rPr>
          <w:rFonts w:ascii="Times New Roman"/>
          <w:b w:val="false"/>
          <w:i w:val="false"/>
          <w:color w:val="000000"/>
          <w:sz w:val="28"/>
        </w:rPr>
        <w:t>
      35) DataMatrix ЕСС200 – версия DataMatrix, использующая технологию предотвращения ошибок и восстановления поврежденной информации. ECC200 дает возможность восстановления всей последовательности закодированной информации в случае, когда код содержит до 30 процентов повреждений. Данная версия двухмерного штрихкода имеет частоту появления ошибок меньше, чем 1 на 10 миллионов сканированных символов;</w:t>
      </w:r>
    </w:p>
    <w:bookmarkEnd w:id="45"/>
    <w:bookmarkStart w:name="z366" w:id="46"/>
    <w:p>
      <w:pPr>
        <w:spacing w:after="0"/>
        <w:ind w:left="0"/>
        <w:jc w:val="both"/>
      </w:pPr>
      <w:r>
        <w:rPr>
          <w:rFonts w:ascii="Times New Roman"/>
          <w:b w:val="false"/>
          <w:i w:val="false"/>
          <w:color w:val="000000"/>
          <w:sz w:val="28"/>
        </w:rPr>
        <w:t>
      36) GS1– международная организация в области стандартизации учета и штрихового кодирования логистических единиц;</w:t>
      </w:r>
    </w:p>
    <w:bookmarkEnd w:id="46"/>
    <w:bookmarkStart w:name="z367" w:id="47"/>
    <w:p>
      <w:pPr>
        <w:spacing w:after="0"/>
        <w:ind w:left="0"/>
        <w:jc w:val="both"/>
      </w:pPr>
      <w:r>
        <w:rPr>
          <w:rFonts w:ascii="Times New Roman"/>
          <w:b w:val="false"/>
          <w:i w:val="false"/>
          <w:color w:val="000000"/>
          <w:sz w:val="28"/>
        </w:rPr>
        <w:t>
      37) GS1-128 – формат штрихкода глобальной организации по стандартизации GS1, предназначенный для передачи информации о грузе между предприятиями;</w:t>
      </w:r>
    </w:p>
    <w:bookmarkEnd w:id="47"/>
    <w:bookmarkStart w:name="z368" w:id="48"/>
    <w:p>
      <w:pPr>
        <w:spacing w:after="0"/>
        <w:ind w:left="0"/>
        <w:jc w:val="both"/>
      </w:pPr>
      <w:r>
        <w:rPr>
          <w:rFonts w:ascii="Times New Roman"/>
          <w:b w:val="false"/>
          <w:i w:val="false"/>
          <w:color w:val="000000"/>
          <w:sz w:val="28"/>
        </w:rPr>
        <w:t>
      38) GS1-DataMatrix – стандартизированная GS1 реализация двумерного матричного штрихкода DataMatrix;</w:t>
      </w:r>
    </w:p>
    <w:bookmarkEnd w:id="48"/>
    <w:bookmarkStart w:name="z369" w:id="49"/>
    <w:p>
      <w:pPr>
        <w:spacing w:after="0"/>
        <w:ind w:left="0"/>
        <w:jc w:val="both"/>
      </w:pPr>
      <w:r>
        <w:rPr>
          <w:rFonts w:ascii="Times New Roman"/>
          <w:b w:val="false"/>
          <w:i w:val="false"/>
          <w:color w:val="000000"/>
          <w:sz w:val="28"/>
        </w:rPr>
        <w:t>
      39) GTIN (Global Trade Item Number) – глобальный идентификационный номер, присваиваемый группе товаров национальной (региональной) организацией GS1 в соответствии с правилами, установленными стандартами системы GS1, в целях ее однозначной идентификации в мировом экономическом пространстве. Используется в качестве кода товара в ИС МПТ).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Глава 2. Участники оборота, осуществляющие маркировку табачных изделий средствами идентификации</w:t>
      </w:r>
    </w:p>
    <w:bookmarkEnd w:id="50"/>
    <w:bookmarkStart w:name="z59" w:id="51"/>
    <w:p>
      <w:pPr>
        <w:spacing w:after="0"/>
        <w:ind w:left="0"/>
        <w:jc w:val="both"/>
      </w:pPr>
      <w:r>
        <w:rPr>
          <w:rFonts w:ascii="Times New Roman"/>
          <w:b w:val="false"/>
          <w:i w:val="false"/>
          <w:color w:val="000000"/>
          <w:sz w:val="28"/>
        </w:rPr>
        <w:t>
      3. Производитель осуществляет маркировку табачных изделий, произведенных на территории Республики Казахстан, средствами идентификации в соответствии с требованиями настоящих Правил.</w:t>
      </w:r>
    </w:p>
    <w:bookmarkEnd w:id="51"/>
    <w:bookmarkStart w:name="z60" w:id="52"/>
    <w:p>
      <w:pPr>
        <w:spacing w:after="0"/>
        <w:ind w:left="0"/>
        <w:jc w:val="both"/>
      </w:pPr>
      <w:r>
        <w:rPr>
          <w:rFonts w:ascii="Times New Roman"/>
          <w:b w:val="false"/>
          <w:i w:val="false"/>
          <w:color w:val="000000"/>
          <w:sz w:val="28"/>
        </w:rPr>
        <w:t>
      Импортер обеспечивает маркировку табачных изделий, произведенных за пределами территории Республики Казахстан, до ввоза на территорию Республики Казахстан или до помещения табачных изделий под таможенные процедуры выпуска для внутреннего потребления или реимпорта.</w:t>
      </w:r>
    </w:p>
    <w:bookmarkEnd w:id="52"/>
    <w:bookmarkStart w:name="z61" w:id="53"/>
    <w:p>
      <w:pPr>
        <w:spacing w:after="0"/>
        <w:ind w:left="0"/>
        <w:jc w:val="both"/>
      </w:pPr>
      <w:r>
        <w:rPr>
          <w:rFonts w:ascii="Times New Roman"/>
          <w:b w:val="false"/>
          <w:i w:val="false"/>
          <w:color w:val="000000"/>
          <w:sz w:val="28"/>
        </w:rPr>
        <w:t>
      4. Остатки немаркированных одноразовых электронных сигарет (disposable e-cigarettes) и аналогичных одноразовых индивидуальных электрических испарительных устройств, содержащих в едином корпусе как продукцию, предназначенную для вдыхания без горения (например, жидкости, гели), так и систему доставки, подлежащую утилизации после израсходования содержащейся продукции или разрядки батареи (не предназначены для повторного заполнения или перезарядки), входящих в код ТН ВЭД 2404, подлежат реализации участниками оборота до 30 июня 2023 года.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4"/>
    <w:p>
      <w:pPr>
        <w:spacing w:after="0"/>
        <w:ind w:left="0"/>
        <w:jc w:val="left"/>
      </w:pPr>
      <w:r>
        <w:rPr>
          <w:rFonts w:ascii="Times New Roman"/>
          <w:b/>
          <w:i w:val="false"/>
          <w:color w:val="000000"/>
        </w:rPr>
        <w:t xml:space="preserve"> Глава 3. Требования к участникам оборота</w:t>
      </w:r>
    </w:p>
    <w:bookmarkEnd w:id="54"/>
    <w:bookmarkStart w:name="z63" w:id="55"/>
    <w:p>
      <w:pPr>
        <w:spacing w:after="0"/>
        <w:ind w:left="0"/>
        <w:jc w:val="both"/>
      </w:pPr>
      <w:r>
        <w:rPr>
          <w:rFonts w:ascii="Times New Roman"/>
          <w:b w:val="false"/>
          <w:i w:val="false"/>
          <w:color w:val="000000"/>
          <w:sz w:val="28"/>
        </w:rPr>
        <w:t>
      5. Требования к производителям:</w:t>
      </w:r>
    </w:p>
    <w:bookmarkEnd w:id="55"/>
    <w:bookmarkStart w:name="z64" w:id="56"/>
    <w:p>
      <w:pPr>
        <w:spacing w:after="0"/>
        <w:ind w:left="0"/>
        <w:jc w:val="both"/>
      </w:pPr>
      <w:r>
        <w:rPr>
          <w:rFonts w:ascii="Times New Roman"/>
          <w:b w:val="false"/>
          <w:i w:val="false"/>
          <w:color w:val="000000"/>
          <w:sz w:val="28"/>
        </w:rPr>
        <w:t>
      1) наличие ЭЦП;</w:t>
      </w:r>
    </w:p>
    <w:bookmarkEnd w:id="56"/>
    <w:bookmarkStart w:name="z65" w:id="57"/>
    <w:p>
      <w:pPr>
        <w:spacing w:after="0"/>
        <w:ind w:left="0"/>
        <w:jc w:val="both"/>
      </w:pPr>
      <w:r>
        <w:rPr>
          <w:rFonts w:ascii="Times New Roman"/>
          <w:b w:val="false"/>
          <w:i w:val="false"/>
          <w:color w:val="000000"/>
          <w:sz w:val="28"/>
        </w:rPr>
        <w:t>
      2) наличие оборудования, обеспечивающего нанесение средств идентификации на упаковку табачных изделий;</w:t>
      </w:r>
    </w:p>
    <w:bookmarkEnd w:id="57"/>
    <w:bookmarkStart w:name="z66" w:id="58"/>
    <w:p>
      <w:pPr>
        <w:spacing w:after="0"/>
        <w:ind w:left="0"/>
        <w:jc w:val="both"/>
      </w:pPr>
      <w:r>
        <w:rPr>
          <w:rFonts w:ascii="Times New Roman"/>
          <w:b w:val="false"/>
          <w:i w:val="false"/>
          <w:color w:val="000000"/>
          <w:sz w:val="28"/>
        </w:rPr>
        <w:t>
      3) наличие подключенного по каналам связи к ИС МПТ ПАК,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58"/>
    <w:p>
      <w:pPr>
        <w:spacing w:after="0"/>
        <w:ind w:left="0"/>
        <w:jc w:val="both"/>
      </w:pPr>
      <w:r>
        <w:rPr>
          <w:rFonts w:ascii="Times New Roman"/>
          <w:b w:val="false"/>
          <w:i w:val="false"/>
          <w:color w:val="000000"/>
          <w:sz w:val="28"/>
        </w:rPr>
        <w:t>
      При этом до даты введения маркировки, установленной Постановлением, Оператор обеспечивает организацию тестирования информационного взаимодействия ПАК участников оборота и ИС МПТ в срок не позднее 30 (тридцати) календарных дней со дня получения от участников оборота электронного сообщения о готовности к информационному взаимодействию с ИС МПТ;</w:t>
      </w:r>
    </w:p>
    <w:bookmarkStart w:name="z68" w:id="59"/>
    <w:p>
      <w:pPr>
        <w:spacing w:after="0"/>
        <w:ind w:left="0"/>
        <w:jc w:val="both"/>
      </w:pPr>
      <w:r>
        <w:rPr>
          <w:rFonts w:ascii="Times New Roman"/>
          <w:b w:val="false"/>
          <w:i w:val="false"/>
          <w:color w:val="000000"/>
          <w:sz w:val="28"/>
        </w:rPr>
        <w:t>
      4) обеспечение доступа к СУЗ (логин и пароль для доступа к СУЗ предоставляется Оператором по результатам регистрации участника оборота в ИС МПТ, в течение 2 (двух) календарных дней со дня поступления электронного сообщения от участника оборота на установку и получение доступа к СУЗ).</w:t>
      </w:r>
    </w:p>
    <w:bookmarkEnd w:id="59"/>
    <w:bookmarkStart w:name="z69" w:id="60"/>
    <w:p>
      <w:pPr>
        <w:spacing w:after="0"/>
        <w:ind w:left="0"/>
        <w:jc w:val="both"/>
      </w:pPr>
      <w:r>
        <w:rPr>
          <w:rFonts w:ascii="Times New Roman"/>
          <w:b w:val="false"/>
          <w:i w:val="false"/>
          <w:color w:val="000000"/>
          <w:sz w:val="28"/>
        </w:rPr>
        <w:t>
      При этом Оператор обеспечивает оснащение производителей СУЗ, в том числе их обслуживание и техническую поддержку на безвозмездной основе, согласно заключенным договорам между Оператором и производителями;</w:t>
      </w:r>
    </w:p>
    <w:bookmarkEnd w:id="60"/>
    <w:bookmarkStart w:name="z70" w:id="61"/>
    <w:p>
      <w:pPr>
        <w:spacing w:after="0"/>
        <w:ind w:left="0"/>
        <w:jc w:val="both"/>
      </w:pPr>
      <w:r>
        <w:rPr>
          <w:rFonts w:ascii="Times New Roman"/>
          <w:b w:val="false"/>
          <w:i w:val="false"/>
          <w:color w:val="000000"/>
          <w:sz w:val="28"/>
        </w:rPr>
        <w:t>
      5) наличие ПАК, обладающего возможностью формирования и передачи сведений об обороте и (или) выводе из оборота маркированных табачных изделий в ИС МПТ, заверенных ЭЦП.</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6. Требования к импортерам:</w:t>
      </w:r>
    </w:p>
    <w:bookmarkEnd w:id="62"/>
    <w:bookmarkStart w:name="z72" w:id="63"/>
    <w:p>
      <w:pPr>
        <w:spacing w:after="0"/>
        <w:ind w:left="0"/>
        <w:jc w:val="both"/>
      </w:pPr>
      <w:r>
        <w:rPr>
          <w:rFonts w:ascii="Times New Roman"/>
          <w:b w:val="false"/>
          <w:i w:val="false"/>
          <w:color w:val="000000"/>
          <w:sz w:val="28"/>
        </w:rPr>
        <w:t>
      1) наличие ЭЦП;</w:t>
      </w:r>
    </w:p>
    <w:bookmarkEnd w:id="63"/>
    <w:bookmarkStart w:name="z73" w:id="64"/>
    <w:p>
      <w:pPr>
        <w:spacing w:after="0"/>
        <w:ind w:left="0"/>
        <w:jc w:val="both"/>
      </w:pPr>
      <w:r>
        <w:rPr>
          <w:rFonts w:ascii="Times New Roman"/>
          <w:b w:val="false"/>
          <w:i w:val="false"/>
          <w:color w:val="000000"/>
          <w:sz w:val="28"/>
        </w:rPr>
        <w:t>
      2) обеспечение доступа к СУЗ (логин и пароль для доступа к СУЗ предоставляется Оператором по результатам регистрации участника оборота в ИС МПТ, в течение 2 (двух) календарных дней со дня поступления электронного сообщения от участника оборота на предоставление удаленного доступа к СУЗ, размещенной в инфраструктуре Оператора);</w:t>
      </w:r>
    </w:p>
    <w:bookmarkEnd w:id="64"/>
    <w:bookmarkStart w:name="z74" w:id="65"/>
    <w:p>
      <w:pPr>
        <w:spacing w:after="0"/>
        <w:ind w:left="0"/>
        <w:jc w:val="both"/>
      </w:pPr>
      <w:r>
        <w:rPr>
          <w:rFonts w:ascii="Times New Roman"/>
          <w:b w:val="false"/>
          <w:i w:val="false"/>
          <w:color w:val="000000"/>
          <w:sz w:val="28"/>
        </w:rPr>
        <w:t>
      3) наличие подключенного по каналам связи к ИС МПТ ПАК (при наличии возможности),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65"/>
    <w:bookmarkStart w:name="z75" w:id="66"/>
    <w:p>
      <w:pPr>
        <w:spacing w:after="0"/>
        <w:ind w:left="0"/>
        <w:jc w:val="both"/>
      </w:pPr>
      <w:r>
        <w:rPr>
          <w:rFonts w:ascii="Times New Roman"/>
          <w:b w:val="false"/>
          <w:i w:val="false"/>
          <w:color w:val="000000"/>
          <w:sz w:val="28"/>
        </w:rPr>
        <w:t>
      4) наличие ПАК, обладающего возможностью формирования и передачи сведений о вводе в оборот, обороте и (или) выводе из оборота маркированных табачных изделий в ИС МПТ, заверенных ЭЦП.</w:t>
      </w:r>
    </w:p>
    <w:bookmarkEnd w:id="66"/>
    <w:bookmarkStart w:name="z76" w:id="67"/>
    <w:p>
      <w:pPr>
        <w:spacing w:after="0"/>
        <w:ind w:left="0"/>
        <w:jc w:val="both"/>
      </w:pPr>
      <w:r>
        <w:rPr>
          <w:rFonts w:ascii="Times New Roman"/>
          <w:b w:val="false"/>
          <w:i w:val="false"/>
          <w:color w:val="000000"/>
          <w:sz w:val="28"/>
        </w:rPr>
        <w:t>
      7. Требования к участнику оборота, осуществляющему оптовую торговлю:</w:t>
      </w:r>
    </w:p>
    <w:bookmarkEnd w:id="67"/>
    <w:bookmarkStart w:name="z420" w:id="68"/>
    <w:p>
      <w:pPr>
        <w:spacing w:after="0"/>
        <w:ind w:left="0"/>
        <w:jc w:val="both"/>
      </w:pPr>
      <w:r>
        <w:rPr>
          <w:rFonts w:ascii="Times New Roman"/>
          <w:b w:val="false"/>
          <w:i w:val="false"/>
          <w:color w:val="000000"/>
          <w:sz w:val="28"/>
        </w:rPr>
        <w:t>
      1) наличие ЭЦП;</w:t>
      </w:r>
    </w:p>
    <w:bookmarkEnd w:id="68"/>
    <w:bookmarkStart w:name="z421" w:id="69"/>
    <w:p>
      <w:pPr>
        <w:spacing w:after="0"/>
        <w:ind w:left="0"/>
        <w:jc w:val="both"/>
      </w:pPr>
      <w:r>
        <w:rPr>
          <w:rFonts w:ascii="Times New Roman"/>
          <w:b w:val="false"/>
          <w:i w:val="false"/>
          <w:color w:val="000000"/>
          <w:sz w:val="28"/>
        </w:rPr>
        <w:t>
      2) наличие ПАК, обладающего возможностью формирования и передачи сведений об обороте и (или) выводе из оборота маркированных табачных изделий в ИС МПТ, подписанных ЭЦП, в том числе посредством личного кабинета ИС МПТ.</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8. Требования к участнику оборота, осуществляющему розничную торговлю:</w:t>
      </w:r>
    </w:p>
    <w:bookmarkEnd w:id="70"/>
    <w:bookmarkStart w:name="z423" w:id="71"/>
    <w:p>
      <w:pPr>
        <w:spacing w:after="0"/>
        <w:ind w:left="0"/>
        <w:jc w:val="both"/>
      </w:pPr>
      <w:r>
        <w:rPr>
          <w:rFonts w:ascii="Times New Roman"/>
          <w:b w:val="false"/>
          <w:i w:val="false"/>
          <w:color w:val="000000"/>
          <w:sz w:val="28"/>
        </w:rPr>
        <w:t>
      1) наличие ЭЦП;</w:t>
      </w:r>
    </w:p>
    <w:bookmarkEnd w:id="71"/>
    <w:bookmarkStart w:name="z424" w:id="72"/>
    <w:p>
      <w:pPr>
        <w:spacing w:after="0"/>
        <w:ind w:left="0"/>
        <w:jc w:val="both"/>
      </w:pPr>
      <w:r>
        <w:rPr>
          <w:rFonts w:ascii="Times New Roman"/>
          <w:b w:val="false"/>
          <w:i w:val="false"/>
          <w:color w:val="000000"/>
          <w:sz w:val="28"/>
        </w:rPr>
        <w:t>
      2) наличие контрольно-кассовой машины с функцией фиксации и (или) передачи данных;</w:t>
      </w:r>
    </w:p>
    <w:bookmarkEnd w:id="72"/>
    <w:bookmarkStart w:name="z425" w:id="73"/>
    <w:p>
      <w:pPr>
        <w:spacing w:after="0"/>
        <w:ind w:left="0"/>
        <w:jc w:val="both"/>
      </w:pPr>
      <w:r>
        <w:rPr>
          <w:rFonts w:ascii="Times New Roman"/>
          <w:b w:val="false"/>
          <w:i w:val="false"/>
          <w:color w:val="000000"/>
          <w:sz w:val="28"/>
        </w:rPr>
        <w:t xml:space="preserve">
      3) наличие сопряженного с контрольно-кассовой машиной средства сканирования и распознавания средств идентификации табачных изделий, в случае наличия указанных средств сканирования; </w:t>
      </w:r>
    </w:p>
    <w:bookmarkEnd w:id="73"/>
    <w:bookmarkStart w:name="z426" w:id="74"/>
    <w:p>
      <w:pPr>
        <w:spacing w:after="0"/>
        <w:ind w:left="0"/>
        <w:jc w:val="both"/>
      </w:pPr>
      <w:r>
        <w:rPr>
          <w:rFonts w:ascii="Times New Roman"/>
          <w:b w:val="false"/>
          <w:i w:val="false"/>
          <w:color w:val="000000"/>
          <w:sz w:val="28"/>
        </w:rPr>
        <w:t>
      4) наличие договора, заключенного с оператором фискальных данных, по передаче сведений о выводе из оборота маркированных табачных изделий с использованием контрольно-кассовой машины по каждой реализованной единице.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75"/>
    <w:p>
      <w:pPr>
        <w:spacing w:after="0"/>
        <w:ind w:left="0"/>
        <w:jc w:val="both"/>
      </w:pPr>
      <w:r>
        <w:rPr>
          <w:rFonts w:ascii="Times New Roman"/>
          <w:b w:val="false"/>
          <w:i w:val="false"/>
          <w:color w:val="000000"/>
          <w:sz w:val="28"/>
        </w:rPr>
        <w:t>
      8-1. При отсутствии подключенного по каналам связи к ИС МПТ ПАК и (или) отсутствия интеграции с ИС МПТ участник оборота представляет сведения посредством личного кабинета ИС МПТ.</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9. Производители и импортеры со дня осуществления деятельности по производству и (или) обороту маркированных табачных изделий:</w:t>
      </w:r>
    </w:p>
    <w:bookmarkEnd w:id="76"/>
    <w:bookmarkStart w:name="z372" w:id="77"/>
    <w:p>
      <w:pPr>
        <w:spacing w:after="0"/>
        <w:ind w:left="0"/>
        <w:jc w:val="both"/>
      </w:pPr>
      <w:r>
        <w:rPr>
          <w:rFonts w:ascii="Times New Roman"/>
          <w:b w:val="false"/>
          <w:i w:val="false"/>
          <w:color w:val="000000"/>
          <w:sz w:val="28"/>
        </w:rPr>
        <w:t>
      1) осуществляют свою регистрацию, а также регистрацию табачных изделий, подлежащих маркировке средствами идентификации, в ИС МПТ в соответствии с требованиями, предусмотренными настоящими Правилами, со дня возникновения необходимости осуществления деятельности, связанной с вводом в оборот и (или) оборотом табачных изделий;</w:t>
      </w:r>
    </w:p>
    <w:bookmarkEnd w:id="77"/>
    <w:bookmarkStart w:name="z373" w:id="78"/>
    <w:p>
      <w:pPr>
        <w:spacing w:after="0"/>
        <w:ind w:left="0"/>
        <w:jc w:val="both"/>
      </w:pPr>
      <w:r>
        <w:rPr>
          <w:rFonts w:ascii="Times New Roman"/>
          <w:b w:val="false"/>
          <w:i w:val="false"/>
          <w:color w:val="000000"/>
          <w:sz w:val="28"/>
        </w:rPr>
        <w:t>
      2) направляют Оператору в течение 21 (двадцати одного) календарного дня со дня регистрации в ИС МПТ электронное сообщение на установку и получение доступа к СУЗ (для производителей) или предоставление удаленного доступа к СУЗ, размещенным в инфраструктуре Оператора (для импортеров).</w:t>
      </w:r>
    </w:p>
    <w:bookmarkEnd w:id="78"/>
    <w:bookmarkStart w:name="z374" w:id="79"/>
    <w:p>
      <w:pPr>
        <w:spacing w:after="0"/>
        <w:ind w:left="0"/>
        <w:jc w:val="both"/>
      </w:pPr>
      <w:r>
        <w:rPr>
          <w:rFonts w:ascii="Times New Roman"/>
          <w:b w:val="false"/>
          <w:i w:val="false"/>
          <w:color w:val="000000"/>
          <w:sz w:val="28"/>
        </w:rPr>
        <w:t>
      При этом Оператор в течение 2 (двух) календарных дней со дня поступления указанного сообщения предоставляет доступ к СУЗ;</w:t>
      </w:r>
    </w:p>
    <w:bookmarkEnd w:id="79"/>
    <w:bookmarkStart w:name="z375" w:id="80"/>
    <w:p>
      <w:pPr>
        <w:spacing w:after="0"/>
        <w:ind w:left="0"/>
        <w:jc w:val="both"/>
      </w:pPr>
      <w:r>
        <w:rPr>
          <w:rFonts w:ascii="Times New Roman"/>
          <w:b w:val="false"/>
          <w:i w:val="false"/>
          <w:color w:val="000000"/>
          <w:sz w:val="28"/>
        </w:rPr>
        <w:t>
      3) обеспечивают в течение 21 (двадцати одного) календарного дня со дня регистрации в ИС МПТ готовность ПАК к информационному взаимодействию с ИС МПТ в части получения кодов маркировки и отправки сведений об использовании кодов маркировки, и направляют Оператору электронное сообщение на прохождение тестирования такого информационного взаимодействия в соответствии с описанием интерфейсов электронного взаимодействия, опубликованными на интернет-ресурсе Оператора;</w:t>
      </w:r>
    </w:p>
    <w:bookmarkEnd w:id="80"/>
    <w:bookmarkStart w:name="z376" w:id="81"/>
    <w:p>
      <w:pPr>
        <w:spacing w:after="0"/>
        <w:ind w:left="0"/>
        <w:jc w:val="both"/>
      </w:pPr>
      <w:r>
        <w:rPr>
          <w:rFonts w:ascii="Times New Roman"/>
          <w:b w:val="false"/>
          <w:i w:val="false"/>
          <w:color w:val="000000"/>
          <w:sz w:val="28"/>
        </w:rPr>
        <w:t>
      4) проходят тестирование информационного взаимодействия ПАК с ИС МПТ в течение 2 (двух) календарных месяцев со дня готовности ПАК к такому информационному взаимодействию в соответствии с требованиями к интерфейсу электронного взаимодействия, опубликованными на интернет-ресурсе Оператора;</w:t>
      </w:r>
    </w:p>
    <w:bookmarkEnd w:id="81"/>
    <w:bookmarkStart w:name="z377" w:id="82"/>
    <w:p>
      <w:pPr>
        <w:spacing w:after="0"/>
        <w:ind w:left="0"/>
        <w:jc w:val="both"/>
      </w:pPr>
      <w:r>
        <w:rPr>
          <w:rFonts w:ascii="Times New Roman"/>
          <w:b w:val="false"/>
          <w:i w:val="false"/>
          <w:color w:val="000000"/>
          <w:sz w:val="28"/>
        </w:rPr>
        <w:t>
      5) вносят в режиме реального времени в ИС МПТ сведения о маркировке табачных изделий, а также вводе в оборот, их обороте и выводе из оборота в соответствии с требованиями, предусмотренными настоящими Правилами.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10. Участники оборота, осуществляющие оптовую реализацию табачных изделий со дня осуществления деятельности по обороту маркированных табачных изделий:</w:t>
      </w:r>
    </w:p>
    <w:bookmarkEnd w:id="83"/>
    <w:bookmarkStart w:name="z379" w:id="84"/>
    <w:p>
      <w:pPr>
        <w:spacing w:after="0"/>
        <w:ind w:left="0"/>
        <w:jc w:val="both"/>
      </w:pPr>
      <w:r>
        <w:rPr>
          <w:rFonts w:ascii="Times New Roman"/>
          <w:b w:val="false"/>
          <w:i w:val="false"/>
          <w:color w:val="000000"/>
          <w:sz w:val="28"/>
        </w:rPr>
        <w:t xml:space="preserve">
      1) осуществляют свою регистрацию в ИС МПТ в соответствии с требованиями, предусмотренными настоящими Правилами, со дня возникновения необходимости осуществления деятельности, связанной с приобретением табачных изделий у производителей и (или) импортеров или необходимости осуществления деятельности, связанной с оборотом таких изделий; </w:t>
      </w:r>
    </w:p>
    <w:bookmarkEnd w:id="84"/>
    <w:bookmarkStart w:name="z380" w:id="85"/>
    <w:p>
      <w:pPr>
        <w:spacing w:after="0"/>
        <w:ind w:left="0"/>
        <w:jc w:val="both"/>
      </w:pPr>
      <w:r>
        <w:rPr>
          <w:rFonts w:ascii="Times New Roman"/>
          <w:b w:val="false"/>
          <w:i w:val="false"/>
          <w:color w:val="000000"/>
          <w:sz w:val="28"/>
        </w:rPr>
        <w:t xml:space="preserve">
      2) обеспечивают в течение 21 (двадцати одного) календарного дня со дня регистрации в ИС МПТ готовность ПАК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 </w:t>
      </w:r>
    </w:p>
    <w:bookmarkEnd w:id="85"/>
    <w:bookmarkStart w:name="z381" w:id="86"/>
    <w:p>
      <w:pPr>
        <w:spacing w:after="0"/>
        <w:ind w:left="0"/>
        <w:jc w:val="both"/>
      </w:pPr>
      <w:r>
        <w:rPr>
          <w:rFonts w:ascii="Times New Roman"/>
          <w:b w:val="false"/>
          <w:i w:val="false"/>
          <w:color w:val="000000"/>
          <w:sz w:val="28"/>
        </w:rPr>
        <w:t>
      3) вносят в режиме реального времени в ИС МПТ сведения об обороте и (или) выводе из оборота маркированных табачных изделий в соответствии с требованиями, предусмотренными настоящими Правилами.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11. Участники оборота, осуществляющие розничную торговлю табачными изделиями со дня осуществления такой деятельности:</w:t>
      </w:r>
    </w:p>
    <w:bookmarkEnd w:id="87"/>
    <w:bookmarkStart w:name="z428" w:id="88"/>
    <w:p>
      <w:pPr>
        <w:spacing w:after="0"/>
        <w:ind w:left="0"/>
        <w:jc w:val="both"/>
      </w:pPr>
      <w:r>
        <w:rPr>
          <w:rFonts w:ascii="Times New Roman"/>
          <w:b w:val="false"/>
          <w:i w:val="false"/>
          <w:color w:val="000000"/>
          <w:sz w:val="28"/>
        </w:rPr>
        <w:t>
      1) осуществляют свою регистрацию в ИС МПТ;</w:t>
      </w:r>
    </w:p>
    <w:bookmarkEnd w:id="88"/>
    <w:bookmarkStart w:name="z429" w:id="89"/>
    <w:p>
      <w:pPr>
        <w:spacing w:after="0"/>
        <w:ind w:left="0"/>
        <w:jc w:val="both"/>
      </w:pPr>
      <w:r>
        <w:rPr>
          <w:rFonts w:ascii="Times New Roman"/>
          <w:b w:val="false"/>
          <w:i w:val="false"/>
          <w:color w:val="000000"/>
          <w:sz w:val="28"/>
        </w:rPr>
        <w:t>
      2) обеспечивают в течение 21 (двадцати одного) календарного дня со дня регистрации в ИС МПТ готовность ПАК (при наличии)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w:t>
      </w:r>
    </w:p>
    <w:bookmarkEnd w:id="89"/>
    <w:bookmarkStart w:name="z430" w:id="90"/>
    <w:p>
      <w:pPr>
        <w:spacing w:after="0"/>
        <w:ind w:left="0"/>
        <w:jc w:val="both"/>
      </w:pPr>
      <w:r>
        <w:rPr>
          <w:rFonts w:ascii="Times New Roman"/>
          <w:b w:val="false"/>
          <w:i w:val="false"/>
          <w:color w:val="000000"/>
          <w:sz w:val="28"/>
        </w:rPr>
        <w:t>
      3) проводят проверку средств сканирования и распознавания средств идентификации на возможность считывания кода DataMatrix в течение 21 (двадцати одного) календарного дня со дня регистрации в ИС МПТ, в случае наличия указанных средств сканирования;</w:t>
      </w:r>
    </w:p>
    <w:bookmarkEnd w:id="90"/>
    <w:bookmarkStart w:name="z431" w:id="91"/>
    <w:p>
      <w:pPr>
        <w:spacing w:after="0"/>
        <w:ind w:left="0"/>
        <w:jc w:val="both"/>
      </w:pPr>
      <w:r>
        <w:rPr>
          <w:rFonts w:ascii="Times New Roman"/>
          <w:b w:val="false"/>
          <w:i w:val="false"/>
          <w:color w:val="000000"/>
          <w:sz w:val="28"/>
        </w:rPr>
        <w:t>
      4) вносят в ИС МПТ сведения о выводе из оборота табачных изделий по причинам, отличным от указанных в пункте 57 настоящих Правил, на основании уведомления о выводе из оборота указанному в пункте 55 настоящих Правил.</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2"/>
    <w:p>
      <w:pPr>
        <w:spacing w:after="0"/>
        <w:ind w:left="0"/>
        <w:jc w:val="left"/>
      </w:pPr>
      <w:r>
        <w:rPr>
          <w:rFonts w:ascii="Times New Roman"/>
          <w:b/>
          <w:i w:val="false"/>
          <w:color w:val="000000"/>
        </w:rPr>
        <w:t xml:space="preserve"> Глава 4. Регистрация участников оборота в информационной системе маркировки и прослеживаемости товаров</w:t>
      </w:r>
    </w:p>
    <w:bookmarkEnd w:id="92"/>
    <w:bookmarkStart w:name="z102" w:id="93"/>
    <w:p>
      <w:pPr>
        <w:spacing w:after="0"/>
        <w:ind w:left="0"/>
        <w:jc w:val="both"/>
      </w:pPr>
      <w:r>
        <w:rPr>
          <w:rFonts w:ascii="Times New Roman"/>
          <w:b w:val="false"/>
          <w:i w:val="false"/>
          <w:color w:val="000000"/>
          <w:sz w:val="28"/>
        </w:rPr>
        <w:t>
      12. Регистрация участников оборота в ИС МПТ и предоставление им доступа к личному кабинету осуществляется Оператором на основании представления следующих сведений, подписанных ЭЦП первого руководителя или индивидуального предпринимателя:</w:t>
      </w:r>
    </w:p>
    <w:bookmarkEnd w:id="93"/>
    <w:bookmarkStart w:name="z433" w:id="94"/>
    <w:p>
      <w:pPr>
        <w:spacing w:after="0"/>
        <w:ind w:left="0"/>
        <w:jc w:val="both"/>
      </w:pPr>
      <w:r>
        <w:rPr>
          <w:rFonts w:ascii="Times New Roman"/>
          <w:b w:val="false"/>
          <w:i w:val="false"/>
          <w:color w:val="000000"/>
          <w:sz w:val="28"/>
        </w:rPr>
        <w:t>
      1) ИИН или БИН;</w:t>
      </w:r>
    </w:p>
    <w:bookmarkEnd w:id="94"/>
    <w:bookmarkStart w:name="z434" w:id="95"/>
    <w:p>
      <w:pPr>
        <w:spacing w:after="0"/>
        <w:ind w:left="0"/>
        <w:jc w:val="both"/>
      </w:pPr>
      <w:r>
        <w:rPr>
          <w:rFonts w:ascii="Times New Roman"/>
          <w:b w:val="false"/>
          <w:i w:val="false"/>
          <w:color w:val="000000"/>
          <w:sz w:val="28"/>
        </w:rPr>
        <w:t>
      2) наименование индивидуального предпринимателя или организации;</w:t>
      </w:r>
    </w:p>
    <w:bookmarkEnd w:id="95"/>
    <w:bookmarkStart w:name="z435" w:id="96"/>
    <w:p>
      <w:pPr>
        <w:spacing w:after="0"/>
        <w:ind w:left="0"/>
        <w:jc w:val="both"/>
      </w:pPr>
      <w:r>
        <w:rPr>
          <w:rFonts w:ascii="Times New Roman"/>
          <w:b w:val="false"/>
          <w:i w:val="false"/>
          <w:color w:val="000000"/>
          <w:sz w:val="28"/>
        </w:rPr>
        <w:t>
      3) фамилия, имя, отчество (при его наличии) индивидуального предпринимателя или первого руководителя;</w:t>
      </w:r>
    </w:p>
    <w:bookmarkEnd w:id="96"/>
    <w:bookmarkStart w:name="z436" w:id="97"/>
    <w:p>
      <w:pPr>
        <w:spacing w:after="0"/>
        <w:ind w:left="0"/>
        <w:jc w:val="both"/>
      </w:pPr>
      <w:r>
        <w:rPr>
          <w:rFonts w:ascii="Times New Roman"/>
          <w:b w:val="false"/>
          <w:i w:val="false"/>
          <w:color w:val="000000"/>
          <w:sz w:val="28"/>
        </w:rPr>
        <w:t>
      4) адрес электронной почты участника оборота;</w:t>
      </w:r>
    </w:p>
    <w:bookmarkEnd w:id="97"/>
    <w:bookmarkStart w:name="z437" w:id="98"/>
    <w:p>
      <w:pPr>
        <w:spacing w:after="0"/>
        <w:ind w:left="0"/>
        <w:jc w:val="both"/>
      </w:pPr>
      <w:r>
        <w:rPr>
          <w:rFonts w:ascii="Times New Roman"/>
          <w:b w:val="false"/>
          <w:i w:val="false"/>
          <w:color w:val="000000"/>
          <w:sz w:val="28"/>
        </w:rPr>
        <w:t>
      5) контактный номер телефона.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13. Участнику оборота отказывается в регистрации в ИС МПТ в следующих случаях:</w:t>
      </w:r>
    </w:p>
    <w:bookmarkEnd w:id="99"/>
    <w:bookmarkStart w:name="z439" w:id="100"/>
    <w:p>
      <w:pPr>
        <w:spacing w:after="0"/>
        <w:ind w:left="0"/>
        <w:jc w:val="both"/>
      </w:pPr>
      <w:r>
        <w:rPr>
          <w:rFonts w:ascii="Times New Roman"/>
          <w:b w:val="false"/>
          <w:i w:val="false"/>
          <w:color w:val="000000"/>
          <w:sz w:val="28"/>
        </w:rPr>
        <w:t>
      1) ИИН или БИН, указанные при получении ЭЦП, не соответствуют сведениям, указанным при регистрации в ИС МПТ;</w:t>
      </w:r>
    </w:p>
    <w:bookmarkEnd w:id="100"/>
    <w:bookmarkStart w:name="z440" w:id="101"/>
    <w:p>
      <w:pPr>
        <w:spacing w:after="0"/>
        <w:ind w:left="0"/>
        <w:jc w:val="both"/>
      </w:pPr>
      <w:r>
        <w:rPr>
          <w:rFonts w:ascii="Times New Roman"/>
          <w:b w:val="false"/>
          <w:i w:val="false"/>
          <w:color w:val="000000"/>
          <w:sz w:val="28"/>
        </w:rPr>
        <w:t>
      2) участник оборота уже зарегистрирован в ИС МПТ.</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14. По результатам регистрации участника оборота в ИС МПТ Оператор в течение 24 часов:</w:t>
      </w:r>
    </w:p>
    <w:bookmarkEnd w:id="102"/>
    <w:bookmarkStart w:name="z113" w:id="103"/>
    <w:p>
      <w:pPr>
        <w:spacing w:after="0"/>
        <w:ind w:left="0"/>
        <w:jc w:val="both"/>
      </w:pPr>
      <w:r>
        <w:rPr>
          <w:rFonts w:ascii="Times New Roman"/>
          <w:b w:val="false"/>
          <w:i w:val="false"/>
          <w:color w:val="000000"/>
          <w:sz w:val="28"/>
        </w:rPr>
        <w:t>
      1) направляет информацию о регистрации на адрес электронной почты, указанный при регистрации;</w:t>
      </w:r>
    </w:p>
    <w:bookmarkEnd w:id="103"/>
    <w:bookmarkStart w:name="z114" w:id="104"/>
    <w:p>
      <w:pPr>
        <w:spacing w:after="0"/>
        <w:ind w:left="0"/>
        <w:jc w:val="both"/>
      </w:pPr>
      <w:r>
        <w:rPr>
          <w:rFonts w:ascii="Times New Roman"/>
          <w:b w:val="false"/>
          <w:i w:val="false"/>
          <w:color w:val="000000"/>
          <w:sz w:val="28"/>
        </w:rPr>
        <w:t>
      2) включает в реестр участников ИС МПТ;</w:t>
      </w:r>
    </w:p>
    <w:bookmarkEnd w:id="104"/>
    <w:bookmarkStart w:name="z115" w:id="105"/>
    <w:p>
      <w:pPr>
        <w:spacing w:after="0"/>
        <w:ind w:left="0"/>
        <w:jc w:val="both"/>
      </w:pPr>
      <w:r>
        <w:rPr>
          <w:rFonts w:ascii="Times New Roman"/>
          <w:b w:val="false"/>
          <w:i w:val="false"/>
          <w:color w:val="000000"/>
          <w:sz w:val="28"/>
        </w:rPr>
        <w:t>
      3) после включения в реестр участников ИС МПТ предоставляет доступ в личный кабинет.</w:t>
      </w:r>
    </w:p>
    <w:bookmarkEnd w:id="105"/>
    <w:bookmarkStart w:name="z116" w:id="106"/>
    <w:p>
      <w:pPr>
        <w:spacing w:after="0"/>
        <w:ind w:left="0"/>
        <w:jc w:val="both"/>
      </w:pPr>
      <w:r>
        <w:rPr>
          <w:rFonts w:ascii="Times New Roman"/>
          <w:b w:val="false"/>
          <w:i w:val="false"/>
          <w:color w:val="000000"/>
          <w:sz w:val="28"/>
        </w:rPr>
        <w:t>
      15. Для получения доступа к функционалу ИС МПТ участник оборота авторизуется в личном кабинете посредством ЭЦП и предоставляет дополнительные сведения:</w:t>
      </w:r>
    </w:p>
    <w:bookmarkEnd w:id="106"/>
    <w:p>
      <w:pPr>
        <w:spacing w:after="0"/>
        <w:ind w:left="0"/>
        <w:jc w:val="both"/>
      </w:pPr>
      <w:r>
        <w:rPr>
          <w:rFonts w:ascii="Times New Roman"/>
          <w:b w:val="false"/>
          <w:i w:val="false"/>
          <w:color w:val="000000"/>
          <w:sz w:val="28"/>
        </w:rPr>
        <w:t>
      1) тип участника оборота (производитель, импортер, организация оптовой торговли и(или) розничной торговли);</w:t>
      </w:r>
    </w:p>
    <w:p>
      <w:pPr>
        <w:spacing w:after="0"/>
        <w:ind w:left="0"/>
        <w:jc w:val="both"/>
      </w:pPr>
      <w:r>
        <w:rPr>
          <w:rFonts w:ascii="Times New Roman"/>
          <w:b w:val="false"/>
          <w:i w:val="false"/>
          <w:color w:val="000000"/>
          <w:sz w:val="28"/>
        </w:rPr>
        <w:t>
      2) сведения о производственных площадках (для типа участника – производитель, импортер).</w:t>
      </w:r>
    </w:p>
    <w:p>
      <w:pPr>
        <w:spacing w:after="0"/>
        <w:ind w:left="0"/>
        <w:jc w:val="both"/>
      </w:pPr>
      <w:r>
        <w:rPr>
          <w:rFonts w:ascii="Times New Roman"/>
          <w:b w:val="false"/>
          <w:i w:val="false"/>
          <w:color w:val="000000"/>
          <w:sz w:val="28"/>
        </w:rPr>
        <w:t>
      Участник оборота добавляет информацию об уполномоченных лицах, имеющих право от имени участника оборота представлять и запрашивать сведения в ИС МПТ.</w:t>
      </w:r>
    </w:p>
    <w:p>
      <w:pPr>
        <w:spacing w:after="0"/>
        <w:ind w:left="0"/>
        <w:jc w:val="both"/>
      </w:pPr>
      <w:r>
        <w:rPr>
          <w:rFonts w:ascii="Times New Roman"/>
          <w:b w:val="false"/>
          <w:i w:val="false"/>
          <w:color w:val="000000"/>
          <w:sz w:val="28"/>
        </w:rPr>
        <w:t>
      Уполномоченные лица, которым передано такое право, авторизуются в личном кабинете посредством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7"/>
    <w:p>
      <w:pPr>
        <w:spacing w:after="0"/>
        <w:ind w:left="0"/>
        <w:jc w:val="left"/>
      </w:pPr>
      <w:r>
        <w:rPr>
          <w:rFonts w:ascii="Times New Roman"/>
          <w:b/>
          <w:i w:val="false"/>
          <w:color w:val="000000"/>
        </w:rPr>
        <w:t xml:space="preserve"> Глава 5. Регистрация табачных изделий в информационной системе маркировки и прослеживаемости товаров</w:t>
      </w:r>
    </w:p>
    <w:bookmarkEnd w:id="107"/>
    <w:bookmarkStart w:name="z119" w:id="108"/>
    <w:p>
      <w:pPr>
        <w:spacing w:after="0"/>
        <w:ind w:left="0"/>
        <w:jc w:val="both"/>
      </w:pPr>
      <w:r>
        <w:rPr>
          <w:rFonts w:ascii="Times New Roman"/>
          <w:b w:val="false"/>
          <w:i w:val="false"/>
          <w:color w:val="000000"/>
          <w:sz w:val="28"/>
        </w:rPr>
        <w:t>
      16. Регистрация табачных изделий в ИС МПТ осуществляется:</w:t>
      </w:r>
    </w:p>
    <w:bookmarkEnd w:id="108"/>
    <w:bookmarkStart w:name="z120" w:id="109"/>
    <w:p>
      <w:pPr>
        <w:spacing w:after="0"/>
        <w:ind w:left="0"/>
        <w:jc w:val="both"/>
      </w:pPr>
      <w:r>
        <w:rPr>
          <w:rFonts w:ascii="Times New Roman"/>
          <w:b w:val="false"/>
          <w:i w:val="false"/>
          <w:color w:val="000000"/>
          <w:sz w:val="28"/>
        </w:rPr>
        <w:t>
      1) производителями – в случае производства табачных изделий на территории Республики Казахстан, включая табачные изделия, производимые третьими лицами по заказу производителя;</w:t>
      </w:r>
    </w:p>
    <w:bookmarkEnd w:id="109"/>
    <w:bookmarkStart w:name="z121" w:id="110"/>
    <w:p>
      <w:pPr>
        <w:spacing w:after="0"/>
        <w:ind w:left="0"/>
        <w:jc w:val="both"/>
      </w:pPr>
      <w:r>
        <w:rPr>
          <w:rFonts w:ascii="Times New Roman"/>
          <w:b w:val="false"/>
          <w:i w:val="false"/>
          <w:color w:val="000000"/>
          <w:sz w:val="28"/>
        </w:rPr>
        <w:t>
      2) импортером – в случае ввоза табачных изделий на территорию Республики Казахстан.</w:t>
      </w:r>
    </w:p>
    <w:bookmarkEnd w:id="110"/>
    <w:bookmarkStart w:name="z122" w:id="111"/>
    <w:p>
      <w:pPr>
        <w:spacing w:after="0"/>
        <w:ind w:left="0"/>
        <w:jc w:val="both"/>
      </w:pPr>
      <w:r>
        <w:rPr>
          <w:rFonts w:ascii="Times New Roman"/>
          <w:b w:val="false"/>
          <w:i w:val="false"/>
          <w:color w:val="000000"/>
          <w:sz w:val="28"/>
        </w:rPr>
        <w:t>
      17. Для регистрации табачных изделий в ИС МПТ участник оборота указывает в ИС МПТ как минимум следующие сведения:</w:t>
      </w:r>
    </w:p>
    <w:bookmarkEnd w:id="111"/>
    <w:bookmarkStart w:name="z394" w:id="112"/>
    <w:p>
      <w:pPr>
        <w:spacing w:after="0"/>
        <w:ind w:left="0"/>
        <w:jc w:val="both"/>
      </w:pPr>
      <w:r>
        <w:rPr>
          <w:rFonts w:ascii="Times New Roman"/>
          <w:b w:val="false"/>
          <w:i w:val="false"/>
          <w:color w:val="000000"/>
          <w:sz w:val="28"/>
        </w:rPr>
        <w:t>
      1) ИИН или БИН заявителя;</w:t>
      </w:r>
    </w:p>
    <w:bookmarkEnd w:id="112"/>
    <w:bookmarkStart w:name="z395" w:id="113"/>
    <w:p>
      <w:pPr>
        <w:spacing w:after="0"/>
        <w:ind w:left="0"/>
        <w:jc w:val="both"/>
      </w:pPr>
      <w:r>
        <w:rPr>
          <w:rFonts w:ascii="Times New Roman"/>
          <w:b w:val="false"/>
          <w:i w:val="false"/>
          <w:color w:val="000000"/>
          <w:sz w:val="28"/>
        </w:rPr>
        <w:t>
      2) вид табачного изделия;</w:t>
      </w:r>
    </w:p>
    <w:bookmarkEnd w:id="113"/>
    <w:bookmarkStart w:name="z396" w:id="114"/>
    <w:p>
      <w:pPr>
        <w:spacing w:after="0"/>
        <w:ind w:left="0"/>
        <w:jc w:val="both"/>
      </w:pPr>
      <w:r>
        <w:rPr>
          <w:rFonts w:ascii="Times New Roman"/>
          <w:b w:val="false"/>
          <w:i w:val="false"/>
          <w:color w:val="000000"/>
          <w:sz w:val="28"/>
        </w:rPr>
        <w:t xml:space="preserve">
      3) код товара (GTIN); </w:t>
      </w:r>
    </w:p>
    <w:bookmarkEnd w:id="114"/>
    <w:bookmarkStart w:name="z397" w:id="115"/>
    <w:p>
      <w:pPr>
        <w:spacing w:after="0"/>
        <w:ind w:left="0"/>
        <w:jc w:val="both"/>
      </w:pPr>
      <w:r>
        <w:rPr>
          <w:rFonts w:ascii="Times New Roman"/>
          <w:b w:val="false"/>
          <w:i w:val="false"/>
          <w:color w:val="000000"/>
          <w:sz w:val="28"/>
        </w:rPr>
        <w:t>
      4) торговое наименование;</w:t>
      </w:r>
    </w:p>
    <w:bookmarkEnd w:id="115"/>
    <w:bookmarkStart w:name="z398" w:id="116"/>
    <w:p>
      <w:pPr>
        <w:spacing w:after="0"/>
        <w:ind w:left="0"/>
        <w:jc w:val="both"/>
      </w:pPr>
      <w:r>
        <w:rPr>
          <w:rFonts w:ascii="Times New Roman"/>
          <w:b w:val="false"/>
          <w:i w:val="false"/>
          <w:color w:val="000000"/>
          <w:sz w:val="28"/>
        </w:rPr>
        <w:t xml:space="preserve">
      5) страна производства; </w:t>
      </w:r>
    </w:p>
    <w:bookmarkEnd w:id="116"/>
    <w:bookmarkStart w:name="z399" w:id="117"/>
    <w:p>
      <w:pPr>
        <w:spacing w:after="0"/>
        <w:ind w:left="0"/>
        <w:jc w:val="both"/>
      </w:pPr>
      <w:r>
        <w:rPr>
          <w:rFonts w:ascii="Times New Roman"/>
          <w:b w:val="false"/>
          <w:i w:val="false"/>
          <w:color w:val="000000"/>
          <w:sz w:val="28"/>
        </w:rPr>
        <w:t>
      6) код ТН ВЭД ЕАЭС;</w:t>
      </w:r>
    </w:p>
    <w:bookmarkEnd w:id="117"/>
    <w:bookmarkStart w:name="z400" w:id="118"/>
    <w:p>
      <w:pPr>
        <w:spacing w:after="0"/>
        <w:ind w:left="0"/>
        <w:jc w:val="both"/>
      </w:pPr>
      <w:r>
        <w:rPr>
          <w:rFonts w:ascii="Times New Roman"/>
          <w:b w:val="false"/>
          <w:i w:val="false"/>
          <w:color w:val="000000"/>
          <w:sz w:val="28"/>
        </w:rPr>
        <w:t>
      7) тип упаковки табачных изделий;</w:t>
      </w:r>
    </w:p>
    <w:bookmarkEnd w:id="118"/>
    <w:bookmarkStart w:name="z401" w:id="119"/>
    <w:p>
      <w:pPr>
        <w:spacing w:after="0"/>
        <w:ind w:left="0"/>
        <w:jc w:val="both"/>
      </w:pPr>
      <w:r>
        <w:rPr>
          <w:rFonts w:ascii="Times New Roman"/>
          <w:b w:val="false"/>
          <w:i w:val="false"/>
          <w:color w:val="000000"/>
          <w:sz w:val="28"/>
        </w:rPr>
        <w:t>
      8) количество единиц в потребительской упаковке;</w:t>
      </w:r>
    </w:p>
    <w:bookmarkEnd w:id="119"/>
    <w:bookmarkStart w:name="z402" w:id="120"/>
    <w:p>
      <w:pPr>
        <w:spacing w:after="0"/>
        <w:ind w:left="0"/>
        <w:jc w:val="both"/>
      </w:pPr>
      <w:r>
        <w:rPr>
          <w:rFonts w:ascii="Times New Roman"/>
          <w:b w:val="false"/>
          <w:i w:val="false"/>
          <w:color w:val="000000"/>
          <w:sz w:val="28"/>
        </w:rPr>
        <w:t>
      9) единица измерения единиц в потребительской упаковке;</w:t>
      </w:r>
    </w:p>
    <w:bookmarkEnd w:id="120"/>
    <w:bookmarkStart w:name="z403" w:id="121"/>
    <w:p>
      <w:pPr>
        <w:spacing w:after="0"/>
        <w:ind w:left="0"/>
        <w:jc w:val="both"/>
      </w:pPr>
      <w:r>
        <w:rPr>
          <w:rFonts w:ascii="Times New Roman"/>
          <w:b w:val="false"/>
          <w:i w:val="false"/>
          <w:color w:val="000000"/>
          <w:sz w:val="28"/>
        </w:rPr>
        <w:t>
      10) количество потребительских упаковок в групповой упаковке (для групповых упаковок);</w:t>
      </w:r>
    </w:p>
    <w:bookmarkEnd w:id="121"/>
    <w:bookmarkStart w:name="z404" w:id="122"/>
    <w:p>
      <w:pPr>
        <w:spacing w:after="0"/>
        <w:ind w:left="0"/>
        <w:jc w:val="both"/>
      </w:pPr>
      <w:r>
        <w:rPr>
          <w:rFonts w:ascii="Times New Roman"/>
          <w:b w:val="false"/>
          <w:i w:val="false"/>
          <w:color w:val="000000"/>
          <w:sz w:val="28"/>
        </w:rPr>
        <w:t xml:space="preserve">
      11) потребительские характеристики товара; </w:t>
      </w:r>
    </w:p>
    <w:bookmarkEnd w:id="122"/>
    <w:bookmarkStart w:name="z405" w:id="123"/>
    <w:p>
      <w:pPr>
        <w:spacing w:after="0"/>
        <w:ind w:left="0"/>
        <w:jc w:val="both"/>
      </w:pPr>
      <w:r>
        <w:rPr>
          <w:rFonts w:ascii="Times New Roman"/>
          <w:b w:val="false"/>
          <w:i w:val="false"/>
          <w:color w:val="000000"/>
          <w:sz w:val="28"/>
        </w:rPr>
        <w:t>
      12) сведения о разрешительных документах (при наличии).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18. Участнику оборота отказывается в регистрации табачных изделий в ИС МПТ в следующих случаях:</w:t>
      </w:r>
    </w:p>
    <w:bookmarkEnd w:id="124"/>
    <w:bookmarkStart w:name="z406" w:id="125"/>
    <w:p>
      <w:pPr>
        <w:spacing w:after="0"/>
        <w:ind w:left="0"/>
        <w:jc w:val="both"/>
      </w:pPr>
      <w:r>
        <w:rPr>
          <w:rFonts w:ascii="Times New Roman"/>
          <w:b w:val="false"/>
          <w:i w:val="false"/>
          <w:color w:val="000000"/>
          <w:sz w:val="28"/>
        </w:rPr>
        <w:t>
      1) табачное изделие с таким кодом товара (GTIN) уже зарегистрировано в ИС МПТ;</w:t>
      </w:r>
    </w:p>
    <w:bookmarkEnd w:id="125"/>
    <w:bookmarkStart w:name="z407" w:id="126"/>
    <w:p>
      <w:pPr>
        <w:spacing w:after="0"/>
        <w:ind w:left="0"/>
        <w:jc w:val="both"/>
      </w:pPr>
      <w:r>
        <w:rPr>
          <w:rFonts w:ascii="Times New Roman"/>
          <w:b w:val="false"/>
          <w:i w:val="false"/>
          <w:color w:val="000000"/>
          <w:sz w:val="28"/>
        </w:rPr>
        <w:t xml:space="preserve">
      2) код товара (GTIN) по данным информационного ресурса GS1 Kazakhstan не подлежит использованию участником оборота; </w:t>
      </w:r>
    </w:p>
    <w:bookmarkEnd w:id="126"/>
    <w:bookmarkStart w:name="z408" w:id="127"/>
    <w:p>
      <w:pPr>
        <w:spacing w:after="0"/>
        <w:ind w:left="0"/>
        <w:jc w:val="both"/>
      </w:pPr>
      <w:r>
        <w:rPr>
          <w:rFonts w:ascii="Times New Roman"/>
          <w:b w:val="false"/>
          <w:i w:val="false"/>
          <w:color w:val="000000"/>
          <w:sz w:val="28"/>
        </w:rPr>
        <w:t>
      3) код товара (GTIN) по данным информационного ресурса GS1 не существует.</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19. По результатам регистрации табачных изделий Оператор в течение 3 (трех) рабочих дней включает представленные сведения в реестр товаров и направляет участнику оборота информацию о регистрации товаров в ИС МПТ.</w:t>
      </w:r>
    </w:p>
    <w:bookmarkEnd w:id="128"/>
    <w:bookmarkStart w:name="z140" w:id="129"/>
    <w:p>
      <w:pPr>
        <w:spacing w:after="0"/>
        <w:ind w:left="0"/>
        <w:jc w:val="left"/>
      </w:pPr>
      <w:r>
        <w:rPr>
          <w:rFonts w:ascii="Times New Roman"/>
          <w:b/>
          <w:i w:val="false"/>
          <w:color w:val="000000"/>
        </w:rPr>
        <w:t xml:space="preserve"> Глава 6. Характеристики средства идентификации табачных изделий</w:t>
      </w:r>
    </w:p>
    <w:bookmarkEnd w:id="129"/>
    <w:bookmarkStart w:name="z141" w:id="130"/>
    <w:p>
      <w:pPr>
        <w:spacing w:after="0"/>
        <w:ind w:left="0"/>
        <w:jc w:val="both"/>
      </w:pPr>
      <w:r>
        <w:rPr>
          <w:rFonts w:ascii="Times New Roman"/>
          <w:b w:val="false"/>
          <w:i w:val="false"/>
          <w:color w:val="000000"/>
          <w:sz w:val="28"/>
        </w:rPr>
        <w:t>
      20. Средство идентификации табачных изделий наносится в виде двумерного матричного штрихкода на потребительскую (а при ее отсутствии на материальный носитель) и групповую упаковки табачных изделий с использованием метода коррекции ошибок ЕСС-200 и АSCII кодирования.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1"/>
    <w:p>
      <w:pPr>
        <w:spacing w:after="0"/>
        <w:ind w:left="0"/>
        <w:jc w:val="both"/>
      </w:pPr>
      <w:r>
        <w:rPr>
          <w:rFonts w:ascii="Times New Roman"/>
          <w:b w:val="false"/>
          <w:i w:val="false"/>
          <w:color w:val="000000"/>
          <w:sz w:val="28"/>
        </w:rPr>
        <w:t>
      21. Средство идентификации потребительской упаковки табачных изделий содержит код маркировки, включающий в себя три группы данных, из которых первые две группы данных образуют код идентификации потребительской упаковки, при этом:</w:t>
      </w:r>
    </w:p>
    <w:bookmarkEnd w:id="131"/>
    <w:bookmarkStart w:name="z146" w:id="132"/>
    <w:p>
      <w:pPr>
        <w:spacing w:after="0"/>
        <w:ind w:left="0"/>
        <w:jc w:val="both"/>
      </w:pPr>
      <w:r>
        <w:rPr>
          <w:rFonts w:ascii="Times New Roman"/>
          <w:b w:val="false"/>
          <w:i w:val="false"/>
          <w:color w:val="000000"/>
          <w:sz w:val="28"/>
        </w:rPr>
        <w:t>
      первая группа состоит из четырнадцати цифр и содержит код товара (GTIN) потребительской упаковки (первая цифра 0 и тринадцать остальных цифр – код GTIN);</w:t>
      </w:r>
    </w:p>
    <w:bookmarkEnd w:id="132"/>
    <w:bookmarkStart w:name="z147" w:id="133"/>
    <w:p>
      <w:pPr>
        <w:spacing w:after="0"/>
        <w:ind w:left="0"/>
        <w:jc w:val="both"/>
      </w:pPr>
      <w:r>
        <w:rPr>
          <w:rFonts w:ascii="Times New Roman"/>
          <w:b w:val="false"/>
          <w:i w:val="false"/>
          <w:color w:val="000000"/>
          <w:sz w:val="28"/>
        </w:rPr>
        <w:t>
      вторая группа состоит из семи символов (цифр, строчных и прописных букв латинского алфавита, а также специальных символов) и содержит индивидуальный серийный номер потребительской упаковки;</w:t>
      </w:r>
    </w:p>
    <w:bookmarkEnd w:id="133"/>
    <w:bookmarkStart w:name="z148" w:id="134"/>
    <w:p>
      <w:pPr>
        <w:spacing w:after="0"/>
        <w:ind w:left="0"/>
        <w:jc w:val="both"/>
      </w:pPr>
      <w:r>
        <w:rPr>
          <w:rFonts w:ascii="Times New Roman"/>
          <w:b w:val="false"/>
          <w:i w:val="false"/>
          <w:color w:val="000000"/>
          <w:sz w:val="28"/>
        </w:rPr>
        <w:t>
      третья группа состоит из восьми символов (цифр, строчных и прописных букв латинского алфавита, а также специальных символов) и содержит код проверки.</w:t>
      </w:r>
    </w:p>
    <w:bookmarkEnd w:id="134"/>
    <w:bookmarkStart w:name="z149" w:id="135"/>
    <w:p>
      <w:pPr>
        <w:spacing w:after="0"/>
        <w:ind w:left="0"/>
        <w:jc w:val="both"/>
      </w:pPr>
      <w:r>
        <w:rPr>
          <w:rFonts w:ascii="Times New Roman"/>
          <w:b w:val="false"/>
          <w:i w:val="false"/>
          <w:color w:val="000000"/>
          <w:sz w:val="28"/>
        </w:rPr>
        <w:t>
      Средство идентификации потребительской упаковки предоставляется в виде двухмерного штрихового кода в формате DataMatrix.</w:t>
      </w:r>
    </w:p>
    <w:bookmarkEnd w:id="135"/>
    <w:bookmarkStart w:name="z150" w:id="136"/>
    <w:p>
      <w:pPr>
        <w:spacing w:after="0"/>
        <w:ind w:left="0"/>
        <w:jc w:val="both"/>
      </w:pPr>
      <w:r>
        <w:rPr>
          <w:rFonts w:ascii="Times New Roman"/>
          <w:b w:val="false"/>
          <w:i w:val="false"/>
          <w:color w:val="000000"/>
          <w:sz w:val="28"/>
        </w:rPr>
        <w:t xml:space="preserve">
      22. Средство идентификации групповой упаковки табачных изделий содержит код маркировки, включающий в себя три группы данных, из которых первые две группы данных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табачных изделий. Группы данных идентифицируются следующими атрибутами, предусмотренными международными стандартами GS1: </w:t>
      </w:r>
    </w:p>
    <w:bookmarkEnd w:id="136"/>
    <w:p>
      <w:pPr>
        <w:spacing w:after="0"/>
        <w:ind w:left="0"/>
        <w:jc w:val="both"/>
      </w:pPr>
      <w:r>
        <w:rPr>
          <w:rFonts w:ascii="Times New Roman"/>
          <w:b w:val="false"/>
          <w:i w:val="false"/>
          <w:color w:val="000000"/>
          <w:sz w:val="28"/>
        </w:rPr>
        <w:t>
      первая группа данных идентифицируется кодом применения 01 и содержит код товара (GTIN) групповой упаковки, состоящий из 14 (четырнадцати) цифр;</w:t>
      </w:r>
    </w:p>
    <w:p>
      <w:pPr>
        <w:spacing w:after="0"/>
        <w:ind w:left="0"/>
        <w:jc w:val="both"/>
      </w:pPr>
      <w:r>
        <w:rPr>
          <w:rFonts w:ascii="Times New Roman"/>
          <w:b w:val="false"/>
          <w:i w:val="false"/>
          <w:color w:val="000000"/>
          <w:sz w:val="28"/>
        </w:rPr>
        <w:t>
      вторая группа данных идентифицируется кодом применения 21 и содержит индивидуальный серийный номер групповой упаковки, состоящий из семи символов;</w:t>
      </w:r>
    </w:p>
    <w:p>
      <w:pPr>
        <w:spacing w:after="0"/>
        <w:ind w:left="0"/>
        <w:jc w:val="both"/>
      </w:pPr>
      <w:r>
        <w:rPr>
          <w:rFonts w:ascii="Times New Roman"/>
          <w:b w:val="false"/>
          <w:i w:val="false"/>
          <w:color w:val="000000"/>
          <w:sz w:val="28"/>
        </w:rPr>
        <w:t xml:space="preserve">
      третья группа данных идентифицируется кодом применения 93 и содержит код проверки, состоящий из восьми символов. </w:t>
      </w:r>
    </w:p>
    <w:p>
      <w:pPr>
        <w:spacing w:after="0"/>
        <w:ind w:left="0"/>
        <w:jc w:val="both"/>
      </w:pPr>
      <w:r>
        <w:rPr>
          <w:rFonts w:ascii="Times New Roman"/>
          <w:b w:val="false"/>
          <w:i w:val="false"/>
          <w:color w:val="000000"/>
          <w:sz w:val="28"/>
        </w:rPr>
        <w:t>
      Средство идентификации групповой упаковки предоставляется в виде двухмерного штрихового кода в формате GS1-DataMatrix.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7"/>
    <w:p>
      <w:pPr>
        <w:spacing w:after="0"/>
        <w:ind w:left="0"/>
        <w:jc w:val="both"/>
      </w:pPr>
      <w:r>
        <w:rPr>
          <w:rFonts w:ascii="Times New Roman"/>
          <w:b w:val="false"/>
          <w:i w:val="false"/>
          <w:color w:val="000000"/>
          <w:sz w:val="28"/>
        </w:rPr>
        <w:t>
      23. Код идентификации транспортной упаковки предоставляется участником оборота в виде одномерного штрихового кода, соответствующего международному стандарту GS1-128 либо виде двухмерного штрихового кода в формате DataMatrix. Состав кода идентификации транспортной упаковки определяется участником оборота, осуществляющим агрегирование табачных изделий в транспортную упаковку.</w:t>
      </w:r>
    </w:p>
    <w:bookmarkEnd w:id="137"/>
    <w:bookmarkStart w:name="z156" w:id="138"/>
    <w:p>
      <w:pPr>
        <w:spacing w:after="0"/>
        <w:ind w:left="0"/>
        <w:jc w:val="both"/>
      </w:pPr>
      <w:r>
        <w:rPr>
          <w:rFonts w:ascii="Times New Roman"/>
          <w:b w:val="false"/>
          <w:i w:val="false"/>
          <w:color w:val="000000"/>
          <w:sz w:val="28"/>
        </w:rPr>
        <w:t>
      24. Средства идентификации в формате штрихового кода отвечают следующим требованиям:</w:t>
      </w:r>
    </w:p>
    <w:bookmarkEnd w:id="138"/>
    <w:bookmarkStart w:name="z157" w:id="139"/>
    <w:p>
      <w:pPr>
        <w:spacing w:after="0"/>
        <w:ind w:left="0"/>
        <w:jc w:val="both"/>
      </w:pPr>
      <w:r>
        <w:rPr>
          <w:rFonts w:ascii="Times New Roman"/>
          <w:b w:val="false"/>
          <w:i w:val="false"/>
          <w:color w:val="000000"/>
          <w:sz w:val="28"/>
        </w:rPr>
        <w:t>
      1) для потребительской и групповой упаковки применяется модуль размером не менее 0,254 миллиметра;</w:t>
      </w:r>
    </w:p>
    <w:bookmarkEnd w:id="139"/>
    <w:bookmarkStart w:name="z158" w:id="140"/>
    <w:p>
      <w:pPr>
        <w:spacing w:after="0"/>
        <w:ind w:left="0"/>
        <w:jc w:val="both"/>
      </w:pPr>
      <w:r>
        <w:rPr>
          <w:rFonts w:ascii="Times New Roman"/>
          <w:b w:val="false"/>
          <w:i w:val="false"/>
          <w:color w:val="000000"/>
          <w:sz w:val="28"/>
        </w:rPr>
        <w:t>
      2) вероятность подделки путем подбора средства идентификации менее чем один из 10 000;</w:t>
      </w:r>
    </w:p>
    <w:bookmarkEnd w:id="140"/>
    <w:bookmarkStart w:name="z159" w:id="141"/>
    <w:p>
      <w:pPr>
        <w:spacing w:after="0"/>
        <w:ind w:left="0"/>
        <w:jc w:val="both"/>
      </w:pPr>
      <w:r>
        <w:rPr>
          <w:rFonts w:ascii="Times New Roman"/>
          <w:b w:val="false"/>
          <w:i w:val="false"/>
          <w:color w:val="000000"/>
          <w:sz w:val="28"/>
        </w:rPr>
        <w:t>
      3) функция распознавания и коррекции ошибок эквивалентна или выше, чем у DataMatrix ECC200.</w:t>
      </w:r>
    </w:p>
    <w:bookmarkEnd w:id="141"/>
    <w:bookmarkStart w:name="z160" w:id="142"/>
    <w:p>
      <w:pPr>
        <w:spacing w:after="0"/>
        <w:ind w:left="0"/>
        <w:jc w:val="both"/>
      </w:pPr>
      <w:r>
        <w:rPr>
          <w:rFonts w:ascii="Times New Roman"/>
          <w:b w:val="false"/>
          <w:i w:val="false"/>
          <w:color w:val="000000"/>
          <w:sz w:val="28"/>
        </w:rPr>
        <w:t>
      25. ИС МТП не допускает повторного формирования (генерации) кода маркировки, содержащегося в средстве идентификации, нанесенном на упаковку табачных изделий.</w:t>
      </w:r>
    </w:p>
    <w:bookmarkEnd w:id="142"/>
    <w:bookmarkStart w:name="z161" w:id="143"/>
    <w:p>
      <w:pPr>
        <w:spacing w:after="0"/>
        <w:ind w:left="0"/>
        <w:jc w:val="left"/>
      </w:pPr>
      <w:r>
        <w:rPr>
          <w:rFonts w:ascii="Times New Roman"/>
          <w:b/>
          <w:i w:val="false"/>
          <w:color w:val="000000"/>
        </w:rPr>
        <w:t xml:space="preserve"> Глава 7. Порядок формирования средств идентификации</w:t>
      </w:r>
    </w:p>
    <w:bookmarkEnd w:id="143"/>
    <w:bookmarkStart w:name="z162" w:id="144"/>
    <w:p>
      <w:pPr>
        <w:spacing w:after="0"/>
        <w:ind w:left="0"/>
        <w:jc w:val="both"/>
      </w:pPr>
      <w:r>
        <w:rPr>
          <w:rFonts w:ascii="Times New Roman"/>
          <w:b w:val="false"/>
          <w:i w:val="false"/>
          <w:color w:val="000000"/>
          <w:sz w:val="28"/>
        </w:rPr>
        <w:t>
      26. Для обеспечения маркировки табачных изделий средствами идентификации участник оборота направляет Оператору посредством ИС МПТ запрос на получение кодов маркировки по форме согласно приложению 1 к настоящим Правилам (далее – запрос).</w:t>
      </w:r>
    </w:p>
    <w:bookmarkEnd w:id="144"/>
    <w:bookmarkStart w:name="z445" w:id="145"/>
    <w:p>
      <w:pPr>
        <w:spacing w:after="0"/>
        <w:ind w:left="0"/>
        <w:jc w:val="both"/>
      </w:pPr>
      <w:r>
        <w:rPr>
          <w:rFonts w:ascii="Times New Roman"/>
          <w:b w:val="false"/>
          <w:i w:val="false"/>
          <w:color w:val="000000"/>
          <w:sz w:val="28"/>
        </w:rPr>
        <w:t>
      В выдаче кодов маркировки отказывается в следующих случаях:</w:t>
      </w:r>
    </w:p>
    <w:bookmarkEnd w:id="145"/>
    <w:bookmarkStart w:name="z409" w:id="146"/>
    <w:p>
      <w:pPr>
        <w:spacing w:after="0"/>
        <w:ind w:left="0"/>
        <w:jc w:val="both"/>
      </w:pPr>
      <w:r>
        <w:rPr>
          <w:rFonts w:ascii="Times New Roman"/>
          <w:b w:val="false"/>
          <w:i w:val="false"/>
          <w:color w:val="000000"/>
          <w:sz w:val="28"/>
        </w:rPr>
        <w:t>
      1) участник оборота не зарегистрирован в ИС МПТ;</w:t>
      </w:r>
    </w:p>
    <w:bookmarkEnd w:id="146"/>
    <w:bookmarkStart w:name="z410" w:id="147"/>
    <w:p>
      <w:pPr>
        <w:spacing w:after="0"/>
        <w:ind w:left="0"/>
        <w:jc w:val="both"/>
      </w:pPr>
      <w:r>
        <w:rPr>
          <w:rFonts w:ascii="Times New Roman"/>
          <w:b w:val="false"/>
          <w:i w:val="false"/>
          <w:color w:val="000000"/>
          <w:sz w:val="28"/>
        </w:rPr>
        <w:t>
      2) представленный код идентификации ранее зарегистрирован в ИС МПТ;</w:t>
      </w:r>
    </w:p>
    <w:bookmarkEnd w:id="147"/>
    <w:bookmarkStart w:name="z411" w:id="148"/>
    <w:p>
      <w:pPr>
        <w:spacing w:after="0"/>
        <w:ind w:left="0"/>
        <w:jc w:val="both"/>
      </w:pPr>
      <w:r>
        <w:rPr>
          <w:rFonts w:ascii="Times New Roman"/>
          <w:b w:val="false"/>
          <w:i w:val="false"/>
          <w:color w:val="000000"/>
          <w:sz w:val="28"/>
        </w:rPr>
        <w:t>
      3) код товара не зарегистрирован в реестре товаров;</w:t>
      </w:r>
    </w:p>
    <w:bookmarkEnd w:id="148"/>
    <w:bookmarkStart w:name="z412" w:id="149"/>
    <w:p>
      <w:pPr>
        <w:spacing w:after="0"/>
        <w:ind w:left="0"/>
        <w:jc w:val="both"/>
      </w:pPr>
      <w:r>
        <w:rPr>
          <w:rFonts w:ascii="Times New Roman"/>
          <w:b w:val="false"/>
          <w:i w:val="false"/>
          <w:color w:val="000000"/>
          <w:sz w:val="28"/>
        </w:rPr>
        <w:t>
      4) код товара не соответствует товарной группе "Табачные изделия".</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0"/>
    <w:p>
      <w:pPr>
        <w:spacing w:after="0"/>
        <w:ind w:left="0"/>
        <w:jc w:val="both"/>
      </w:pPr>
      <w:r>
        <w:rPr>
          <w:rFonts w:ascii="Times New Roman"/>
          <w:b w:val="false"/>
          <w:i w:val="false"/>
          <w:color w:val="000000"/>
          <w:sz w:val="28"/>
        </w:rPr>
        <w:t>
      27. До 4 (четырех) часов с момента регистрации запроса в ИС МПТ Оператор:</w:t>
      </w:r>
    </w:p>
    <w:bookmarkEnd w:id="150"/>
    <w:bookmarkStart w:name="z168" w:id="151"/>
    <w:p>
      <w:pPr>
        <w:spacing w:after="0"/>
        <w:ind w:left="0"/>
        <w:jc w:val="both"/>
      </w:pPr>
      <w:r>
        <w:rPr>
          <w:rFonts w:ascii="Times New Roman"/>
          <w:b w:val="false"/>
          <w:i w:val="false"/>
          <w:color w:val="000000"/>
          <w:sz w:val="28"/>
        </w:rPr>
        <w:t>
      1) осуществляет эмиссию (генерирует) указанное в запросе количество кодов маркировки с применением алгоритмов криптографической защиты на основании данных, полученных от участника оборота;</w:t>
      </w:r>
    </w:p>
    <w:bookmarkEnd w:id="151"/>
    <w:bookmarkStart w:name="z169" w:id="152"/>
    <w:p>
      <w:pPr>
        <w:spacing w:after="0"/>
        <w:ind w:left="0"/>
        <w:jc w:val="both"/>
      </w:pPr>
      <w:r>
        <w:rPr>
          <w:rFonts w:ascii="Times New Roman"/>
          <w:b w:val="false"/>
          <w:i w:val="false"/>
          <w:color w:val="000000"/>
          <w:sz w:val="28"/>
        </w:rPr>
        <w:t>
      2) включает соответствующие коды идентификации в реестр средств идентификации;</w:t>
      </w:r>
    </w:p>
    <w:bookmarkEnd w:id="152"/>
    <w:bookmarkStart w:name="z170" w:id="153"/>
    <w:p>
      <w:pPr>
        <w:spacing w:after="0"/>
        <w:ind w:left="0"/>
        <w:jc w:val="both"/>
      </w:pPr>
      <w:r>
        <w:rPr>
          <w:rFonts w:ascii="Times New Roman"/>
          <w:b w:val="false"/>
          <w:i w:val="false"/>
          <w:color w:val="000000"/>
          <w:sz w:val="28"/>
        </w:rPr>
        <w:t xml:space="preserve">
      3) предоставляет участнику оборота сведения о составе эмитированных кодов маркировки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3"/>
    <w:bookmarkStart w:name="z171" w:id="154"/>
    <w:p>
      <w:pPr>
        <w:spacing w:after="0"/>
        <w:ind w:left="0"/>
        <w:jc w:val="both"/>
      </w:pPr>
      <w:r>
        <w:rPr>
          <w:rFonts w:ascii="Times New Roman"/>
          <w:b w:val="false"/>
          <w:i w:val="false"/>
          <w:color w:val="000000"/>
          <w:sz w:val="28"/>
        </w:rPr>
        <w:t xml:space="preserve">
      28. Участник оборота не позднее 30 (тридцати) рабочих дней с даты получения кодов маркировки преобразует их в средства идентификации, обеспечивает их нанесение на упаковки табачных изделий и передает в ИС МПТ информацию о кодах идентификации, содержащихся в средствах идентификации, нанесенных на товары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дате нанесения средств идентификации. </w:t>
      </w:r>
    </w:p>
    <w:bookmarkEnd w:id="154"/>
    <w:bookmarkStart w:name="z172" w:id="155"/>
    <w:p>
      <w:pPr>
        <w:spacing w:after="0"/>
        <w:ind w:left="0"/>
        <w:jc w:val="both"/>
      </w:pPr>
      <w:r>
        <w:rPr>
          <w:rFonts w:ascii="Times New Roman"/>
          <w:b w:val="false"/>
          <w:i w:val="false"/>
          <w:color w:val="000000"/>
          <w:sz w:val="28"/>
        </w:rPr>
        <w:t>
      Коды маркировки, полученные участником оборота и содержащие коды идентификации, не включенные в информацию о нанесении кодов маркировки, переданную в соответствии с требованиями, предусмотренными настоящими Правилами, аннулируются.</w:t>
      </w:r>
    </w:p>
    <w:bookmarkEnd w:id="155"/>
    <w:bookmarkStart w:name="z173" w:id="156"/>
    <w:p>
      <w:pPr>
        <w:spacing w:after="0"/>
        <w:ind w:left="0"/>
        <w:jc w:val="both"/>
      </w:pPr>
      <w:r>
        <w:rPr>
          <w:rFonts w:ascii="Times New Roman"/>
          <w:b w:val="false"/>
          <w:i w:val="false"/>
          <w:color w:val="000000"/>
          <w:sz w:val="28"/>
        </w:rPr>
        <w:t>
      29. Услуга по предоставлению кода маркировки оплачивается участником оборота до внесения в ИС МПТ сведений о нанесении на табачное изделие средства идентификации, преобразованного из соответствующего кода маркировки, на основании договора, заключенного с Оператором.</w:t>
      </w:r>
    </w:p>
    <w:bookmarkEnd w:id="156"/>
    <w:bookmarkStart w:name="z174" w:id="157"/>
    <w:p>
      <w:pPr>
        <w:spacing w:after="0"/>
        <w:ind w:left="0"/>
        <w:jc w:val="both"/>
      </w:pPr>
      <w:r>
        <w:rPr>
          <w:rFonts w:ascii="Times New Roman"/>
          <w:b w:val="false"/>
          <w:i w:val="false"/>
          <w:color w:val="000000"/>
          <w:sz w:val="28"/>
        </w:rPr>
        <w:t>
      Услуга по предоставлению кода маркировки признается оказанной Оператором в момент регистрации в ИС МПТ сведений, содержащихся в информации о нанесении средств идентификации на табачный изделия, переданной в соответствии с требованиями, предусмотренными настоящими Правилами.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8"/>
    <w:p>
      <w:pPr>
        <w:spacing w:after="0"/>
        <w:ind w:left="0"/>
        <w:jc w:val="both"/>
      </w:pPr>
      <w:r>
        <w:rPr>
          <w:rFonts w:ascii="Times New Roman"/>
          <w:b w:val="false"/>
          <w:i w:val="false"/>
          <w:color w:val="000000"/>
          <w:sz w:val="28"/>
        </w:rPr>
        <w:t>
      30. В регистрации сведений о нанесении средств идентификации отказывается в следующих случаях:</w:t>
      </w:r>
    </w:p>
    <w:bookmarkEnd w:id="158"/>
    <w:bookmarkStart w:name="z176" w:id="159"/>
    <w:p>
      <w:pPr>
        <w:spacing w:after="0"/>
        <w:ind w:left="0"/>
        <w:jc w:val="both"/>
      </w:pPr>
      <w:r>
        <w:rPr>
          <w:rFonts w:ascii="Times New Roman"/>
          <w:b w:val="false"/>
          <w:i w:val="false"/>
          <w:color w:val="000000"/>
          <w:sz w:val="28"/>
        </w:rPr>
        <w:t>
      1) коды идентификации, указанные в информации о нанесении средств идентификации, отсутствуют в реестре средств идентификации ИС МПТ;</w:t>
      </w:r>
    </w:p>
    <w:bookmarkEnd w:id="159"/>
    <w:bookmarkStart w:name="z177" w:id="160"/>
    <w:p>
      <w:pPr>
        <w:spacing w:after="0"/>
        <w:ind w:left="0"/>
        <w:jc w:val="both"/>
      </w:pPr>
      <w:r>
        <w:rPr>
          <w:rFonts w:ascii="Times New Roman"/>
          <w:b w:val="false"/>
          <w:i w:val="false"/>
          <w:color w:val="000000"/>
          <w:sz w:val="28"/>
        </w:rPr>
        <w:t xml:space="preserve">
      2) сведения о кодах идентификации представлены с нарушением требований,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160"/>
    <w:bookmarkStart w:name="z178" w:id="161"/>
    <w:p>
      <w:pPr>
        <w:spacing w:after="0"/>
        <w:ind w:left="0"/>
        <w:jc w:val="both"/>
      </w:pPr>
      <w:r>
        <w:rPr>
          <w:rFonts w:ascii="Times New Roman"/>
          <w:b w:val="false"/>
          <w:i w:val="false"/>
          <w:color w:val="000000"/>
          <w:sz w:val="28"/>
        </w:rPr>
        <w:t>
      3) отсутствует подтверждение оплаты кодов маркировки, преобразованных в средства идентификации, о нанесении которых участник оборота передает информацию в ИС МПТ.</w:t>
      </w:r>
    </w:p>
    <w:bookmarkEnd w:id="161"/>
    <w:bookmarkStart w:name="z179" w:id="162"/>
    <w:p>
      <w:pPr>
        <w:spacing w:after="0"/>
        <w:ind w:left="0"/>
        <w:jc w:val="left"/>
      </w:pPr>
      <w:r>
        <w:rPr>
          <w:rFonts w:ascii="Times New Roman"/>
          <w:b/>
          <w:i w:val="false"/>
          <w:color w:val="000000"/>
        </w:rPr>
        <w:t xml:space="preserve"> Глава 8. Порядок нанесения средств идентификации</w:t>
      </w:r>
    </w:p>
    <w:bookmarkEnd w:id="162"/>
    <w:bookmarkStart w:name="z180" w:id="163"/>
    <w:p>
      <w:pPr>
        <w:spacing w:after="0"/>
        <w:ind w:left="0"/>
        <w:jc w:val="both"/>
      </w:pPr>
      <w:r>
        <w:rPr>
          <w:rFonts w:ascii="Times New Roman"/>
          <w:b w:val="false"/>
          <w:i w:val="false"/>
          <w:color w:val="000000"/>
          <w:sz w:val="28"/>
        </w:rPr>
        <w:t xml:space="preserve">
      31. Нанесение средств идентификации на потребительскую и групповую упаковки в случае производства табачных изделий на территории Республики Казахстан осуществляется в местах производства или хранения таких изделий, а в случае ввоза – до фактического пересечения государственной границы Республики Казахстан или таможенной территории ЕАЭС либо согласно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 до выпуска товаров для внутреннего потребления или реимпорта.</w:t>
      </w:r>
    </w:p>
    <w:bookmarkEnd w:id="163"/>
    <w:bookmarkStart w:name="z181" w:id="164"/>
    <w:p>
      <w:pPr>
        <w:spacing w:after="0"/>
        <w:ind w:left="0"/>
        <w:jc w:val="both"/>
      </w:pPr>
      <w:r>
        <w:rPr>
          <w:rFonts w:ascii="Times New Roman"/>
          <w:b w:val="false"/>
          <w:i w:val="false"/>
          <w:color w:val="000000"/>
          <w:sz w:val="28"/>
        </w:rPr>
        <w:t>
      32. Нанесение средства идентификации на потребительскую упаковку табачных изделий по кодам ТНВЭД 2402209000, 2404110001 осуществляется методом прямой печати, не допускающим отделения средства идентификации от потребительской упаковки и перекрытия другой информацией.</w:t>
      </w:r>
    </w:p>
    <w:bookmarkEnd w:id="164"/>
    <w:p>
      <w:pPr>
        <w:spacing w:after="0"/>
        <w:ind w:left="0"/>
        <w:jc w:val="both"/>
      </w:pPr>
      <w:r>
        <w:rPr>
          <w:rFonts w:ascii="Times New Roman"/>
          <w:b w:val="false"/>
          <w:i w:val="false"/>
          <w:color w:val="000000"/>
          <w:sz w:val="28"/>
        </w:rPr>
        <w:t>
      Не допускается нанесение средства идентификации на прозрачную оберточную пленку или какой-либо другой внешний оберточный материал по кодам ТН ВЭД 2402209000, 2404110001.</w:t>
      </w:r>
    </w:p>
    <w:p>
      <w:pPr>
        <w:spacing w:after="0"/>
        <w:ind w:left="0"/>
        <w:jc w:val="both"/>
      </w:pPr>
      <w:r>
        <w:rPr>
          <w:rFonts w:ascii="Times New Roman"/>
          <w:b w:val="false"/>
          <w:i w:val="false"/>
          <w:color w:val="000000"/>
          <w:sz w:val="28"/>
        </w:rPr>
        <w:t>
      При этом средство идентификации располагается, не нарушая целостность информации, нанесенной на потребительскую упаковку в соответствии с требованиями законодательства о техническом регулировании.</w:t>
      </w:r>
    </w:p>
    <w:p>
      <w:pPr>
        <w:spacing w:after="0"/>
        <w:ind w:left="0"/>
        <w:jc w:val="both"/>
      </w:pPr>
      <w:r>
        <w:rPr>
          <w:rFonts w:ascii="Times New Roman"/>
          <w:b w:val="false"/>
          <w:i w:val="false"/>
          <w:color w:val="000000"/>
          <w:sz w:val="28"/>
        </w:rPr>
        <w:t>
      По кодам ТН ВЭД 2402201000, 2402900000, 2402100000, 2403, 2404 (кроме 2404110001), 3824999208 допускается нанесение средства идентификации на материальный носитель поверх прозрачной оберточной пленки или какого-либо другого внешнего оберточного материала.</w:t>
      </w:r>
    </w:p>
    <w:p>
      <w:pPr>
        <w:spacing w:after="0"/>
        <w:ind w:left="0"/>
        <w:jc w:val="both"/>
      </w:pPr>
      <w:r>
        <w:rPr>
          <w:rFonts w:ascii="Times New Roman"/>
          <w:b w:val="false"/>
          <w:i w:val="false"/>
          <w:color w:val="000000"/>
          <w:sz w:val="28"/>
        </w:rPr>
        <w:t>
      Нанесение средства идентификации на групповую упаковку табачных изделий осуществляется на материальный носитель.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65"/>
    <w:p>
      <w:pPr>
        <w:spacing w:after="0"/>
        <w:ind w:left="0"/>
        <w:jc w:val="left"/>
      </w:pPr>
      <w:r>
        <w:rPr>
          <w:rFonts w:ascii="Times New Roman"/>
          <w:b/>
          <w:i w:val="false"/>
          <w:color w:val="000000"/>
        </w:rPr>
        <w:t xml:space="preserve"> Глава 9. Порядок агрегирования табачных изделий</w:t>
      </w:r>
    </w:p>
    <w:bookmarkEnd w:id="165"/>
    <w:bookmarkStart w:name="z185" w:id="166"/>
    <w:p>
      <w:pPr>
        <w:spacing w:after="0"/>
        <w:ind w:left="0"/>
        <w:jc w:val="both"/>
      </w:pPr>
      <w:r>
        <w:rPr>
          <w:rFonts w:ascii="Times New Roman"/>
          <w:b w:val="false"/>
          <w:i w:val="false"/>
          <w:color w:val="000000"/>
          <w:sz w:val="28"/>
        </w:rPr>
        <w:t xml:space="preserve">
      33. После агрегирования потребительских упаковок табачных изделий в групповую упаковку до передачи агрегированной упаковки следующему участнику оборота участник оборота представляет информацию об агрегировании потребительских упаковок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6"/>
    <w:bookmarkStart w:name="z186" w:id="167"/>
    <w:p>
      <w:pPr>
        <w:spacing w:after="0"/>
        <w:ind w:left="0"/>
        <w:jc w:val="both"/>
      </w:pPr>
      <w:r>
        <w:rPr>
          <w:rFonts w:ascii="Times New Roman"/>
          <w:b w:val="false"/>
          <w:i w:val="false"/>
          <w:color w:val="000000"/>
          <w:sz w:val="28"/>
        </w:rPr>
        <w:t>
      34. Информация об агрегировании потребительских упаковок в групповую упаковку передается одновременно с информацией об агрегировании упаковок в транспортную упаковку до передачи агрегированной упаковки следующему участнику оборота.</w:t>
      </w:r>
    </w:p>
    <w:bookmarkEnd w:id="167"/>
    <w:bookmarkStart w:name="z187" w:id="168"/>
    <w:p>
      <w:pPr>
        <w:spacing w:after="0"/>
        <w:ind w:left="0"/>
        <w:jc w:val="both"/>
      </w:pPr>
      <w:r>
        <w:rPr>
          <w:rFonts w:ascii="Times New Roman"/>
          <w:b w:val="false"/>
          <w:i w:val="false"/>
          <w:color w:val="000000"/>
          <w:sz w:val="28"/>
        </w:rPr>
        <w:t xml:space="preserve">
      35. После агрегирования упаковок табачных изделий в транспортную упаковку до передачи агрегированной упаковки следующему участнику оборота участник оборота представляет информацию об агрегировании упаковок в ИС МПТ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8"/>
    <w:bookmarkStart w:name="z188" w:id="169"/>
    <w:p>
      <w:pPr>
        <w:spacing w:after="0"/>
        <w:ind w:left="0"/>
        <w:jc w:val="both"/>
      </w:pPr>
      <w:r>
        <w:rPr>
          <w:rFonts w:ascii="Times New Roman"/>
          <w:b w:val="false"/>
          <w:i w:val="false"/>
          <w:color w:val="000000"/>
          <w:sz w:val="28"/>
        </w:rPr>
        <w:t>
      36. В случае представления участниками оборота в ИС МПТ сведений об обороте или выводе из оборота части табачных изделий, находящихся в групповой или транспортной упаковке, в ИС МПТ регистрируется расформирование всех упаковок более высокого уровня вложенности, содержавших изъятую из упаковок продукцию.</w:t>
      </w:r>
    </w:p>
    <w:bookmarkEnd w:id="169"/>
    <w:bookmarkStart w:name="z189" w:id="170"/>
    <w:p>
      <w:pPr>
        <w:spacing w:after="0"/>
        <w:ind w:left="0"/>
        <w:jc w:val="both"/>
      </w:pPr>
      <w:r>
        <w:rPr>
          <w:rFonts w:ascii="Times New Roman"/>
          <w:b w:val="false"/>
          <w:i w:val="false"/>
          <w:color w:val="000000"/>
          <w:sz w:val="28"/>
        </w:rPr>
        <w:t>
      37. В случае перекладки групповых и (или) транспортных упаковок в другую транспортную упаковку, представление сведений об агрегации табачных изделий в ИС МПТ осуществляется в последовательности, предусмотренной пунктами 33, 34 и 35 настоящих Правил.</w:t>
      </w:r>
    </w:p>
    <w:bookmarkEnd w:id="170"/>
    <w:bookmarkStart w:name="z190" w:id="171"/>
    <w:p>
      <w:pPr>
        <w:spacing w:after="0"/>
        <w:ind w:left="0"/>
        <w:jc w:val="both"/>
      </w:pPr>
      <w:r>
        <w:rPr>
          <w:rFonts w:ascii="Times New Roman"/>
          <w:b w:val="false"/>
          <w:i w:val="false"/>
          <w:color w:val="000000"/>
          <w:sz w:val="28"/>
        </w:rPr>
        <w:t>
      38. Оператор после получения сведений об агрегации или изменении состава транспортной упаковки, предусмотренных настоящей главой, обеспечивает их отражение в реестре средств идентификации, а также доступность этой информации участникам оборота в ИС МПТ.</w:t>
      </w:r>
    </w:p>
    <w:bookmarkEnd w:id="171"/>
    <w:bookmarkStart w:name="z191" w:id="172"/>
    <w:p>
      <w:pPr>
        <w:spacing w:after="0"/>
        <w:ind w:left="0"/>
        <w:jc w:val="both"/>
      </w:pPr>
      <w:r>
        <w:rPr>
          <w:rFonts w:ascii="Times New Roman"/>
          <w:b w:val="false"/>
          <w:i w:val="false"/>
          <w:color w:val="000000"/>
          <w:sz w:val="28"/>
        </w:rPr>
        <w:t>
      39. В рамках 1 (одного) отчетного периода (месяц) средняя эффективность агрегирования потребительских и групповых упаковок по всем произведенным табачным изделиям с использованием метода прямой печати не ниже 99 процентов.</w:t>
      </w:r>
    </w:p>
    <w:bookmarkEnd w:id="172"/>
    <w:p>
      <w:pPr>
        <w:spacing w:after="0"/>
        <w:ind w:left="0"/>
        <w:jc w:val="both"/>
      </w:pPr>
      <w:r>
        <w:rPr>
          <w:rFonts w:ascii="Times New Roman"/>
          <w:b w:val="false"/>
          <w:i w:val="false"/>
          <w:color w:val="000000"/>
          <w:sz w:val="28"/>
        </w:rPr>
        <w:t>
      При этом допускается отсутствие сведений о коде идентификации не более двух агрегируемых потребительских упаковок внутри групповой упаковки и не более двух групповых упаковок внутри транспортной упаковки.</w:t>
      </w:r>
    </w:p>
    <w:p>
      <w:pPr>
        <w:spacing w:after="0"/>
        <w:ind w:left="0"/>
        <w:jc w:val="both"/>
      </w:pPr>
      <w:r>
        <w:rPr>
          <w:rFonts w:ascii="Times New Roman"/>
          <w:b w:val="false"/>
          <w:i w:val="false"/>
          <w:color w:val="000000"/>
          <w:sz w:val="28"/>
        </w:rPr>
        <w:t>
      В этом случае участник оборота, осуществивший агрегирование, в течение 3 (трех) рабочих дней со дня агрегирования передает в ИС МПТ непереданные в ИС МПТ при агрегировании сведения о кодах идентификации потребительских упаковок или кодах идентификации групповых упаковок.</w:t>
      </w:r>
    </w:p>
    <w:p>
      <w:pPr>
        <w:spacing w:after="0"/>
        <w:ind w:left="0"/>
        <w:jc w:val="both"/>
      </w:pPr>
      <w:r>
        <w:rPr>
          <w:rFonts w:ascii="Times New Roman"/>
          <w:b w:val="false"/>
          <w:i w:val="false"/>
          <w:color w:val="000000"/>
          <w:sz w:val="28"/>
        </w:rPr>
        <w:t>
      При этом Оператор вносит сведения об указанных кодах идентификации в реестр средств идентификации ИС МПТ как о временно не прослеживаемых.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3"/>
    <w:p>
      <w:pPr>
        <w:spacing w:after="0"/>
        <w:ind w:left="0"/>
        <w:jc w:val="both"/>
      </w:pPr>
      <w:r>
        <w:rPr>
          <w:rFonts w:ascii="Times New Roman"/>
          <w:b w:val="false"/>
          <w:i w:val="false"/>
          <w:color w:val="000000"/>
          <w:sz w:val="28"/>
        </w:rPr>
        <w:t>
      40. После расформирования групповой упаковки или транспортной упаковки и передачи участником оборота в ИС МПТ сведений о продаже (передаче) указанной потребительской упаковки или групповой упаковки участником оборота, осуществляющим оптовую или розничную торговлю Оператор отражает в реестре средств идентификации ИС МПТ, помимо соответствующего факта оборота товара, факт восстановления прослеживаемости указанной упаковки.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74"/>
    <w:p>
      <w:pPr>
        <w:spacing w:after="0"/>
        <w:ind w:left="0"/>
        <w:jc w:val="left"/>
      </w:pPr>
      <w:r>
        <w:rPr>
          <w:rFonts w:ascii="Times New Roman"/>
          <w:b/>
          <w:i w:val="false"/>
          <w:color w:val="000000"/>
        </w:rPr>
        <w:t xml:space="preserve"> Глава 10. Порядок оформления уведомления о ввозе и представления сведений в информационную систему маркировки и прослеживаемости товаров при вводе табачных изделий в оборот на территорию Республики Казахстан</w:t>
      </w:r>
    </w:p>
    <w:bookmarkEnd w:id="174"/>
    <w:p>
      <w:pPr>
        <w:spacing w:after="0"/>
        <w:ind w:left="0"/>
        <w:jc w:val="both"/>
      </w:pPr>
      <w:r>
        <w:rPr>
          <w:rFonts w:ascii="Times New Roman"/>
          <w:b w:val="false"/>
          <w:i w:val="false"/>
          <w:color w:val="ff0000"/>
          <w:sz w:val="28"/>
        </w:rPr>
        <w:t xml:space="preserve">
      Сноска. Заголовок главы 10 - в редакции приказа Министра финансов РК от 24.07.2024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75"/>
    <w:p>
      <w:pPr>
        <w:spacing w:after="0"/>
        <w:ind w:left="0"/>
        <w:jc w:val="both"/>
      </w:pPr>
      <w:r>
        <w:rPr>
          <w:rFonts w:ascii="Times New Roman"/>
          <w:b w:val="false"/>
          <w:i w:val="false"/>
          <w:color w:val="000000"/>
          <w:sz w:val="28"/>
        </w:rPr>
        <w:t>
      41. Вводом табачных изделий в оборот на территории Республики Казахстан является:</w:t>
      </w:r>
    </w:p>
    <w:bookmarkEnd w:id="175"/>
    <w:bookmarkStart w:name="z200" w:id="176"/>
    <w:p>
      <w:pPr>
        <w:spacing w:after="0"/>
        <w:ind w:left="0"/>
        <w:jc w:val="both"/>
      </w:pPr>
      <w:r>
        <w:rPr>
          <w:rFonts w:ascii="Times New Roman"/>
          <w:b w:val="false"/>
          <w:i w:val="false"/>
          <w:color w:val="000000"/>
          <w:sz w:val="28"/>
        </w:rPr>
        <w:t>
      1) при производстве табачных изделий на территории Республики Казахстан – первичная возмездная или безвозмездная передача товара от производителя новому собственнику либо иному лицу с целью отчуждения такому лицу или для последующей реализации, которая делает их доступными для распространения и (или) использования;</w:t>
      </w:r>
    </w:p>
    <w:bookmarkEnd w:id="176"/>
    <w:bookmarkStart w:name="z201" w:id="177"/>
    <w:p>
      <w:pPr>
        <w:spacing w:after="0"/>
        <w:ind w:left="0"/>
        <w:jc w:val="both"/>
      </w:pPr>
      <w:r>
        <w:rPr>
          <w:rFonts w:ascii="Times New Roman"/>
          <w:b w:val="false"/>
          <w:i w:val="false"/>
          <w:color w:val="000000"/>
          <w:sz w:val="28"/>
        </w:rPr>
        <w:t>
      2) при ввозе табачных изделий с территории государств-членов ЕАЭС – принятие на учет ввезенного товара по результатам направления в ИС МПТ сведений о подтверждении кодов идентификации, заявленных импортером в уведомлении о ввозе товаров в Республику Казахстан с территорий государств-членов ЕАЭС;</w:t>
      </w:r>
    </w:p>
    <w:bookmarkEnd w:id="177"/>
    <w:bookmarkStart w:name="z202" w:id="178"/>
    <w:p>
      <w:pPr>
        <w:spacing w:after="0"/>
        <w:ind w:left="0"/>
        <w:jc w:val="both"/>
      </w:pPr>
      <w:r>
        <w:rPr>
          <w:rFonts w:ascii="Times New Roman"/>
          <w:b w:val="false"/>
          <w:i w:val="false"/>
          <w:color w:val="000000"/>
          <w:sz w:val="28"/>
        </w:rPr>
        <w:t>
      3) при ввозе табачных изделий с территории государств, не являющихся членами ЕАЭС – выпуск таможенными органами указанных изделий для внутреннего потребления по результатам направления в ИС МПТ уведомления о ввозе табачных изделий в Республику Казахстан с территорий государств, не являющихся членами ЕАЭС.</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79"/>
    <w:p>
      <w:pPr>
        <w:spacing w:after="0"/>
        <w:ind w:left="0"/>
        <w:jc w:val="both"/>
      </w:pPr>
      <w:r>
        <w:rPr>
          <w:rFonts w:ascii="Times New Roman"/>
          <w:b w:val="false"/>
          <w:i w:val="false"/>
          <w:color w:val="000000"/>
          <w:sz w:val="28"/>
        </w:rPr>
        <w:t xml:space="preserve">
      42. Участники оборота, осуществляющие ввоз табачных изделий в Республику Казахстан с территорий государств-членов ЕАЭС, формируют уведомление о ввозе табачных изделий в Республику Казахстан с территорий государств-членов ЕАЭС по форме согласно приложению 5 к настоящим Правилам, подписывают его ЭЦП и направляют в ИС МПТ для получения регистрационного номера. </w:t>
      </w:r>
    </w:p>
    <w:bookmarkEnd w:id="179"/>
    <w:p>
      <w:pPr>
        <w:spacing w:after="0"/>
        <w:ind w:left="0"/>
        <w:jc w:val="both"/>
      </w:pPr>
      <w:r>
        <w:rPr>
          <w:rFonts w:ascii="Times New Roman"/>
          <w:b w:val="false"/>
          <w:i w:val="false"/>
          <w:color w:val="000000"/>
          <w:sz w:val="28"/>
        </w:rPr>
        <w:t>
      По факту принятия на учет ввезенного товара участник оборота направляет в ИС МПТ сведения о подтверждении кодов идентификации, заявленных им ранее в уведомлении о ввозе товаров в Республику Казахстан с территорий государств-членов ЕАЭС.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80"/>
    <w:p>
      <w:pPr>
        <w:spacing w:after="0"/>
        <w:ind w:left="0"/>
        <w:jc w:val="both"/>
      </w:pPr>
      <w:r>
        <w:rPr>
          <w:rFonts w:ascii="Times New Roman"/>
          <w:b w:val="false"/>
          <w:i w:val="false"/>
          <w:color w:val="000000"/>
          <w:sz w:val="28"/>
        </w:rPr>
        <w:t xml:space="preserve">
      43. Участники оборота, осуществляющие ввоз табачных изделий в Республику Казахстан с территорий государств, не являющихся членами ЕАЭС формируют уведомление о ввозе табачных изделий в Республику Казахстан с территорий государств, не являющихся членами Евразийского экономического союза,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w:t>
      </w:r>
    </w:p>
    <w:bookmarkEnd w:id="180"/>
    <w:bookmarkStart w:name="z205" w:id="181"/>
    <w:p>
      <w:pPr>
        <w:spacing w:after="0"/>
        <w:ind w:left="0"/>
        <w:jc w:val="both"/>
      </w:pPr>
      <w:r>
        <w:rPr>
          <w:rFonts w:ascii="Times New Roman"/>
          <w:b w:val="false"/>
          <w:i w:val="false"/>
          <w:color w:val="000000"/>
          <w:sz w:val="28"/>
        </w:rPr>
        <w:t>
      44. Уведомление о ввозе табачных изделий в Республику Казахстан оформляется в электронной форме, за исключением случая, когда участник оборота вправе оформляет уведомление на бумажном носителе при подтверждении информации на интернет-ресурсе Оператора о невозможности оформления уведомления в ИС МПТ по причине технических ошибок в ИС МПТ.</w:t>
      </w:r>
    </w:p>
    <w:bookmarkEnd w:id="181"/>
    <w:bookmarkStart w:name="z206" w:id="182"/>
    <w:p>
      <w:pPr>
        <w:spacing w:after="0"/>
        <w:ind w:left="0"/>
        <w:jc w:val="both"/>
      </w:pPr>
      <w:r>
        <w:rPr>
          <w:rFonts w:ascii="Times New Roman"/>
          <w:b w:val="false"/>
          <w:i w:val="false"/>
          <w:color w:val="000000"/>
          <w:sz w:val="28"/>
        </w:rPr>
        <w:t>
      После устранения технических ошибок уведомление о ввозе табачных изделий в Республику Казахстан, оформленное ранее на бумажном носителе, подлежит введению импортером в ИС МПТ в течение 1 (одного) рабочего дня с даты устранения технических ошибок в ИС МПТ, но не позднее дня передачи товара третьим лицам.</w:t>
      </w:r>
    </w:p>
    <w:bookmarkEnd w:id="182"/>
    <w:bookmarkStart w:name="z207" w:id="183"/>
    <w:p>
      <w:pPr>
        <w:spacing w:after="0"/>
        <w:ind w:left="0"/>
        <w:jc w:val="left"/>
      </w:pPr>
      <w:r>
        <w:rPr>
          <w:rFonts w:ascii="Times New Roman"/>
          <w:b/>
          <w:i w:val="false"/>
          <w:color w:val="000000"/>
        </w:rPr>
        <w:t xml:space="preserve"> Глава 11. Порядок оформления акта приема (передачи) и представления сведений в ИС МПТ при обороте табачных изделий на территории Республики Казахстан</w:t>
      </w:r>
    </w:p>
    <w:bookmarkEnd w:id="183"/>
    <w:p>
      <w:pPr>
        <w:spacing w:after="0"/>
        <w:ind w:left="0"/>
        <w:jc w:val="both"/>
      </w:pPr>
      <w:r>
        <w:rPr>
          <w:rFonts w:ascii="Times New Roman"/>
          <w:b w:val="false"/>
          <w:i w:val="false"/>
          <w:color w:val="ff0000"/>
          <w:sz w:val="28"/>
        </w:rPr>
        <w:t xml:space="preserve">
      Сноска. Заголовок главы 11 - в редакции приказа Министра финансов РК от 24.07.2024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 w:id="184"/>
    <w:p>
      <w:pPr>
        <w:spacing w:after="0"/>
        <w:ind w:left="0"/>
        <w:jc w:val="both"/>
      </w:pPr>
      <w:r>
        <w:rPr>
          <w:rFonts w:ascii="Times New Roman"/>
          <w:b w:val="false"/>
          <w:i w:val="false"/>
          <w:color w:val="000000"/>
          <w:sz w:val="28"/>
        </w:rPr>
        <w:t>
      45. Оборот табачных изделий, произведенных и (или) ввезенных на территорию Республики Казахстан после даты введения маркировки табачных изделий средствами идентификации, установленной Постановлением, допускается только при условии передачи сведений об их обороте в ИС МПТ.</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5"/>
    <w:p>
      <w:pPr>
        <w:spacing w:after="0"/>
        <w:ind w:left="0"/>
        <w:jc w:val="both"/>
      </w:pPr>
      <w:r>
        <w:rPr>
          <w:rFonts w:ascii="Times New Roman"/>
          <w:b w:val="false"/>
          <w:i w:val="false"/>
          <w:color w:val="000000"/>
          <w:sz w:val="28"/>
        </w:rPr>
        <w:t xml:space="preserve">
      46. При возмездной или безвозмездной передаче табачных изделий новому собственнику, участник оборота формирует акт приема (передачи)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подписывает его ЭЦП и направляет в ИС МПТ для получения регистрационного номера в срок не позднее следующего дня реализации табачных изделий.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6"/>
    <w:p>
      <w:pPr>
        <w:spacing w:after="0"/>
        <w:ind w:left="0"/>
        <w:jc w:val="both"/>
      </w:pPr>
      <w:r>
        <w:rPr>
          <w:rFonts w:ascii="Times New Roman"/>
          <w:b w:val="false"/>
          <w:i w:val="false"/>
          <w:color w:val="000000"/>
          <w:sz w:val="28"/>
        </w:rPr>
        <w:t>
      47. Оператор по результатам регистрации акта приема (передачи) в ИС МПТ передает в информационные системы Комитета государственных доходов Министерства финансов Республики Казахстан в режиме реального времени сведения по данному акту приема (передачи), содержащие в том числе информацию по количеству и стоимости передаваемого товара.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87"/>
    <w:p>
      <w:pPr>
        <w:spacing w:after="0"/>
        <w:ind w:left="0"/>
        <w:jc w:val="both"/>
      </w:pPr>
      <w:r>
        <w:rPr>
          <w:rFonts w:ascii="Times New Roman"/>
          <w:b w:val="false"/>
          <w:i w:val="false"/>
          <w:color w:val="000000"/>
          <w:sz w:val="28"/>
        </w:rPr>
        <w:t>
      48. Приемка табачных изделий осуществляется участником оборота по Акту приема/передачи в течение 5 (пяти) рабочих дней с даты регистрации Акта приема/передачи, который подписывается ЭЦП и передается в ИС МПТ.</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8"/>
    <w:p>
      <w:pPr>
        <w:spacing w:after="0"/>
        <w:ind w:left="0"/>
        <w:jc w:val="both"/>
      </w:pPr>
      <w:r>
        <w:rPr>
          <w:rFonts w:ascii="Times New Roman"/>
          <w:b w:val="false"/>
          <w:i w:val="false"/>
          <w:color w:val="000000"/>
          <w:sz w:val="28"/>
        </w:rPr>
        <w:t>
      49. При получении от обоих участников оборота Акта приема/передачи, подписанного ЭЦП, Оператор передает в информационные системы Комитета государственных доходов Министерства финансов Республики Казахстан сведения о приемке товаров.</w:t>
      </w:r>
    </w:p>
    <w:bookmarkEnd w:id="188"/>
    <w:bookmarkStart w:name="z213" w:id="189"/>
    <w:p>
      <w:pPr>
        <w:spacing w:after="0"/>
        <w:ind w:left="0"/>
        <w:jc w:val="both"/>
      </w:pPr>
      <w:r>
        <w:rPr>
          <w:rFonts w:ascii="Times New Roman"/>
          <w:b w:val="false"/>
          <w:i w:val="false"/>
          <w:color w:val="000000"/>
          <w:sz w:val="28"/>
        </w:rPr>
        <w:t>
      50. При выявлении расхождений при приемке табачных изделий участник оборота формирует уведомление о выявленных расхождениях и направляет его участнику оборота, осуществившему отгрузку, для внесения соответствующих изменений в ранее отправленный акт приема (передачи) или отклоняет его.</w:t>
      </w:r>
    </w:p>
    <w:bookmarkEnd w:id="189"/>
    <w:bookmarkStart w:name="z514" w:id="190"/>
    <w:p>
      <w:pPr>
        <w:spacing w:after="0"/>
        <w:ind w:left="0"/>
        <w:jc w:val="both"/>
      </w:pPr>
      <w:r>
        <w:rPr>
          <w:rFonts w:ascii="Times New Roman"/>
          <w:b w:val="false"/>
          <w:i w:val="false"/>
          <w:color w:val="000000"/>
          <w:sz w:val="28"/>
        </w:rPr>
        <w:t>
      В случае отклонения акта приема (передачи) участник оборота выписывает новый акт приема (передачи).</w:t>
      </w:r>
    </w:p>
    <w:bookmarkEnd w:id="190"/>
    <w:bookmarkStart w:name="z515" w:id="191"/>
    <w:p>
      <w:pPr>
        <w:spacing w:after="0"/>
        <w:ind w:left="0"/>
        <w:jc w:val="both"/>
      </w:pPr>
      <w:r>
        <w:rPr>
          <w:rFonts w:ascii="Times New Roman"/>
          <w:b w:val="false"/>
          <w:i w:val="false"/>
          <w:color w:val="000000"/>
          <w:sz w:val="28"/>
        </w:rPr>
        <w:t>
      Акт приема (передачи) отзывается участником оборота в течение 5 (пяти) рабочих дней после даты регистрации в ИС МПТ, но до момента подтверждения получателем без оформления нового, за исключением случая, предусмотренного частью первой настоящего пункта</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51. Уведомление о выявленных расхождениях содержит следующие сведения:</w:t>
      </w:r>
    </w:p>
    <w:bookmarkEnd w:id="192"/>
    <w:bookmarkStart w:name="z517" w:id="193"/>
    <w:p>
      <w:pPr>
        <w:spacing w:after="0"/>
        <w:ind w:left="0"/>
        <w:jc w:val="both"/>
      </w:pPr>
      <w:r>
        <w:rPr>
          <w:rFonts w:ascii="Times New Roman"/>
          <w:b w:val="false"/>
          <w:i w:val="false"/>
          <w:color w:val="000000"/>
          <w:sz w:val="28"/>
        </w:rPr>
        <w:t>
      1) ИИН или БИН поставщика;</w:t>
      </w:r>
    </w:p>
    <w:bookmarkEnd w:id="193"/>
    <w:bookmarkStart w:name="z518" w:id="194"/>
    <w:p>
      <w:pPr>
        <w:spacing w:after="0"/>
        <w:ind w:left="0"/>
        <w:jc w:val="both"/>
      </w:pPr>
      <w:r>
        <w:rPr>
          <w:rFonts w:ascii="Times New Roman"/>
          <w:b w:val="false"/>
          <w:i w:val="false"/>
          <w:color w:val="000000"/>
          <w:sz w:val="28"/>
        </w:rPr>
        <w:t>
      2) ИИН или БИН получателя;</w:t>
      </w:r>
    </w:p>
    <w:bookmarkEnd w:id="194"/>
    <w:bookmarkStart w:name="z519" w:id="195"/>
    <w:p>
      <w:pPr>
        <w:spacing w:after="0"/>
        <w:ind w:left="0"/>
        <w:jc w:val="both"/>
      </w:pPr>
      <w:r>
        <w:rPr>
          <w:rFonts w:ascii="Times New Roman"/>
          <w:b w:val="false"/>
          <w:i w:val="false"/>
          <w:color w:val="000000"/>
          <w:sz w:val="28"/>
        </w:rPr>
        <w:t>
      3) список кодов идентификации принятых упаковок табачных изделий;</w:t>
      </w:r>
    </w:p>
    <w:bookmarkEnd w:id="195"/>
    <w:bookmarkStart w:name="z520" w:id="196"/>
    <w:p>
      <w:pPr>
        <w:spacing w:after="0"/>
        <w:ind w:left="0"/>
        <w:jc w:val="both"/>
      </w:pPr>
      <w:r>
        <w:rPr>
          <w:rFonts w:ascii="Times New Roman"/>
          <w:b w:val="false"/>
          <w:i w:val="false"/>
          <w:color w:val="000000"/>
          <w:sz w:val="28"/>
        </w:rPr>
        <w:t>
      4) список кодов идентификации упаковок табачных изделий, сведения по которым отсутствуют в акте приема (передачи) (при наличии);</w:t>
      </w:r>
    </w:p>
    <w:bookmarkEnd w:id="196"/>
    <w:bookmarkStart w:name="z521" w:id="197"/>
    <w:p>
      <w:pPr>
        <w:spacing w:after="0"/>
        <w:ind w:left="0"/>
        <w:jc w:val="both"/>
      </w:pPr>
      <w:r>
        <w:rPr>
          <w:rFonts w:ascii="Times New Roman"/>
          <w:b w:val="false"/>
          <w:i w:val="false"/>
          <w:color w:val="000000"/>
          <w:sz w:val="28"/>
        </w:rPr>
        <w:t>
      5) список кодов идентификации и табачных изделий, по которым сведения по цене и стоимости недостоверны в акте приема (передачи);</w:t>
      </w:r>
    </w:p>
    <w:bookmarkEnd w:id="197"/>
    <w:bookmarkStart w:name="z522" w:id="198"/>
    <w:p>
      <w:pPr>
        <w:spacing w:after="0"/>
        <w:ind w:left="0"/>
        <w:jc w:val="both"/>
      </w:pPr>
      <w:r>
        <w:rPr>
          <w:rFonts w:ascii="Times New Roman"/>
          <w:b w:val="false"/>
          <w:i w:val="false"/>
          <w:color w:val="000000"/>
          <w:sz w:val="28"/>
        </w:rPr>
        <w:t>
      6) реквизиты акта приема (передачи).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99"/>
    <w:p>
      <w:pPr>
        <w:spacing w:after="0"/>
        <w:ind w:left="0"/>
        <w:jc w:val="both"/>
      </w:pPr>
      <w:r>
        <w:rPr>
          <w:rFonts w:ascii="Times New Roman"/>
          <w:b w:val="false"/>
          <w:i w:val="false"/>
          <w:color w:val="000000"/>
          <w:sz w:val="28"/>
        </w:rPr>
        <w:t>
      52. Акт приема (передачи) оформляется в электронной форме, за исключением случая, когда участник оборота оформляет акт приема (передачи) на бумажном носителе при подтверждении информации на интернет-ресурсе Оператора о невозможности оформления акта приема (передачи) в ИС МПТ по причине технических ошибок в ИС МПТ.</w:t>
      </w:r>
    </w:p>
    <w:bookmarkEnd w:id="199"/>
    <w:bookmarkStart w:name="z524" w:id="200"/>
    <w:p>
      <w:pPr>
        <w:spacing w:after="0"/>
        <w:ind w:left="0"/>
        <w:jc w:val="both"/>
      </w:pPr>
      <w:r>
        <w:rPr>
          <w:rFonts w:ascii="Times New Roman"/>
          <w:b w:val="false"/>
          <w:i w:val="false"/>
          <w:color w:val="000000"/>
          <w:sz w:val="28"/>
        </w:rPr>
        <w:t>
      После устранения технических ошибок акт приема (передачи), оформленный ранее на бумажном носителе, подлежит введению поставщиком в ИС МПТ в течение 1 (одного) рабочего дня с даты устранения технических ошибок в ИС МПТ, но не позднее дня передачи товара третьим лицам.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1"/>
    <w:p>
      <w:pPr>
        <w:spacing w:after="0"/>
        <w:ind w:left="0"/>
        <w:jc w:val="both"/>
      </w:pPr>
      <w:r>
        <w:rPr>
          <w:rFonts w:ascii="Times New Roman"/>
          <w:b w:val="false"/>
          <w:i w:val="false"/>
          <w:color w:val="000000"/>
          <w:sz w:val="28"/>
        </w:rPr>
        <w:t>
      53. В случае отзыва Акта приема/передачи отправителем, Оператор передает в ИС ЭСФ сведения об отзыве.</w:t>
      </w:r>
    </w:p>
    <w:bookmarkEnd w:id="201"/>
    <w:bookmarkStart w:name="z224" w:id="202"/>
    <w:p>
      <w:pPr>
        <w:spacing w:after="0"/>
        <w:ind w:left="0"/>
        <w:jc w:val="both"/>
      </w:pPr>
      <w:r>
        <w:rPr>
          <w:rFonts w:ascii="Times New Roman"/>
          <w:b w:val="false"/>
          <w:i w:val="false"/>
          <w:color w:val="000000"/>
          <w:sz w:val="28"/>
        </w:rPr>
        <w:t>
      54. Смена собственника кодов маркировки в ИС МПТ осуществляется на основании подтвержденных сведений из Акта приема/передачи в ИС МПТ.</w:t>
      </w:r>
    </w:p>
    <w:bookmarkEnd w:id="202"/>
    <w:bookmarkStart w:name="z225" w:id="203"/>
    <w:p>
      <w:pPr>
        <w:spacing w:after="0"/>
        <w:ind w:left="0"/>
        <w:jc w:val="left"/>
      </w:pPr>
      <w:r>
        <w:rPr>
          <w:rFonts w:ascii="Times New Roman"/>
          <w:b/>
          <w:i w:val="false"/>
          <w:color w:val="000000"/>
        </w:rPr>
        <w:t xml:space="preserve"> Глава 12. Порядок представления сведений в ИС МПТ при выводе из оборота табачных изделий</w:t>
      </w:r>
    </w:p>
    <w:bookmarkEnd w:id="203"/>
    <w:bookmarkStart w:name="z226" w:id="204"/>
    <w:p>
      <w:pPr>
        <w:spacing w:after="0"/>
        <w:ind w:left="0"/>
        <w:jc w:val="both"/>
      </w:pPr>
      <w:r>
        <w:rPr>
          <w:rFonts w:ascii="Times New Roman"/>
          <w:b w:val="false"/>
          <w:i w:val="false"/>
          <w:color w:val="000000"/>
          <w:sz w:val="28"/>
        </w:rPr>
        <w:t>
      55. Участник оборота, осуществляющий розничную реализацию табачных изделий, осуществляет вывод их из оборота только при условии подтверждения сведений об их приемке в ИС МПТ одним из следующих способов:</w:t>
      </w:r>
    </w:p>
    <w:bookmarkEnd w:id="204"/>
    <w:bookmarkStart w:name="z28" w:id="205"/>
    <w:p>
      <w:pPr>
        <w:spacing w:after="0"/>
        <w:ind w:left="0"/>
        <w:jc w:val="both"/>
      </w:pPr>
      <w:r>
        <w:rPr>
          <w:rFonts w:ascii="Times New Roman"/>
          <w:b w:val="false"/>
          <w:i w:val="false"/>
          <w:color w:val="000000"/>
          <w:sz w:val="28"/>
        </w:rPr>
        <w:t>
      1) сканирования и распознавания средства идентификации, нанесенного на упаковку продаваемой продукции, техническими средствами, сопряженными с установленной у него контрольно-кассовой машиной.</w:t>
      </w:r>
    </w:p>
    <w:bookmarkEnd w:id="205"/>
    <w:bookmarkStart w:name="z29" w:id="206"/>
    <w:p>
      <w:pPr>
        <w:spacing w:after="0"/>
        <w:ind w:left="0"/>
        <w:jc w:val="both"/>
      </w:pPr>
      <w:r>
        <w:rPr>
          <w:rFonts w:ascii="Times New Roman"/>
          <w:b w:val="false"/>
          <w:i w:val="false"/>
          <w:color w:val="000000"/>
          <w:sz w:val="28"/>
        </w:rPr>
        <w:t xml:space="preserve">
      2) представления в ИС МПТ уведомления о выводе из оборота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срок не позднее 30 (тридцати) календарных дней со дня реализации (продажи).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07"/>
    <w:p>
      <w:pPr>
        <w:spacing w:after="0"/>
        <w:ind w:left="0"/>
        <w:jc w:val="both"/>
      </w:pPr>
      <w:r>
        <w:rPr>
          <w:rFonts w:ascii="Times New Roman"/>
          <w:b w:val="false"/>
          <w:i w:val="false"/>
          <w:color w:val="000000"/>
          <w:sz w:val="28"/>
        </w:rPr>
        <w:t xml:space="preserve">
      56. Оператор фискальных данных на основании договора, заключенного с Оператором, в соответствии с </w:t>
      </w:r>
      <w:r>
        <w:rPr>
          <w:rFonts w:ascii="Times New Roman"/>
          <w:b w:val="false"/>
          <w:i w:val="false"/>
          <w:color w:val="000000"/>
          <w:sz w:val="28"/>
        </w:rPr>
        <w:t>главами 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Гражданского кодекса,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207"/>
    <w:bookmarkStart w:name="z228" w:id="208"/>
    <w:p>
      <w:pPr>
        <w:spacing w:after="0"/>
        <w:ind w:left="0"/>
        <w:jc w:val="both"/>
      </w:pPr>
      <w:r>
        <w:rPr>
          <w:rFonts w:ascii="Times New Roman"/>
          <w:b w:val="false"/>
          <w:i w:val="false"/>
          <w:color w:val="000000"/>
          <w:sz w:val="28"/>
        </w:rPr>
        <w:t>
      1) ИИН или БИН продавца;</w:t>
      </w:r>
    </w:p>
    <w:bookmarkEnd w:id="208"/>
    <w:bookmarkStart w:name="z229" w:id="209"/>
    <w:p>
      <w:pPr>
        <w:spacing w:after="0"/>
        <w:ind w:left="0"/>
        <w:jc w:val="both"/>
      </w:pPr>
      <w:r>
        <w:rPr>
          <w:rFonts w:ascii="Times New Roman"/>
          <w:b w:val="false"/>
          <w:i w:val="false"/>
          <w:color w:val="000000"/>
          <w:sz w:val="28"/>
        </w:rPr>
        <w:t>
      2) регистрационный номер контрольно-кассовой машины;</w:t>
      </w:r>
    </w:p>
    <w:bookmarkEnd w:id="209"/>
    <w:bookmarkStart w:name="z230" w:id="210"/>
    <w:p>
      <w:pPr>
        <w:spacing w:after="0"/>
        <w:ind w:left="0"/>
        <w:jc w:val="both"/>
      </w:pPr>
      <w:r>
        <w:rPr>
          <w:rFonts w:ascii="Times New Roman"/>
          <w:b w:val="false"/>
          <w:i w:val="false"/>
          <w:color w:val="000000"/>
          <w:sz w:val="28"/>
        </w:rPr>
        <w:t>
      3) реквизиты фискального документа (номер и дата чека);</w:t>
      </w:r>
    </w:p>
    <w:bookmarkEnd w:id="210"/>
    <w:bookmarkStart w:name="z231" w:id="211"/>
    <w:p>
      <w:pPr>
        <w:spacing w:after="0"/>
        <w:ind w:left="0"/>
        <w:jc w:val="both"/>
      </w:pPr>
      <w:r>
        <w:rPr>
          <w:rFonts w:ascii="Times New Roman"/>
          <w:b w:val="false"/>
          <w:i w:val="false"/>
          <w:color w:val="000000"/>
          <w:sz w:val="28"/>
        </w:rPr>
        <w:t>
      4) дата и цена реализации;</w:t>
      </w:r>
    </w:p>
    <w:bookmarkEnd w:id="211"/>
    <w:bookmarkStart w:name="z232" w:id="212"/>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212"/>
    <w:bookmarkStart w:name="z233" w:id="213"/>
    <w:p>
      <w:pPr>
        <w:spacing w:after="0"/>
        <w:ind w:left="0"/>
        <w:jc w:val="both"/>
      </w:pPr>
      <w:r>
        <w:rPr>
          <w:rFonts w:ascii="Times New Roman"/>
          <w:b w:val="false"/>
          <w:i w:val="false"/>
          <w:color w:val="000000"/>
          <w:sz w:val="28"/>
        </w:rPr>
        <w:t>
      57. Вывод из оборота табачных изделий в ИС МПТ при розничной продаже осуществляется при наличии одного из следующих оснований:</w:t>
      </w:r>
    </w:p>
    <w:bookmarkEnd w:id="213"/>
    <w:bookmarkStart w:name="z32" w:id="214"/>
    <w:p>
      <w:pPr>
        <w:spacing w:after="0"/>
        <w:ind w:left="0"/>
        <w:jc w:val="both"/>
      </w:pPr>
      <w:r>
        <w:rPr>
          <w:rFonts w:ascii="Times New Roman"/>
          <w:b w:val="false"/>
          <w:i w:val="false"/>
          <w:color w:val="000000"/>
          <w:sz w:val="28"/>
        </w:rPr>
        <w:t xml:space="preserve">
      1) на основании сведений, указанных в </w:t>
      </w:r>
      <w:r>
        <w:rPr>
          <w:rFonts w:ascii="Times New Roman"/>
          <w:b w:val="false"/>
          <w:i w:val="false"/>
          <w:color w:val="000000"/>
          <w:sz w:val="28"/>
        </w:rPr>
        <w:t>пункте 56</w:t>
      </w:r>
      <w:r>
        <w:rPr>
          <w:rFonts w:ascii="Times New Roman"/>
          <w:b w:val="false"/>
          <w:i w:val="false"/>
          <w:color w:val="000000"/>
          <w:sz w:val="28"/>
        </w:rPr>
        <w:t xml:space="preserve"> настоящих Правил, полученных от Оператора фискальных данных;</w:t>
      </w:r>
    </w:p>
    <w:bookmarkEnd w:id="214"/>
    <w:bookmarkStart w:name="z33" w:id="215"/>
    <w:p>
      <w:pPr>
        <w:spacing w:after="0"/>
        <w:ind w:left="0"/>
        <w:jc w:val="both"/>
      </w:pPr>
      <w:r>
        <w:rPr>
          <w:rFonts w:ascii="Times New Roman"/>
          <w:b w:val="false"/>
          <w:i w:val="false"/>
          <w:color w:val="000000"/>
          <w:sz w:val="28"/>
        </w:rPr>
        <w:t>
      2) на основании уведомления о выводе из оборота по форме согласно приложению 8 к настоящим Правилам, представленной в ИС МПТ участником оборота, осуществляющим розничную реализацию табачных изделий;</w:t>
      </w:r>
    </w:p>
    <w:bookmarkEnd w:id="215"/>
    <w:bookmarkStart w:name="z34" w:id="216"/>
    <w:p>
      <w:pPr>
        <w:spacing w:after="0"/>
        <w:ind w:left="0"/>
        <w:jc w:val="both"/>
      </w:pPr>
      <w:r>
        <w:rPr>
          <w:rFonts w:ascii="Times New Roman"/>
          <w:b w:val="false"/>
          <w:i w:val="false"/>
          <w:color w:val="000000"/>
          <w:sz w:val="28"/>
        </w:rPr>
        <w:t xml:space="preserve">
      3) на основании сведений о подтверждении акта приема/передачи, представленных в ИС МПТ участником оборота, относящиеся к субъектам малого предпринимательства, в том числе субъектам микропредпринимательства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осуществляющих розничную реализацию табачных изделий, при наличии соответствующей отметки в ИС МПТ о согласии участника оборота на автоматическое выбытие из оборота полученных табачных изделий и отсутствия в ИС МПТ информации о выводе из оборота, указанных в подпунктах 1) или 2) настоящего пункта.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217"/>
    <w:p>
      <w:pPr>
        <w:spacing w:after="0"/>
        <w:ind w:left="0"/>
        <w:jc w:val="both"/>
      </w:pPr>
      <w:r>
        <w:rPr>
          <w:rFonts w:ascii="Times New Roman"/>
          <w:b w:val="false"/>
          <w:i w:val="false"/>
          <w:color w:val="000000"/>
          <w:sz w:val="28"/>
        </w:rPr>
        <w:t xml:space="preserve">
      57-1. При выводе табачных изделий из оборота по основаниям, не являющимся продажей в розницу, участник оборота, осуществляющий вывод из оборота этой продукции, представляет в ИС МПТ уведомление о выводе из оборота табачных изделий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финансов РК от 02.03.2022 </w:t>
      </w:r>
      <w:r>
        <w:rPr>
          <w:rFonts w:ascii="Times New Roman"/>
          <w:b w:val="false"/>
          <w:i w:val="false"/>
          <w:color w:val="000000"/>
          <w:sz w:val="28"/>
        </w:rPr>
        <w:t>№ 242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18"/>
    <w:p>
      <w:pPr>
        <w:spacing w:after="0"/>
        <w:ind w:left="0"/>
        <w:jc w:val="left"/>
      </w:pPr>
      <w:r>
        <w:rPr>
          <w:rFonts w:ascii="Times New Roman"/>
          <w:b/>
          <w:i w:val="false"/>
          <w:color w:val="000000"/>
        </w:rPr>
        <w:t xml:space="preserve"> Глава 13. Порядок представления сведений в ИС МПТ при повторном вводе в оборот табачных изделий</w:t>
      </w:r>
    </w:p>
    <w:bookmarkEnd w:id="218"/>
    <w:bookmarkStart w:name="z236" w:id="219"/>
    <w:p>
      <w:pPr>
        <w:spacing w:after="0"/>
        <w:ind w:left="0"/>
        <w:jc w:val="both"/>
      </w:pPr>
      <w:r>
        <w:rPr>
          <w:rFonts w:ascii="Times New Roman"/>
          <w:b w:val="false"/>
          <w:i w:val="false"/>
          <w:color w:val="000000"/>
          <w:sz w:val="28"/>
        </w:rPr>
        <w:t>
      59. При возврате табачных изделий участник оборота выполняет повторный ввод таких товаров в оборот для дальнейшей реализации.</w:t>
      </w:r>
    </w:p>
    <w:bookmarkEnd w:id="219"/>
    <w:bookmarkStart w:name="z237" w:id="220"/>
    <w:p>
      <w:pPr>
        <w:spacing w:after="0"/>
        <w:ind w:left="0"/>
        <w:jc w:val="both"/>
      </w:pPr>
      <w:r>
        <w:rPr>
          <w:rFonts w:ascii="Times New Roman"/>
          <w:b w:val="false"/>
          <w:i w:val="false"/>
          <w:color w:val="000000"/>
          <w:sz w:val="28"/>
        </w:rPr>
        <w:t>
      60. Для повторного ввода в оборот табачных изделий, ранее выведенных из оборота при розничной продаже, участник оборота осуществляет ввод по каждой восстанавливаемой единице. При этом Оператор фискальных данных по поручению участника оборота осуществляет передачу в режиме реального времени информацию о повторном вводе в оборот в ИС МПТ.</w:t>
      </w:r>
    </w:p>
    <w:bookmarkEnd w:id="220"/>
    <w:bookmarkStart w:name="z238" w:id="221"/>
    <w:p>
      <w:pPr>
        <w:spacing w:after="0"/>
        <w:ind w:left="0"/>
        <w:jc w:val="both"/>
      </w:pPr>
      <w:r>
        <w:rPr>
          <w:rFonts w:ascii="Times New Roman"/>
          <w:b w:val="false"/>
          <w:i w:val="false"/>
          <w:color w:val="000000"/>
          <w:sz w:val="28"/>
        </w:rPr>
        <w:t xml:space="preserve">
      61. Для повторного ввода в оборот табачных изделий, ранее выведенных из оборота по причинам, отличным от указанных в </w:t>
      </w:r>
      <w:r>
        <w:rPr>
          <w:rFonts w:ascii="Times New Roman"/>
          <w:b w:val="false"/>
          <w:i w:val="false"/>
          <w:color w:val="000000"/>
          <w:sz w:val="28"/>
        </w:rPr>
        <w:t>пункте 57</w:t>
      </w:r>
      <w:r>
        <w:rPr>
          <w:rFonts w:ascii="Times New Roman"/>
          <w:b w:val="false"/>
          <w:i w:val="false"/>
          <w:color w:val="000000"/>
          <w:sz w:val="28"/>
        </w:rPr>
        <w:t xml:space="preserve"> настоящих Правил, участник оборота направляет Оператору информацию о повторном вводе в оборот товаров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21"/>
    <w:bookmarkStart w:name="z239" w:id="222"/>
    <w:p>
      <w:pPr>
        <w:spacing w:after="0"/>
        <w:ind w:left="0"/>
        <w:jc w:val="both"/>
      </w:pPr>
      <w:r>
        <w:rPr>
          <w:rFonts w:ascii="Times New Roman"/>
          <w:b w:val="false"/>
          <w:i w:val="false"/>
          <w:color w:val="000000"/>
          <w:sz w:val="28"/>
        </w:rPr>
        <w:t>
      62. Информация направляется Оператору в срок не более 3 (трех) рабочих дней со дня возникновения оснований для повторного ввода табачных изделий в оборот.</w:t>
      </w:r>
    </w:p>
    <w:bookmarkEnd w:id="222"/>
    <w:bookmarkStart w:name="z240" w:id="223"/>
    <w:p>
      <w:pPr>
        <w:spacing w:after="0"/>
        <w:ind w:left="0"/>
        <w:jc w:val="left"/>
      </w:pPr>
      <w:r>
        <w:rPr>
          <w:rFonts w:ascii="Times New Roman"/>
          <w:b/>
          <w:i w:val="false"/>
          <w:color w:val="000000"/>
        </w:rPr>
        <w:t xml:space="preserve"> Глава 14. Порядок внесения изменений в сведения, содержащиеся в ИС МПТ</w:t>
      </w:r>
    </w:p>
    <w:bookmarkEnd w:id="223"/>
    <w:bookmarkStart w:name="z241" w:id="224"/>
    <w:p>
      <w:pPr>
        <w:spacing w:after="0"/>
        <w:ind w:left="0"/>
        <w:jc w:val="both"/>
      </w:pPr>
      <w:r>
        <w:rPr>
          <w:rFonts w:ascii="Times New Roman"/>
          <w:b w:val="false"/>
          <w:i w:val="false"/>
          <w:color w:val="000000"/>
          <w:sz w:val="28"/>
        </w:rPr>
        <w:t xml:space="preserve">
      63. В случае изменения сведений, предусмотренных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участник оборота в течение 3 (трех) рабочих дней со дня изменения направляет посредством ИС МПТ Оператору информацию об изменении этих сведений.</w:t>
      </w:r>
    </w:p>
    <w:bookmarkEnd w:id="224"/>
    <w:bookmarkStart w:name="z242" w:id="225"/>
    <w:p>
      <w:pPr>
        <w:spacing w:after="0"/>
        <w:ind w:left="0"/>
        <w:jc w:val="both"/>
      </w:pPr>
      <w:r>
        <w:rPr>
          <w:rFonts w:ascii="Times New Roman"/>
          <w:b w:val="false"/>
          <w:i w:val="false"/>
          <w:color w:val="000000"/>
          <w:sz w:val="28"/>
        </w:rPr>
        <w:t>
      64. Для отмены или исправления ранее представленных Оператору сведений о выводе из оборота табачных изделий, не являющемся продажей в розницу, участник оборота направляет Оператору информацию об отмене ранее направленных сведений с указанием реквизитов и при необходимости представляет новые сведения.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6"/>
    <w:p>
      <w:pPr>
        <w:spacing w:after="0"/>
        <w:ind w:left="0"/>
        <w:jc w:val="both"/>
      </w:pPr>
      <w:r>
        <w:rPr>
          <w:rFonts w:ascii="Times New Roman"/>
          <w:b w:val="false"/>
          <w:i w:val="false"/>
          <w:color w:val="000000"/>
          <w:sz w:val="28"/>
        </w:rPr>
        <w:t>
      65. Не допускается внесение в ИС МПТ изменений, касающихся ранее представленных участником оборота в ИС МПТ сведений о вводе табачных изделий в оборот, обороте и ее выводе из оборота, в период проведения уполномоченным государственным органом проверки деятельности участника оборота, направившего информацию об изменении сведений.</w:t>
      </w:r>
    </w:p>
    <w:bookmarkEnd w:id="226"/>
    <w:bookmarkStart w:name="z244" w:id="227"/>
    <w:p>
      <w:pPr>
        <w:spacing w:after="0"/>
        <w:ind w:left="0"/>
        <w:jc w:val="left"/>
      </w:pPr>
      <w:r>
        <w:rPr>
          <w:rFonts w:ascii="Times New Roman"/>
          <w:b/>
          <w:i w:val="false"/>
          <w:color w:val="000000"/>
        </w:rPr>
        <w:t xml:space="preserve"> Глава 15. Порядок представления участниками оборота информации Оператору</w:t>
      </w:r>
    </w:p>
    <w:bookmarkEnd w:id="227"/>
    <w:bookmarkStart w:name="z245" w:id="228"/>
    <w:p>
      <w:pPr>
        <w:spacing w:after="0"/>
        <w:ind w:left="0"/>
        <w:jc w:val="both"/>
      </w:pPr>
      <w:r>
        <w:rPr>
          <w:rFonts w:ascii="Times New Roman"/>
          <w:b w:val="false"/>
          <w:i w:val="false"/>
          <w:color w:val="000000"/>
          <w:sz w:val="28"/>
        </w:rPr>
        <w:t>
      66. Представление участниками оборота информации Оператору ИС МПТ осуществляется с использованием стандартных протоколов передачи данных и разработанных Оператором интерфейсов электронного взаимодействия либо посредством личного кабинета ИС МПТ.</w:t>
      </w:r>
    </w:p>
    <w:bookmarkEnd w:id="228"/>
    <w:bookmarkStart w:name="z246" w:id="229"/>
    <w:p>
      <w:pPr>
        <w:spacing w:after="0"/>
        <w:ind w:left="0"/>
        <w:jc w:val="both"/>
      </w:pPr>
      <w:r>
        <w:rPr>
          <w:rFonts w:ascii="Times New Roman"/>
          <w:b w:val="false"/>
          <w:i w:val="false"/>
          <w:color w:val="000000"/>
          <w:sz w:val="28"/>
        </w:rPr>
        <w:t>
      67. Сведения, направляемые участниками оборота в ИС МПТ, подписываются ЭЦП участника оборота либо лица, уполномоченного от имени участника оборота, за исключением случаев передачи следующих сведений:</w:t>
      </w:r>
    </w:p>
    <w:bookmarkEnd w:id="229"/>
    <w:p>
      <w:pPr>
        <w:spacing w:after="0"/>
        <w:ind w:left="0"/>
        <w:jc w:val="both"/>
      </w:pPr>
      <w:r>
        <w:rPr>
          <w:rFonts w:ascii="Times New Roman"/>
          <w:b w:val="false"/>
          <w:i w:val="false"/>
          <w:color w:val="000000"/>
          <w:sz w:val="28"/>
        </w:rPr>
        <w:t>
      о розничной продаже табачных изделий, передаваемых участниками оборота в электронной форме в составе фискальных документов в соответствии с приказом;</w:t>
      </w:r>
    </w:p>
    <w:p>
      <w:pPr>
        <w:spacing w:after="0"/>
        <w:ind w:left="0"/>
        <w:jc w:val="both"/>
      </w:pPr>
      <w:r>
        <w:rPr>
          <w:rFonts w:ascii="Times New Roman"/>
          <w:b w:val="false"/>
          <w:i w:val="false"/>
          <w:color w:val="000000"/>
          <w:sz w:val="28"/>
        </w:rPr>
        <w:t>
      передаваемых участником оборота в электронной форме с использованием СУЗ, установленных в местах производства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0"/>
    <w:p>
      <w:pPr>
        <w:spacing w:after="0"/>
        <w:ind w:left="0"/>
        <w:jc w:val="both"/>
      </w:pPr>
      <w:r>
        <w:rPr>
          <w:rFonts w:ascii="Times New Roman"/>
          <w:b w:val="false"/>
          <w:i w:val="false"/>
          <w:color w:val="000000"/>
          <w:sz w:val="28"/>
        </w:rPr>
        <w:t>
      68. При осуществлении ввода в оборот, оборота и вывода из оборота табачных изделий представление сведений в ИС МПТ осуществляется участником оборота последовательно.</w:t>
      </w:r>
    </w:p>
    <w:bookmarkEnd w:id="230"/>
    <w:bookmarkStart w:name="z250" w:id="231"/>
    <w:p>
      <w:pPr>
        <w:spacing w:after="0"/>
        <w:ind w:left="0"/>
        <w:jc w:val="both"/>
      </w:pPr>
      <w:r>
        <w:rPr>
          <w:rFonts w:ascii="Times New Roman"/>
          <w:b w:val="false"/>
          <w:i w:val="false"/>
          <w:color w:val="000000"/>
          <w:sz w:val="28"/>
        </w:rPr>
        <w:t>
      Передача участником оборота сведений о групповой (транспортной) упаковке считается равнозначной передаче сведений о потребительских (групповых) упаковках, содержащихся в этой групповой (транспортной) упаковке по данным ИС МПТ.</w:t>
      </w:r>
    </w:p>
    <w:bookmarkEnd w:id="231"/>
    <w:bookmarkStart w:name="z251" w:id="232"/>
    <w:p>
      <w:pPr>
        <w:spacing w:after="0"/>
        <w:ind w:left="0"/>
        <w:jc w:val="both"/>
      </w:pPr>
      <w:r>
        <w:rPr>
          <w:rFonts w:ascii="Times New Roman"/>
          <w:b w:val="false"/>
          <w:i w:val="false"/>
          <w:color w:val="000000"/>
          <w:sz w:val="28"/>
        </w:rPr>
        <w:t>
      69. Все документы и сведения, принятые ИС МПТ, подлежат отражению в ИС МПТ.</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31.05.2021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33"/>
    <w:p>
      <w:pPr>
        <w:spacing w:after="0"/>
        <w:ind w:left="0"/>
        <w:jc w:val="both"/>
      </w:pPr>
      <w:r>
        <w:rPr>
          <w:rFonts w:ascii="Times New Roman"/>
          <w:b w:val="false"/>
          <w:i w:val="false"/>
          <w:color w:val="000000"/>
          <w:sz w:val="28"/>
        </w:rPr>
        <w:t>
      70. Оператор отказывает в приеме сведений, представляемых участниками оборота в ИС МПТ, при наличии одного из следующих оснований:</w:t>
      </w:r>
    </w:p>
    <w:bookmarkEnd w:id="233"/>
    <w:bookmarkStart w:name="z253" w:id="234"/>
    <w:p>
      <w:pPr>
        <w:spacing w:after="0"/>
        <w:ind w:left="0"/>
        <w:jc w:val="both"/>
      </w:pPr>
      <w:r>
        <w:rPr>
          <w:rFonts w:ascii="Times New Roman"/>
          <w:b w:val="false"/>
          <w:i w:val="false"/>
          <w:color w:val="000000"/>
          <w:sz w:val="28"/>
        </w:rPr>
        <w:t>
      1) представленная информация содержит некорректные сведения, предусмотренные настоящими Правилами;</w:t>
      </w:r>
    </w:p>
    <w:bookmarkEnd w:id="234"/>
    <w:bookmarkStart w:name="z254" w:id="235"/>
    <w:p>
      <w:pPr>
        <w:spacing w:after="0"/>
        <w:ind w:left="0"/>
        <w:jc w:val="both"/>
      </w:pPr>
      <w:r>
        <w:rPr>
          <w:rFonts w:ascii="Times New Roman"/>
          <w:b w:val="false"/>
          <w:i w:val="false"/>
          <w:color w:val="000000"/>
          <w:sz w:val="28"/>
        </w:rPr>
        <w:t>
      2) сведения не подписаны ЭЦП или подписаны лицом, не имеющим полномочий на их подписание от имени участника оборота.</w:t>
      </w:r>
    </w:p>
    <w:bookmarkEnd w:id="235"/>
    <w:bookmarkStart w:name="z255" w:id="236"/>
    <w:p>
      <w:pPr>
        <w:spacing w:after="0"/>
        <w:ind w:left="0"/>
        <w:jc w:val="both"/>
      </w:pPr>
      <w:r>
        <w:rPr>
          <w:rFonts w:ascii="Times New Roman"/>
          <w:b w:val="false"/>
          <w:i w:val="false"/>
          <w:color w:val="000000"/>
          <w:sz w:val="28"/>
        </w:rPr>
        <w:t>
      71. Участник оборота уведомляется о получении представленных сведений и их внесении в ИС МПТ либо об отказе в принятии сведений путем направления через личный кабинет ИС МПТ сообщения (квитанции), содержащего информацию о дате приемки указанных сведений и внесении сведений в ИС МПТ или о причинах отказа в их внесении.</w:t>
      </w:r>
    </w:p>
    <w:bookmarkEnd w:id="236"/>
    <w:bookmarkStart w:name="z256" w:id="237"/>
    <w:p>
      <w:pPr>
        <w:spacing w:after="0"/>
        <w:ind w:left="0"/>
        <w:jc w:val="both"/>
      </w:pPr>
      <w:r>
        <w:rPr>
          <w:rFonts w:ascii="Times New Roman"/>
          <w:b w:val="false"/>
          <w:i w:val="false"/>
          <w:color w:val="000000"/>
          <w:sz w:val="28"/>
        </w:rPr>
        <w:t>
      72. Датой представления сведений в ИС МПТ признается дата, зафиксированная в квитанции о приеме сведений.</w:t>
      </w:r>
    </w:p>
    <w:bookmarkEnd w:id="237"/>
    <w:bookmarkStart w:name="z257" w:id="238"/>
    <w:p>
      <w:pPr>
        <w:spacing w:after="0"/>
        <w:ind w:left="0"/>
        <w:jc w:val="both"/>
      </w:pPr>
      <w:r>
        <w:rPr>
          <w:rFonts w:ascii="Times New Roman"/>
          <w:b w:val="false"/>
          <w:i w:val="false"/>
          <w:color w:val="000000"/>
          <w:sz w:val="28"/>
        </w:rPr>
        <w:t>
      Факт исполнения участником оборота обязанности по представлению сведений в ИС МПТ подтверждается квитанцией о внесении сведений в ИС МПТ.</w:t>
      </w:r>
    </w:p>
    <w:bookmarkEnd w:id="238"/>
    <w:bookmarkStart w:name="z258" w:id="239"/>
    <w:p>
      <w:pPr>
        <w:spacing w:after="0"/>
        <w:ind w:left="0"/>
        <w:jc w:val="both"/>
      </w:pPr>
      <w:r>
        <w:rPr>
          <w:rFonts w:ascii="Times New Roman"/>
          <w:b w:val="false"/>
          <w:i w:val="false"/>
          <w:color w:val="000000"/>
          <w:sz w:val="28"/>
        </w:rPr>
        <w:t>
      Указанные сообщения (квитанции) автоматически формируются ИС МПТ и направляются участнику оборота в электронном виде при фиксации переданных сведений в ИС МПТ.</w:t>
      </w:r>
    </w:p>
    <w:bookmarkEnd w:id="239"/>
    <w:bookmarkStart w:name="z259" w:id="240"/>
    <w:p>
      <w:pPr>
        <w:spacing w:after="0"/>
        <w:ind w:left="0"/>
        <w:jc w:val="both"/>
      </w:pPr>
      <w:r>
        <w:rPr>
          <w:rFonts w:ascii="Times New Roman"/>
          <w:b w:val="false"/>
          <w:i w:val="false"/>
          <w:color w:val="000000"/>
          <w:sz w:val="28"/>
        </w:rPr>
        <w:t>
      73. Ответственность за полноту, достоверность и своевременность направляемых в ИС МПТ сведений несут участники оборота, представляющие информацию.</w:t>
      </w:r>
    </w:p>
    <w:bookmarkEnd w:id="240"/>
    <w:bookmarkStart w:name="z260" w:id="241"/>
    <w:p>
      <w:pPr>
        <w:spacing w:after="0"/>
        <w:ind w:left="0"/>
        <w:jc w:val="both"/>
      </w:pPr>
      <w:r>
        <w:rPr>
          <w:rFonts w:ascii="Times New Roman"/>
          <w:b w:val="false"/>
          <w:i w:val="false"/>
          <w:color w:val="000000"/>
          <w:sz w:val="28"/>
        </w:rPr>
        <w:t>
      74. В целях обеспечения контроля оборота табачных изделий Оператор обеспечивает наличие в ИС МПТ следующих сведений:</w:t>
      </w:r>
    </w:p>
    <w:bookmarkEnd w:id="241"/>
    <w:bookmarkStart w:name="z261" w:id="242"/>
    <w:p>
      <w:pPr>
        <w:spacing w:after="0"/>
        <w:ind w:left="0"/>
        <w:jc w:val="both"/>
      </w:pPr>
      <w:r>
        <w:rPr>
          <w:rFonts w:ascii="Times New Roman"/>
          <w:b w:val="false"/>
          <w:i w:val="false"/>
          <w:color w:val="000000"/>
          <w:sz w:val="28"/>
        </w:rPr>
        <w:t>
      1) об участниках оборота;</w:t>
      </w:r>
    </w:p>
    <w:bookmarkEnd w:id="242"/>
    <w:bookmarkStart w:name="z262" w:id="243"/>
    <w:p>
      <w:pPr>
        <w:spacing w:after="0"/>
        <w:ind w:left="0"/>
        <w:jc w:val="both"/>
      </w:pPr>
      <w:r>
        <w:rPr>
          <w:rFonts w:ascii="Times New Roman"/>
          <w:b w:val="false"/>
          <w:i w:val="false"/>
          <w:color w:val="000000"/>
          <w:sz w:val="28"/>
        </w:rPr>
        <w:t>
      2) о табачных изделиях подлежащих обязательной маркировке;</w:t>
      </w:r>
    </w:p>
    <w:bookmarkEnd w:id="243"/>
    <w:bookmarkStart w:name="z263" w:id="244"/>
    <w:p>
      <w:pPr>
        <w:spacing w:after="0"/>
        <w:ind w:left="0"/>
        <w:jc w:val="both"/>
      </w:pPr>
      <w:r>
        <w:rPr>
          <w:rFonts w:ascii="Times New Roman"/>
          <w:b w:val="false"/>
          <w:i w:val="false"/>
          <w:color w:val="000000"/>
          <w:sz w:val="28"/>
        </w:rPr>
        <w:t>
      3) о средствах идентификации, нанесенных на табачные изделия;</w:t>
      </w:r>
    </w:p>
    <w:bookmarkEnd w:id="244"/>
    <w:bookmarkStart w:name="z264" w:id="245"/>
    <w:p>
      <w:pPr>
        <w:spacing w:after="0"/>
        <w:ind w:left="0"/>
        <w:jc w:val="both"/>
      </w:pPr>
      <w:r>
        <w:rPr>
          <w:rFonts w:ascii="Times New Roman"/>
          <w:b w:val="false"/>
          <w:i w:val="false"/>
          <w:color w:val="000000"/>
          <w:sz w:val="28"/>
        </w:rPr>
        <w:t>
      4) о нарушениях требований об обязательной маркировке, выявленных потребителями этих товаров;</w:t>
      </w:r>
    </w:p>
    <w:bookmarkEnd w:id="245"/>
    <w:bookmarkStart w:name="z265" w:id="246"/>
    <w:p>
      <w:pPr>
        <w:spacing w:after="0"/>
        <w:ind w:left="0"/>
        <w:jc w:val="both"/>
      </w:pPr>
      <w:r>
        <w:rPr>
          <w:rFonts w:ascii="Times New Roman"/>
          <w:b w:val="false"/>
          <w:i w:val="false"/>
          <w:color w:val="000000"/>
          <w:sz w:val="28"/>
        </w:rPr>
        <w:t>
      5) о кодах идентификации, переданных участникам оборота;</w:t>
      </w:r>
    </w:p>
    <w:bookmarkEnd w:id="246"/>
    <w:bookmarkStart w:name="z266" w:id="247"/>
    <w:p>
      <w:pPr>
        <w:spacing w:after="0"/>
        <w:ind w:left="0"/>
        <w:jc w:val="both"/>
      </w:pPr>
      <w:r>
        <w:rPr>
          <w:rFonts w:ascii="Times New Roman"/>
          <w:b w:val="false"/>
          <w:i w:val="false"/>
          <w:color w:val="000000"/>
          <w:sz w:val="28"/>
        </w:rPr>
        <w:t>
      6) об обороте маркированных табачных изделий и их выводе из оборота.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24.07.2024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48"/>
    <w:p>
      <w:pPr>
        <w:spacing w:after="0"/>
        <w:ind w:left="0"/>
        <w:jc w:val="left"/>
      </w:pPr>
      <w:r>
        <w:rPr>
          <w:rFonts w:ascii="Times New Roman"/>
          <w:b/>
          <w:i w:val="false"/>
          <w:color w:val="000000"/>
        </w:rPr>
        <w:t xml:space="preserve"> Глава 16. Доступ к информации, размещенной в ИС МПТ</w:t>
      </w:r>
    </w:p>
    <w:bookmarkEnd w:id="248"/>
    <w:bookmarkStart w:name="z275" w:id="249"/>
    <w:p>
      <w:pPr>
        <w:spacing w:after="0"/>
        <w:ind w:left="0"/>
        <w:jc w:val="both"/>
      </w:pPr>
      <w:r>
        <w:rPr>
          <w:rFonts w:ascii="Times New Roman"/>
          <w:b w:val="false"/>
          <w:i w:val="false"/>
          <w:color w:val="000000"/>
          <w:sz w:val="28"/>
        </w:rPr>
        <w:t>
      76.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bookmarkEnd w:id="249"/>
    <w:bookmarkStart w:name="z276" w:id="250"/>
    <w:p>
      <w:pPr>
        <w:spacing w:after="0"/>
        <w:ind w:left="0"/>
        <w:jc w:val="both"/>
      </w:pPr>
      <w:r>
        <w:rPr>
          <w:rFonts w:ascii="Times New Roman"/>
          <w:b w:val="false"/>
          <w:i w:val="false"/>
          <w:color w:val="000000"/>
          <w:sz w:val="28"/>
        </w:rPr>
        <w:t>
      1) считывание средства идентификации;</w:t>
      </w:r>
    </w:p>
    <w:bookmarkEnd w:id="250"/>
    <w:bookmarkStart w:name="z277" w:id="251"/>
    <w:p>
      <w:pPr>
        <w:spacing w:after="0"/>
        <w:ind w:left="0"/>
        <w:jc w:val="both"/>
      </w:pPr>
      <w:r>
        <w:rPr>
          <w:rFonts w:ascii="Times New Roman"/>
          <w:b w:val="false"/>
          <w:i w:val="false"/>
          <w:color w:val="000000"/>
          <w:sz w:val="28"/>
        </w:rPr>
        <w:t>
      2) передача информации, содержащейся в средстве идентификации в ИС МПТ;</w:t>
      </w:r>
    </w:p>
    <w:bookmarkEnd w:id="251"/>
    <w:bookmarkStart w:name="z278" w:id="252"/>
    <w:p>
      <w:pPr>
        <w:spacing w:after="0"/>
        <w:ind w:left="0"/>
        <w:jc w:val="both"/>
      </w:pPr>
      <w:r>
        <w:rPr>
          <w:rFonts w:ascii="Times New Roman"/>
          <w:b w:val="false"/>
          <w:i w:val="false"/>
          <w:color w:val="000000"/>
          <w:sz w:val="28"/>
        </w:rPr>
        <w:t>
      3) получение из ИС МПТ сведений о проверяемых табачных изделиях, включая сведения о наименовании, стране производства, производителе или импортере, текущем (последнем) владельце, статусе табачных изделий (средства идентификации), а также отображение этой информации на экране электронного устройства;</w:t>
      </w:r>
    </w:p>
    <w:bookmarkEnd w:id="252"/>
    <w:bookmarkStart w:name="z279" w:id="253"/>
    <w:p>
      <w:pPr>
        <w:spacing w:after="0"/>
        <w:ind w:left="0"/>
        <w:jc w:val="both"/>
      </w:pPr>
      <w:r>
        <w:rPr>
          <w:rFonts w:ascii="Times New Roman"/>
          <w:b w:val="false"/>
          <w:i w:val="false"/>
          <w:color w:val="000000"/>
          <w:sz w:val="28"/>
        </w:rPr>
        <w:t>
      4) направление пользователем мобильного приложения в ИС МПТ сведений о возможных нарушениях порядка маркировки.</w:t>
      </w:r>
    </w:p>
    <w:bookmarkEnd w:id="253"/>
    <w:bookmarkStart w:name="z280" w:id="254"/>
    <w:p>
      <w:pPr>
        <w:spacing w:after="0"/>
        <w:ind w:left="0"/>
        <w:jc w:val="both"/>
      </w:pPr>
      <w:r>
        <w:rPr>
          <w:rFonts w:ascii="Times New Roman"/>
          <w:b w:val="false"/>
          <w:i w:val="false"/>
          <w:color w:val="000000"/>
          <w:sz w:val="28"/>
        </w:rPr>
        <w:t xml:space="preserve">
      77. Доступ к информации, содержащейся в ИС МПТ, предоставляется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законами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 и "</w:t>
      </w:r>
      <w:r>
        <w:rPr>
          <w:rFonts w:ascii="Times New Roman"/>
          <w:b w:val="false"/>
          <w:i w:val="false"/>
          <w:color w:val="000000"/>
          <w:sz w:val="28"/>
        </w:rPr>
        <w:t>О доступе к информации</w:t>
      </w:r>
      <w:r>
        <w:rPr>
          <w:rFonts w:ascii="Times New Roman"/>
          <w:b w:val="false"/>
          <w:i w:val="false"/>
          <w:color w:val="000000"/>
          <w:sz w:val="28"/>
        </w:rPr>
        <w:t>".</w:t>
      </w:r>
    </w:p>
    <w:bookmarkEnd w:id="254"/>
    <w:p>
      <w:pPr>
        <w:spacing w:after="0"/>
        <w:ind w:left="0"/>
        <w:jc w:val="both"/>
      </w:pPr>
      <w:r>
        <w:rPr>
          <w:rFonts w:ascii="Times New Roman"/>
          <w:b w:val="false"/>
          <w:i w:val="false"/>
          <w:color w:val="000000"/>
          <w:sz w:val="28"/>
        </w:rPr>
        <w:t>
      Для использования информации, сформированной в процессе прослеживаемости и содержащейся в ИС МПТ, Оператор предоставляет доступ к ней следующим лицам:</w:t>
      </w:r>
    </w:p>
    <w:p>
      <w:pPr>
        <w:spacing w:after="0"/>
        <w:ind w:left="0"/>
        <w:jc w:val="both"/>
      </w:pPr>
      <w:r>
        <w:rPr>
          <w:rFonts w:ascii="Times New Roman"/>
          <w:b w:val="false"/>
          <w:i w:val="false"/>
          <w:color w:val="000000"/>
          <w:sz w:val="28"/>
        </w:rPr>
        <w:t>
      1) участнику оборота товаров в части информации о совершенных сделках с товаром;</w:t>
      </w:r>
    </w:p>
    <w:p>
      <w:pPr>
        <w:spacing w:after="0"/>
        <w:ind w:left="0"/>
        <w:jc w:val="both"/>
      </w:pPr>
      <w:r>
        <w:rPr>
          <w:rFonts w:ascii="Times New Roman"/>
          <w:b w:val="false"/>
          <w:i w:val="false"/>
          <w:color w:val="000000"/>
          <w:sz w:val="28"/>
        </w:rPr>
        <w:t>
      2) государственным органам в части информации об участниках оборота товаров, о товарах и их обороте, необходимой для выполнения задач и осуществления функций, возложенных на данные государственные органы в соответствии с законодательством Республики Казахстан;</w:t>
      </w:r>
    </w:p>
    <w:p>
      <w:pPr>
        <w:spacing w:after="0"/>
        <w:ind w:left="0"/>
        <w:jc w:val="both"/>
      </w:pPr>
      <w:r>
        <w:rPr>
          <w:rFonts w:ascii="Times New Roman"/>
          <w:b w:val="false"/>
          <w:i w:val="false"/>
          <w:color w:val="000000"/>
          <w:sz w:val="28"/>
        </w:rPr>
        <w:t>
      3) потребителям в части информации о характеристиках и сведениях товаров содержащейся в ИС МПТ.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Заместителя Премьер-Министра - Министра финансов РК от 05.06.2023 </w:t>
      </w:r>
      <w:r>
        <w:rPr>
          <w:rFonts w:ascii="Times New Roman"/>
          <w:b w:val="false"/>
          <w:i w:val="false"/>
          <w:color w:val="00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2" w:id="255"/>
    <w:p>
      <w:pPr>
        <w:spacing w:after="0"/>
        <w:ind w:left="0"/>
        <w:jc w:val="left"/>
      </w:pPr>
      <w:r>
        <w:rPr>
          <w:rFonts w:ascii="Times New Roman"/>
          <w:b/>
          <w:i w:val="false"/>
          <w:color w:val="000000"/>
        </w:rPr>
        <w:t xml:space="preserve"> Запрос на получение кодов маркировки</w:t>
      </w:r>
    </w:p>
    <w:bookmarkEnd w:id="255"/>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7" w:id="256"/>
    <w:p>
      <w:pPr>
        <w:spacing w:after="0"/>
        <w:ind w:left="0"/>
        <w:jc w:val="both"/>
      </w:pPr>
      <w:r>
        <w:rPr>
          <w:rFonts w:ascii="Times New Roman"/>
          <w:b w:val="false"/>
          <w:i w:val="false"/>
          <w:color w:val="000000"/>
          <w:sz w:val="28"/>
        </w:rPr>
        <w:t>
      Сведения об участнике оборота:</w:t>
      </w:r>
    </w:p>
    <w:bookmarkEnd w:id="256"/>
    <w:bookmarkStart w:name="z448" w:id="257"/>
    <w:p>
      <w:pPr>
        <w:spacing w:after="0"/>
        <w:ind w:left="0"/>
        <w:jc w:val="both"/>
      </w:pPr>
      <w:r>
        <w:rPr>
          <w:rFonts w:ascii="Times New Roman"/>
          <w:b w:val="false"/>
          <w:i w:val="false"/>
          <w:color w:val="000000"/>
          <w:sz w:val="28"/>
        </w:rPr>
        <w:t>
      1. ИИН или БИН организации _____________________________________</w:t>
      </w:r>
    </w:p>
    <w:bookmarkEnd w:id="257"/>
    <w:bookmarkStart w:name="z449" w:id="258"/>
    <w:p>
      <w:pPr>
        <w:spacing w:after="0"/>
        <w:ind w:left="0"/>
        <w:jc w:val="both"/>
      </w:pPr>
      <w:r>
        <w:rPr>
          <w:rFonts w:ascii="Times New Roman"/>
          <w:b w:val="false"/>
          <w:i w:val="false"/>
          <w:color w:val="000000"/>
          <w:sz w:val="28"/>
        </w:rPr>
        <w:t>
      2. Наименование организации _____________________________________</w:t>
      </w:r>
    </w:p>
    <w:bookmarkEnd w:id="258"/>
    <w:p>
      <w:pPr>
        <w:spacing w:after="0"/>
        <w:ind w:left="0"/>
        <w:jc w:val="both"/>
      </w:pPr>
      <w:bookmarkStart w:name="z450" w:id="259"/>
      <w:r>
        <w:rPr>
          <w:rFonts w:ascii="Times New Roman"/>
          <w:b w:val="false"/>
          <w:i w:val="false"/>
          <w:color w:val="000000"/>
          <w:sz w:val="28"/>
        </w:rPr>
        <w:t>
      3. Общие данные:</w:t>
      </w:r>
    </w:p>
    <w:bookmarkEnd w:id="259"/>
    <w:p>
      <w:pPr>
        <w:spacing w:after="0"/>
        <w:ind w:left="0"/>
        <w:jc w:val="both"/>
      </w:pPr>
      <w:r>
        <w:rPr>
          <w:rFonts w:ascii="Times New Roman"/>
          <w:b w:val="false"/>
          <w:i w:val="false"/>
          <w:color w:val="000000"/>
          <w:sz w:val="28"/>
        </w:rPr>
        <w:t>Номер производственного заказа _____________________ (необязательно)</w:t>
      </w:r>
    </w:p>
    <w:p>
      <w:pPr>
        <w:spacing w:after="0"/>
        <w:ind w:left="0"/>
        <w:jc w:val="both"/>
      </w:pPr>
      <w:bookmarkStart w:name="z451" w:id="260"/>
      <w:r>
        <w:rPr>
          <w:rFonts w:ascii="Times New Roman"/>
          <w:b w:val="false"/>
          <w:i w:val="false"/>
          <w:color w:val="000000"/>
          <w:sz w:val="28"/>
        </w:rPr>
        <w:t>
      4. Данные производства:</w:t>
      </w:r>
    </w:p>
    <w:bookmarkEnd w:id="260"/>
    <w:p>
      <w:pPr>
        <w:spacing w:after="0"/>
        <w:ind w:left="0"/>
        <w:jc w:val="both"/>
      </w:pPr>
      <w:r>
        <w:rPr>
          <w:rFonts w:ascii="Times New Roman"/>
          <w:b w:val="false"/>
          <w:i w:val="false"/>
          <w:color w:val="000000"/>
          <w:sz w:val="28"/>
        </w:rPr>
        <w:t>Идентификатор производства (глобальный номер места нахождения)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52" w:id="261"/>
      <w:r>
        <w:rPr>
          <w:rFonts w:ascii="Times New Roman"/>
          <w:b w:val="false"/>
          <w:i w:val="false"/>
          <w:color w:val="000000"/>
          <w:sz w:val="28"/>
        </w:rPr>
        <w:t>
      Наименование производства _________________________ (необязательно)</w:t>
      </w:r>
    </w:p>
    <w:bookmarkEnd w:id="261"/>
    <w:p>
      <w:pPr>
        <w:spacing w:after="0"/>
        <w:ind w:left="0"/>
        <w:jc w:val="both"/>
      </w:pPr>
      <w:r>
        <w:rPr>
          <w:rFonts w:ascii="Times New Roman"/>
          <w:b w:val="false"/>
          <w:i w:val="false"/>
          <w:color w:val="000000"/>
          <w:sz w:val="28"/>
        </w:rPr>
        <w:t>Адрес производства ________________________________ (необязательно)</w:t>
      </w:r>
    </w:p>
    <w:p>
      <w:pPr>
        <w:spacing w:after="0"/>
        <w:ind w:left="0"/>
        <w:jc w:val="both"/>
      </w:pPr>
      <w:r>
        <w:rPr>
          <w:rFonts w:ascii="Times New Roman"/>
          <w:b w:val="false"/>
          <w:i w:val="false"/>
          <w:color w:val="000000"/>
          <w:sz w:val="28"/>
        </w:rPr>
        <w:t>Страна производителя ____________________________________________</w:t>
      </w:r>
    </w:p>
    <w:p>
      <w:pPr>
        <w:spacing w:after="0"/>
        <w:ind w:left="0"/>
        <w:jc w:val="both"/>
      </w:pPr>
      <w:r>
        <w:rPr>
          <w:rFonts w:ascii="Times New Roman"/>
          <w:b w:val="false"/>
          <w:i w:val="false"/>
          <w:color w:val="000000"/>
          <w:sz w:val="28"/>
        </w:rPr>
        <w:t>Идентификатор производственной линии ____________________________</w:t>
      </w:r>
    </w:p>
    <w:p>
      <w:pPr>
        <w:spacing w:after="0"/>
        <w:ind w:left="0"/>
        <w:jc w:val="both"/>
      </w:pPr>
      <w:r>
        <w:rPr>
          <w:rFonts w:ascii="Times New Roman"/>
          <w:b w:val="false"/>
          <w:i w:val="false"/>
          <w:color w:val="000000"/>
          <w:sz w:val="28"/>
        </w:rPr>
        <w:t>Дата начала производства продукции по данному заказу</w:t>
      </w:r>
    </w:p>
    <w:p>
      <w:pPr>
        <w:spacing w:after="0"/>
        <w:ind w:left="0"/>
        <w:jc w:val="both"/>
      </w:pPr>
      <w:r>
        <w:rPr>
          <w:rFonts w:ascii="Times New Roman"/>
          <w:b w:val="false"/>
          <w:i w:val="false"/>
          <w:color w:val="000000"/>
          <w:sz w:val="28"/>
        </w:rPr>
        <w:t>__________________________________________________ (необязательно)</w:t>
      </w:r>
    </w:p>
    <w:bookmarkStart w:name="z453" w:id="262"/>
    <w:p>
      <w:pPr>
        <w:spacing w:after="0"/>
        <w:ind w:left="0"/>
        <w:jc w:val="both"/>
      </w:pPr>
      <w:r>
        <w:rPr>
          <w:rFonts w:ascii="Times New Roman"/>
          <w:b w:val="false"/>
          <w:i w:val="false"/>
          <w:color w:val="000000"/>
          <w:sz w:val="28"/>
        </w:rPr>
        <w:t>
      5. Список продукции для маркировки:</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кодов маркировки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генерации индивидуальных серийных номеров</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индивидуальных серийных номеров</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упаковки</w:t>
            </w:r>
            <w:r>
              <w:rPr>
                <w:rFonts w:ascii="Times New Roman"/>
                <w:b w:val="false"/>
                <w:i w:val="false"/>
                <w:color w:val="000000"/>
                <w:vertAlign w:val="superscript"/>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4" w:id="263"/>
      <w:r>
        <w:rPr>
          <w:rFonts w:ascii="Times New Roman"/>
          <w:b w:val="false"/>
          <w:i w:val="false"/>
          <w:color w:val="000000"/>
          <w:sz w:val="28"/>
        </w:rPr>
        <w:t>
      Сведения о регистрации документа в ИС МПТ:</w:t>
      </w:r>
    </w:p>
    <w:bookmarkEnd w:id="263"/>
    <w:p>
      <w:pPr>
        <w:spacing w:after="0"/>
        <w:ind w:left="0"/>
        <w:jc w:val="both"/>
      </w:pPr>
      <w:r>
        <w:rPr>
          <w:rFonts w:ascii="Times New Roman"/>
          <w:b w:val="false"/>
          <w:i w:val="false"/>
          <w:color w:val="000000"/>
          <w:sz w:val="28"/>
        </w:rPr>
        <w:t>Идентификатор документа в ИС МПТ 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 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 в одном запросе не должно быть указано больше 10 кодов товара;</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 может принимать значения: самостоятельно/ Оператором;</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 xml:space="preserve"> – указывается в случае, если значение Способ генерации индивидуальных серийных</w:t>
      </w:r>
    </w:p>
    <w:p>
      <w:pPr>
        <w:spacing w:after="0"/>
        <w:ind w:left="0"/>
        <w:jc w:val="both"/>
      </w:pPr>
      <w:r>
        <w:rPr>
          <w:rFonts w:ascii="Times New Roman"/>
          <w:b w:val="false"/>
          <w:i w:val="false"/>
          <w:color w:val="000000"/>
          <w:sz w:val="28"/>
        </w:rPr>
        <w:t>номеров равно "Самостоятельно";</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 может принимать значения: потребительская (Сигареты, пачки), групповая</w:t>
      </w:r>
    </w:p>
    <w:p>
      <w:pPr>
        <w:spacing w:after="0"/>
        <w:ind w:left="0"/>
        <w:jc w:val="both"/>
      </w:pPr>
      <w:r>
        <w:rPr>
          <w:rFonts w:ascii="Times New Roman"/>
          <w:b w:val="false"/>
          <w:i w:val="false"/>
          <w:color w:val="000000"/>
          <w:sz w:val="28"/>
        </w:rPr>
        <w:t>(Сигареты, блоки).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w:t>
      </w:r>
    </w:p>
    <w:p>
      <w:pPr>
        <w:spacing w:after="0"/>
        <w:ind w:left="0"/>
        <w:jc w:val="both"/>
      </w:pPr>
      <w:r>
        <w:rPr>
          <w:rFonts w:ascii="Times New Roman"/>
          <w:b w:val="false"/>
          <w:i w:val="false"/>
          <w:color w:val="000000"/>
          <w:sz w:val="28"/>
        </w:rPr>
        <w:t>или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4" w:id="264"/>
    <w:p>
      <w:pPr>
        <w:spacing w:after="0"/>
        <w:ind w:left="0"/>
        <w:jc w:val="left"/>
      </w:pPr>
      <w:r>
        <w:rPr>
          <w:rFonts w:ascii="Times New Roman"/>
          <w:b/>
          <w:i w:val="false"/>
          <w:color w:val="000000"/>
        </w:rPr>
        <w:t xml:space="preserve"> Сведения об эмиссии кодов маркировки</w:t>
      </w:r>
    </w:p>
    <w:bookmarkEnd w:id="264"/>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55" w:id="265"/>
      <w:r>
        <w:rPr>
          <w:rFonts w:ascii="Times New Roman"/>
          <w:b w:val="false"/>
          <w:i w:val="false"/>
          <w:color w:val="000000"/>
          <w:sz w:val="28"/>
        </w:rPr>
        <w:t>
      Сведения об участнике оборота:</w:t>
      </w:r>
    </w:p>
    <w:bookmarkEnd w:id="265"/>
    <w:p>
      <w:pPr>
        <w:spacing w:after="0"/>
        <w:ind w:left="0"/>
        <w:jc w:val="both"/>
      </w:pPr>
      <w:r>
        <w:rPr>
          <w:rFonts w:ascii="Times New Roman"/>
          <w:b w:val="false"/>
          <w:i w:val="false"/>
          <w:color w:val="000000"/>
          <w:sz w:val="28"/>
        </w:rPr>
        <w:t>1. ИИН или БИН организации __________________________________</w:t>
      </w:r>
    </w:p>
    <w:p>
      <w:pPr>
        <w:spacing w:after="0"/>
        <w:ind w:left="0"/>
        <w:jc w:val="both"/>
      </w:pPr>
      <w:r>
        <w:rPr>
          <w:rFonts w:ascii="Times New Roman"/>
          <w:b w:val="false"/>
          <w:i w:val="false"/>
          <w:color w:val="000000"/>
          <w:sz w:val="28"/>
        </w:rPr>
        <w:t>2. Наименование организации 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3. По заказу № для производственной площадки (код) ______ ________</w:t>
      </w:r>
    </w:p>
    <w:p>
      <w:pPr>
        <w:spacing w:after="0"/>
        <w:ind w:left="0"/>
        <w:jc w:val="both"/>
      </w:pPr>
      <w:r>
        <w:rPr>
          <w:rFonts w:ascii="Times New Roman"/>
          <w:b w:val="false"/>
          <w:i w:val="false"/>
          <w:color w:val="000000"/>
          <w:sz w:val="28"/>
        </w:rPr>
        <w:t>предоставляются коды маркировки: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кодов маркировки</w:t>
            </w:r>
          </w:p>
          <w:p>
            <w:pPr>
              <w:spacing w:after="20"/>
              <w:ind w:left="20"/>
              <w:jc w:val="both"/>
            </w:pPr>
            <w:r>
              <w:rPr>
                <w:rFonts w:ascii="Times New Roman"/>
                <w:b w:val="false"/>
                <w:i w:val="false"/>
                <w:color w:val="000000"/>
                <w:sz w:val="20"/>
              </w:rPr>
              <w:t>(код идентификации + код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 w:id="266"/>
      <w:r>
        <w:rPr>
          <w:rFonts w:ascii="Times New Roman"/>
          <w:b w:val="false"/>
          <w:i w:val="false"/>
          <w:color w:val="000000"/>
          <w:sz w:val="28"/>
        </w:rPr>
        <w:t>
      Примечание: расшифровка аббревиатуры:</w:t>
      </w:r>
    </w:p>
    <w:bookmarkEnd w:id="266"/>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267"/>
    <w:p>
      <w:pPr>
        <w:spacing w:after="0"/>
        <w:ind w:left="0"/>
        <w:jc w:val="left"/>
      </w:pPr>
      <w:r>
        <w:rPr>
          <w:rFonts w:ascii="Times New Roman"/>
          <w:b/>
          <w:i w:val="false"/>
          <w:color w:val="000000"/>
        </w:rPr>
        <w:t xml:space="preserve"> Информация о нанесении средств идентификации</w:t>
      </w:r>
    </w:p>
    <w:bookmarkEnd w:id="267"/>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9" w:id="268"/>
    <w:p>
      <w:pPr>
        <w:spacing w:after="0"/>
        <w:ind w:left="0"/>
        <w:jc w:val="both"/>
      </w:pPr>
      <w:r>
        <w:rPr>
          <w:rFonts w:ascii="Times New Roman"/>
          <w:b w:val="false"/>
          <w:i w:val="false"/>
          <w:color w:val="000000"/>
          <w:sz w:val="28"/>
        </w:rPr>
        <w:t>
      Сведения об участнике оборота:</w:t>
      </w:r>
    </w:p>
    <w:bookmarkEnd w:id="268"/>
    <w:bookmarkStart w:name="z460" w:id="269"/>
    <w:p>
      <w:pPr>
        <w:spacing w:after="0"/>
        <w:ind w:left="0"/>
        <w:jc w:val="both"/>
      </w:pPr>
      <w:r>
        <w:rPr>
          <w:rFonts w:ascii="Times New Roman"/>
          <w:b w:val="false"/>
          <w:i w:val="false"/>
          <w:color w:val="000000"/>
          <w:sz w:val="28"/>
        </w:rPr>
        <w:t>
      1. ИИН или БИН организации _____________________________________</w:t>
      </w:r>
    </w:p>
    <w:bookmarkEnd w:id="269"/>
    <w:p>
      <w:pPr>
        <w:spacing w:after="0"/>
        <w:ind w:left="0"/>
        <w:jc w:val="both"/>
      </w:pPr>
      <w:bookmarkStart w:name="z461" w:id="270"/>
      <w:r>
        <w:rPr>
          <w:rFonts w:ascii="Times New Roman"/>
          <w:b w:val="false"/>
          <w:i w:val="false"/>
          <w:color w:val="000000"/>
          <w:sz w:val="28"/>
        </w:rPr>
        <w:t>
      2. Наименование организации</w:t>
      </w:r>
    </w:p>
    <w:bookmarkEnd w:id="27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62" w:id="271"/>
      <w:r>
        <w:rPr>
          <w:rFonts w:ascii="Times New Roman"/>
          <w:b w:val="false"/>
          <w:i w:val="false"/>
          <w:color w:val="000000"/>
          <w:sz w:val="28"/>
        </w:rPr>
        <w:t>
      3. Общая информация:</w:t>
      </w:r>
    </w:p>
    <w:bookmarkEnd w:id="271"/>
    <w:p>
      <w:pPr>
        <w:spacing w:after="0"/>
        <w:ind w:left="0"/>
        <w:jc w:val="both"/>
      </w:pPr>
      <w:r>
        <w:rPr>
          <w:rFonts w:ascii="Times New Roman"/>
          <w:b w:val="false"/>
          <w:i w:val="false"/>
          <w:color w:val="000000"/>
          <w:sz w:val="28"/>
        </w:rPr>
        <w:t>Идентификатор производственной линии ___________________________</w:t>
      </w:r>
    </w:p>
    <w:p>
      <w:pPr>
        <w:spacing w:after="0"/>
        <w:ind w:left="0"/>
        <w:jc w:val="both"/>
      </w:pPr>
      <w:r>
        <w:rPr>
          <w:rFonts w:ascii="Times New Roman"/>
          <w:b w:val="false"/>
          <w:i w:val="false"/>
          <w:color w:val="000000"/>
          <w:sz w:val="28"/>
        </w:rPr>
        <w:t>Идентификатор производственного заказа _____________ (необязательно)</w:t>
      </w:r>
    </w:p>
    <w:p>
      <w:pPr>
        <w:spacing w:after="0"/>
        <w:ind w:left="0"/>
        <w:jc w:val="both"/>
      </w:pPr>
      <w:r>
        <w:rPr>
          <w:rFonts w:ascii="Times New Roman"/>
          <w:b w:val="false"/>
          <w:i w:val="false"/>
          <w:color w:val="000000"/>
          <w:sz w:val="28"/>
        </w:rPr>
        <w:t>Наименование бренда продукции _____________________ (необязательно)</w:t>
      </w:r>
    </w:p>
    <w:p>
      <w:pPr>
        <w:spacing w:after="0"/>
        <w:ind w:left="0"/>
        <w:jc w:val="both"/>
      </w:pPr>
      <w:r>
        <w:rPr>
          <w:rFonts w:ascii="Times New Roman"/>
          <w:b w:val="false"/>
          <w:i w:val="false"/>
          <w:color w:val="000000"/>
          <w:sz w:val="28"/>
        </w:rPr>
        <w:t>Идентификатор отчҰта о нанесении АСУТП ___________ (необязательно)</w:t>
      </w:r>
    </w:p>
    <w:p>
      <w:pPr>
        <w:spacing w:after="0"/>
        <w:ind w:left="0"/>
        <w:jc w:val="both"/>
      </w:pPr>
      <w:bookmarkStart w:name="z463" w:id="272"/>
      <w:r>
        <w:rPr>
          <w:rFonts w:ascii="Times New Roman"/>
          <w:b w:val="false"/>
          <w:i w:val="false"/>
          <w:color w:val="000000"/>
          <w:sz w:val="28"/>
        </w:rPr>
        <w:t>
      4. Список использованных кодов маркировки:</w:t>
      </w:r>
    </w:p>
    <w:bookmarkEnd w:id="272"/>
    <w:p>
      <w:pPr>
        <w:spacing w:after="0"/>
        <w:ind w:left="0"/>
        <w:jc w:val="both"/>
      </w:pPr>
      <w:r>
        <w:rPr>
          <w:rFonts w:ascii="Times New Roman"/>
          <w:b w:val="false"/>
          <w:i w:val="false"/>
          <w:color w:val="000000"/>
          <w:sz w:val="28"/>
        </w:rPr>
        <w:t>Тип использования*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маркировки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 w:id="273"/>
      <w:r>
        <w:rPr>
          <w:rFonts w:ascii="Times New Roman"/>
          <w:b w:val="false"/>
          <w:i w:val="false"/>
          <w:color w:val="000000"/>
          <w:sz w:val="28"/>
        </w:rPr>
        <w:t>
      Сведения о регистрации документа в ИС МПТ:</w:t>
      </w:r>
    </w:p>
    <w:bookmarkEnd w:id="273"/>
    <w:p>
      <w:pPr>
        <w:spacing w:after="0"/>
        <w:ind w:left="0"/>
        <w:jc w:val="both"/>
      </w:pPr>
      <w:r>
        <w:rPr>
          <w:rFonts w:ascii="Times New Roman"/>
          <w:b w:val="false"/>
          <w:i w:val="false"/>
          <w:color w:val="000000"/>
          <w:sz w:val="28"/>
        </w:rPr>
        <w:t>Идентификатор документа в ИС МПТ 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 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может принимать значения: код маркировки был передан на производственную линию / Производственная линия отправила код маркировки на принтер / код маркировки был напечатан/ Подтвержденная потеря код маркировки принтером/ Нанесение код маркировки подтверждено;</w:t>
      </w:r>
    </w:p>
    <w:p>
      <w:pPr>
        <w:spacing w:after="0"/>
        <w:ind w:left="0"/>
        <w:jc w:val="both"/>
      </w:pPr>
      <w:r>
        <w:rPr>
          <w:rFonts w:ascii="Times New Roman"/>
          <w:b w:val="false"/>
          <w:i w:val="false"/>
          <w:color w:val="000000"/>
          <w:sz w:val="28"/>
        </w:rPr>
        <w:t>** – количество код маркировки не должно превышать 30 000 кодов.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xml:space="preserve">АСУТП – автоматизированная система управления технологическим процессом; </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274"/>
    <w:p>
      <w:pPr>
        <w:spacing w:after="0"/>
        <w:ind w:left="0"/>
        <w:jc w:val="left"/>
      </w:pPr>
      <w:r>
        <w:rPr>
          <w:rFonts w:ascii="Times New Roman"/>
          <w:b/>
          <w:i w:val="false"/>
          <w:color w:val="000000"/>
        </w:rPr>
        <w:t xml:space="preserve"> Информация об агрегировании упаковок</w:t>
      </w:r>
    </w:p>
    <w:bookmarkEnd w:id="274"/>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7" w:id="275"/>
      <w:r>
        <w:rPr>
          <w:rFonts w:ascii="Times New Roman"/>
          <w:b w:val="false"/>
          <w:i w:val="false"/>
          <w:color w:val="000000"/>
          <w:sz w:val="28"/>
        </w:rPr>
        <w:t>
      1. Сведения об участнике оборота (Общие данные):</w:t>
      </w:r>
    </w:p>
    <w:bookmarkEnd w:id="275"/>
    <w:p>
      <w:pPr>
        <w:spacing w:after="0"/>
        <w:ind w:left="0"/>
        <w:jc w:val="both"/>
      </w:pPr>
      <w:r>
        <w:rPr>
          <w:rFonts w:ascii="Times New Roman"/>
          <w:b w:val="false"/>
          <w:i w:val="false"/>
          <w:color w:val="000000"/>
          <w:sz w:val="28"/>
        </w:rPr>
        <w:t>ИИН или БИН организации ________________________________________</w:t>
      </w:r>
    </w:p>
    <w:p>
      <w:pPr>
        <w:spacing w:after="0"/>
        <w:ind w:left="0"/>
        <w:jc w:val="both"/>
      </w:pPr>
      <w:r>
        <w:rPr>
          <w:rFonts w:ascii="Times New Roman"/>
          <w:b w:val="false"/>
          <w:i w:val="false"/>
          <w:color w:val="000000"/>
          <w:sz w:val="28"/>
        </w:rPr>
        <w:t>Наименование организации ________________________________________</w:t>
      </w:r>
    </w:p>
    <w:p>
      <w:pPr>
        <w:spacing w:after="0"/>
        <w:ind w:left="0"/>
        <w:jc w:val="both"/>
      </w:pPr>
      <w:r>
        <w:rPr>
          <w:rFonts w:ascii="Times New Roman"/>
          <w:b w:val="false"/>
          <w:i w:val="false"/>
          <w:color w:val="000000"/>
          <w:sz w:val="28"/>
        </w:rPr>
        <w:t>Идентификатор производственной линии_____________________________</w:t>
      </w:r>
    </w:p>
    <w:p>
      <w:pPr>
        <w:spacing w:after="0"/>
        <w:ind w:left="0"/>
        <w:jc w:val="both"/>
      </w:pPr>
      <w:r>
        <w:rPr>
          <w:rFonts w:ascii="Times New Roman"/>
          <w:b w:val="false"/>
          <w:i w:val="false"/>
          <w:color w:val="000000"/>
          <w:sz w:val="28"/>
        </w:rPr>
        <w:t>Идентификатор производственного заказа</w:t>
      </w:r>
    </w:p>
    <w:p>
      <w:pPr>
        <w:spacing w:after="0"/>
        <w:ind w:left="0"/>
        <w:jc w:val="both"/>
      </w:pPr>
      <w:r>
        <w:rPr>
          <w:rFonts w:ascii="Times New Roman"/>
          <w:b w:val="false"/>
          <w:i w:val="false"/>
          <w:color w:val="000000"/>
          <w:sz w:val="28"/>
        </w:rPr>
        <w:t>__________________________________________________(необязательно)</w:t>
      </w:r>
    </w:p>
    <w:p>
      <w:pPr>
        <w:spacing w:after="0"/>
        <w:ind w:left="0"/>
        <w:jc w:val="both"/>
      </w:pPr>
      <w:bookmarkStart w:name="z468" w:id="276"/>
      <w:r>
        <w:rPr>
          <w:rFonts w:ascii="Times New Roman"/>
          <w:b w:val="false"/>
          <w:i w:val="false"/>
          <w:color w:val="000000"/>
          <w:sz w:val="28"/>
        </w:rPr>
        <w:t>
      2. Данные агрегата:</w:t>
      </w:r>
    </w:p>
    <w:bookmarkEnd w:id="276"/>
    <w:p>
      <w:pPr>
        <w:spacing w:after="0"/>
        <w:ind w:left="0"/>
        <w:jc w:val="both"/>
      </w:pPr>
      <w:r>
        <w:rPr>
          <w:rFonts w:ascii="Times New Roman"/>
          <w:b w:val="false"/>
          <w:i w:val="false"/>
          <w:color w:val="000000"/>
          <w:sz w:val="28"/>
        </w:rPr>
        <w:t>Тип агрегации____________________________________________________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агрегированных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единицы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штук в единице агрегации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 w:id="277"/>
      <w:r>
        <w:rPr>
          <w:rFonts w:ascii="Times New Roman"/>
          <w:b w:val="false"/>
          <w:i w:val="false"/>
          <w:color w:val="000000"/>
          <w:sz w:val="28"/>
        </w:rPr>
        <w:t>
      Сведения о регистрации документа в ИС МПТ:</w:t>
      </w:r>
    </w:p>
    <w:bookmarkEnd w:id="277"/>
    <w:p>
      <w:pPr>
        <w:spacing w:after="0"/>
        <w:ind w:left="0"/>
        <w:jc w:val="both"/>
      </w:pPr>
      <w:r>
        <w:rPr>
          <w:rFonts w:ascii="Times New Roman"/>
          <w:b w:val="false"/>
          <w:i w:val="false"/>
          <w:color w:val="000000"/>
          <w:sz w:val="28"/>
        </w:rPr>
        <w:t>Идентификатор документа в ИС МПТ ____________________________________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_____________ 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формат кода идентификации в случаях, когда в КМ</w:t>
      </w:r>
    </w:p>
    <w:p>
      <w:pPr>
        <w:spacing w:after="0"/>
        <w:ind w:left="0"/>
        <w:jc w:val="both"/>
      </w:pPr>
      <w:r>
        <w:rPr>
          <w:rFonts w:ascii="Times New Roman"/>
          <w:b w:val="false"/>
          <w:i w:val="false"/>
          <w:color w:val="000000"/>
          <w:sz w:val="28"/>
        </w:rPr>
        <w:t>1) используется стандарт GS1 (например, блоки): 01+товарная номенклатура (GTIN)+21+серийный номер;</w:t>
      </w:r>
    </w:p>
    <w:p>
      <w:pPr>
        <w:spacing w:after="0"/>
        <w:ind w:left="0"/>
        <w:jc w:val="both"/>
      </w:pPr>
      <w:r>
        <w:rPr>
          <w:rFonts w:ascii="Times New Roman"/>
          <w:b w:val="false"/>
          <w:i w:val="false"/>
          <w:color w:val="000000"/>
          <w:sz w:val="28"/>
        </w:rPr>
        <w:t>2) не используется стандарт GS1 (пачки): товарная номенклатура (GTIN)+ серийный номер.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КМ – код маркировки;</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278"/>
    <w:p>
      <w:pPr>
        <w:spacing w:after="0"/>
        <w:ind w:left="0"/>
        <w:jc w:val="left"/>
      </w:pPr>
      <w:r>
        <w:rPr>
          <w:rFonts w:ascii="Times New Roman"/>
          <w:b/>
          <w:i w:val="false"/>
          <w:color w:val="000000"/>
        </w:rPr>
        <w:t xml:space="preserve"> Уведомление</w:t>
      </w:r>
      <w:r>
        <w:br/>
      </w:r>
      <w:r>
        <w:rPr>
          <w:rFonts w:ascii="Times New Roman"/>
          <w:b/>
          <w:i w:val="false"/>
          <w:color w:val="000000"/>
        </w:rPr>
        <w:t>о ввозе товаров в Республику Казахстан с территорий государств-членов</w:t>
      </w:r>
      <w:r>
        <w:br/>
      </w:r>
      <w:r>
        <w:rPr>
          <w:rFonts w:ascii="Times New Roman"/>
          <w:b/>
          <w:i w:val="false"/>
          <w:color w:val="000000"/>
        </w:rPr>
        <w:t>Евразийского экономического союза №_______ от _____________</w:t>
      </w:r>
    </w:p>
    <w:bookmarkEnd w:id="27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2" w:id="279"/>
    <w:p>
      <w:pPr>
        <w:spacing w:after="0"/>
        <w:ind w:left="0"/>
        <w:jc w:val="both"/>
      </w:pPr>
      <w:r>
        <w:rPr>
          <w:rFonts w:ascii="Times New Roman"/>
          <w:b w:val="false"/>
          <w:i w:val="false"/>
          <w:color w:val="000000"/>
          <w:sz w:val="28"/>
        </w:rPr>
        <w:t>
      Общая информация:</w:t>
      </w:r>
    </w:p>
    <w:bookmarkEnd w:id="279"/>
    <w:bookmarkStart w:name="z473" w:id="280"/>
    <w:p>
      <w:pPr>
        <w:spacing w:after="0"/>
        <w:ind w:left="0"/>
        <w:jc w:val="both"/>
      </w:pPr>
      <w:r>
        <w:rPr>
          <w:rFonts w:ascii="Times New Roman"/>
          <w:b w:val="false"/>
          <w:i w:val="false"/>
          <w:color w:val="000000"/>
          <w:sz w:val="28"/>
        </w:rPr>
        <w:t>
      1. ИИН или БИН получателя _______________________________________</w:t>
      </w:r>
    </w:p>
    <w:bookmarkEnd w:id="280"/>
    <w:bookmarkStart w:name="z474" w:id="281"/>
    <w:p>
      <w:pPr>
        <w:spacing w:after="0"/>
        <w:ind w:left="0"/>
        <w:jc w:val="both"/>
      </w:pPr>
      <w:r>
        <w:rPr>
          <w:rFonts w:ascii="Times New Roman"/>
          <w:b w:val="false"/>
          <w:i w:val="false"/>
          <w:color w:val="000000"/>
          <w:sz w:val="28"/>
        </w:rPr>
        <w:t>
      2. Наименование получателя________________________________________</w:t>
      </w:r>
    </w:p>
    <w:bookmarkEnd w:id="281"/>
    <w:p>
      <w:pPr>
        <w:spacing w:after="0"/>
        <w:ind w:left="0"/>
        <w:jc w:val="both"/>
      </w:pPr>
      <w:bookmarkStart w:name="z475" w:id="282"/>
      <w:r>
        <w:rPr>
          <w:rFonts w:ascii="Times New Roman"/>
          <w:b w:val="false"/>
          <w:i w:val="false"/>
          <w:color w:val="000000"/>
          <w:sz w:val="28"/>
        </w:rPr>
        <w:t>
      3. Идентификационный номер отправителя (или аналог в стране отправителя)</w:t>
      </w:r>
    </w:p>
    <w:bookmarkEnd w:id="282"/>
    <w:p>
      <w:pPr>
        <w:spacing w:after="0"/>
        <w:ind w:left="0"/>
        <w:jc w:val="both"/>
      </w:pPr>
      <w:r>
        <w:rPr>
          <w:rFonts w:ascii="Times New Roman"/>
          <w:b w:val="false"/>
          <w:i w:val="false"/>
          <w:color w:val="000000"/>
          <w:sz w:val="28"/>
        </w:rPr>
        <w:t>      ________________________________________________________________</w:t>
      </w:r>
    </w:p>
    <w:bookmarkStart w:name="z476" w:id="283"/>
    <w:p>
      <w:pPr>
        <w:spacing w:after="0"/>
        <w:ind w:left="0"/>
        <w:jc w:val="both"/>
      </w:pPr>
      <w:r>
        <w:rPr>
          <w:rFonts w:ascii="Times New Roman"/>
          <w:b w:val="false"/>
          <w:i w:val="false"/>
          <w:color w:val="000000"/>
          <w:sz w:val="28"/>
        </w:rPr>
        <w:t>
      4. Наименование отправителя ______________________________________</w:t>
      </w:r>
    </w:p>
    <w:bookmarkEnd w:id="283"/>
    <w:p>
      <w:pPr>
        <w:spacing w:after="0"/>
        <w:ind w:left="0"/>
        <w:jc w:val="both"/>
      </w:pPr>
      <w:bookmarkStart w:name="z477" w:id="284"/>
      <w:r>
        <w:rPr>
          <w:rFonts w:ascii="Times New Roman"/>
          <w:b w:val="false"/>
          <w:i w:val="false"/>
          <w:color w:val="000000"/>
          <w:sz w:val="28"/>
        </w:rPr>
        <w:t>
      5. Государство-член Евразийского экономического союза, с территории которого</w:t>
      </w:r>
    </w:p>
    <w:bookmarkEnd w:id="284"/>
    <w:p>
      <w:pPr>
        <w:spacing w:after="0"/>
        <w:ind w:left="0"/>
        <w:jc w:val="both"/>
      </w:pPr>
      <w:r>
        <w:rPr>
          <w:rFonts w:ascii="Times New Roman"/>
          <w:b w:val="false"/>
          <w:i w:val="false"/>
          <w:color w:val="000000"/>
          <w:sz w:val="28"/>
        </w:rPr>
        <w:t>осуществляется ввоз товаров _______________________________________</w:t>
      </w:r>
    </w:p>
    <w:p>
      <w:pPr>
        <w:spacing w:after="0"/>
        <w:ind w:left="0"/>
        <w:jc w:val="both"/>
      </w:pPr>
      <w:bookmarkStart w:name="z478" w:id="285"/>
      <w:r>
        <w:rPr>
          <w:rFonts w:ascii="Times New Roman"/>
          <w:b w:val="false"/>
          <w:i w:val="false"/>
          <w:color w:val="000000"/>
          <w:sz w:val="28"/>
        </w:rPr>
        <w:t>
      6. Сведения о документе, подтверждающем соответствие товара требованиям</w:t>
      </w:r>
    </w:p>
    <w:bookmarkEnd w:id="285"/>
    <w:p>
      <w:pPr>
        <w:spacing w:after="0"/>
        <w:ind w:left="0"/>
        <w:jc w:val="both"/>
      </w:pPr>
      <w:r>
        <w:rPr>
          <w:rFonts w:ascii="Times New Roman"/>
          <w:b w:val="false"/>
          <w:i w:val="false"/>
          <w:color w:val="000000"/>
          <w:sz w:val="28"/>
        </w:rPr>
        <w:t>технических регламентов Евразийского экономического союз (дата регистрации</w:t>
      </w:r>
    </w:p>
    <w:p>
      <w:pPr>
        <w:spacing w:after="0"/>
        <w:ind w:left="0"/>
        <w:jc w:val="both"/>
      </w:pPr>
      <w:r>
        <w:rPr>
          <w:rFonts w:ascii="Times New Roman"/>
          <w:b w:val="false"/>
          <w:i w:val="false"/>
          <w:color w:val="000000"/>
          <w:sz w:val="28"/>
        </w:rPr>
        <w:t>и регистрационный номер) ___________________________________</w:t>
      </w:r>
    </w:p>
    <w:p>
      <w:pPr>
        <w:spacing w:after="0"/>
        <w:ind w:left="0"/>
        <w:jc w:val="both"/>
      </w:pPr>
      <w:bookmarkStart w:name="z479" w:id="286"/>
      <w:r>
        <w:rPr>
          <w:rFonts w:ascii="Times New Roman"/>
          <w:b w:val="false"/>
          <w:i w:val="false"/>
          <w:color w:val="000000"/>
          <w:sz w:val="28"/>
        </w:rPr>
        <w:t>
      7. Сведения об уплате акциза:</w:t>
      </w:r>
    </w:p>
    <w:bookmarkEnd w:id="286"/>
    <w:p>
      <w:pPr>
        <w:spacing w:after="0"/>
        <w:ind w:left="0"/>
        <w:jc w:val="both"/>
      </w:pPr>
      <w:r>
        <w:rPr>
          <w:rFonts w:ascii="Times New Roman"/>
          <w:b w:val="false"/>
          <w:i w:val="false"/>
          <w:color w:val="000000"/>
          <w:sz w:val="28"/>
        </w:rPr>
        <w:t>Дата и номер квитанции___________ ___________</w:t>
      </w:r>
    </w:p>
    <w:p>
      <w:pPr>
        <w:spacing w:after="0"/>
        <w:ind w:left="0"/>
        <w:jc w:val="both"/>
      </w:pPr>
      <w:r>
        <w:rPr>
          <w:rFonts w:ascii="Times New Roman"/>
          <w:b w:val="false"/>
          <w:i w:val="false"/>
          <w:color w:val="000000"/>
          <w:sz w:val="28"/>
        </w:rPr>
        <w:t>Сумма акциза ____________________________________________________</w:t>
      </w:r>
    </w:p>
    <w:p>
      <w:pPr>
        <w:spacing w:after="0"/>
        <w:ind w:left="0"/>
        <w:jc w:val="both"/>
      </w:pPr>
      <w:bookmarkStart w:name="z480" w:id="287"/>
      <w:r>
        <w:rPr>
          <w:rFonts w:ascii="Times New Roman"/>
          <w:b w:val="false"/>
          <w:i w:val="false"/>
          <w:color w:val="000000"/>
          <w:sz w:val="28"/>
        </w:rPr>
        <w:t>
      8. Дата и номер первичного документа – Уведомления о возе*</w:t>
      </w:r>
    </w:p>
    <w:bookmarkEnd w:id="28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Информация о товарах: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 w:id="288"/>
      <w:r>
        <w:rPr>
          <w:rFonts w:ascii="Times New Roman"/>
          <w:b w:val="false"/>
          <w:i w:val="false"/>
          <w:color w:val="000000"/>
          <w:sz w:val="28"/>
        </w:rPr>
        <w:t>
      Документ подписан ЭЦП __________________________________________</w:t>
      </w:r>
    </w:p>
    <w:bookmarkEnd w:id="28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в случае ввода сведений по Уведомлению, выписанному ранее на бумажном носителе;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289"/>
    <w:p>
      <w:pPr>
        <w:spacing w:after="0"/>
        <w:ind w:left="0"/>
        <w:jc w:val="left"/>
      </w:pPr>
      <w:r>
        <w:rPr>
          <w:rFonts w:ascii="Times New Roman"/>
          <w:b/>
          <w:i w:val="false"/>
          <w:color w:val="000000"/>
        </w:rPr>
        <w:t xml:space="preserve"> Уведомление о ввозе товаров в Республику Казахстан с территорий государств,</w:t>
      </w:r>
      <w:r>
        <w:br/>
      </w:r>
      <w:r>
        <w:rPr>
          <w:rFonts w:ascii="Times New Roman"/>
          <w:b/>
          <w:i w:val="false"/>
          <w:color w:val="000000"/>
        </w:rPr>
        <w:t>не являющихся членами Евразийского экономического союза №__________ от ________</w:t>
      </w:r>
    </w:p>
    <w:bookmarkEnd w:id="289"/>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4" w:id="290"/>
    <w:p>
      <w:pPr>
        <w:spacing w:after="0"/>
        <w:ind w:left="0"/>
        <w:jc w:val="both"/>
      </w:pPr>
      <w:r>
        <w:rPr>
          <w:rFonts w:ascii="Times New Roman"/>
          <w:b w:val="false"/>
          <w:i w:val="false"/>
          <w:color w:val="000000"/>
          <w:sz w:val="28"/>
        </w:rPr>
        <w:t>
      Общая информация:</w:t>
      </w:r>
    </w:p>
    <w:bookmarkEnd w:id="290"/>
    <w:bookmarkStart w:name="z485" w:id="291"/>
    <w:p>
      <w:pPr>
        <w:spacing w:after="0"/>
        <w:ind w:left="0"/>
        <w:jc w:val="both"/>
      </w:pPr>
      <w:r>
        <w:rPr>
          <w:rFonts w:ascii="Times New Roman"/>
          <w:b w:val="false"/>
          <w:i w:val="false"/>
          <w:color w:val="000000"/>
          <w:sz w:val="28"/>
        </w:rPr>
        <w:t>
      1. ИИН или БИН получателя _______________________________________</w:t>
      </w:r>
    </w:p>
    <w:bookmarkEnd w:id="291"/>
    <w:bookmarkStart w:name="z486" w:id="292"/>
    <w:p>
      <w:pPr>
        <w:spacing w:after="0"/>
        <w:ind w:left="0"/>
        <w:jc w:val="both"/>
      </w:pPr>
      <w:r>
        <w:rPr>
          <w:rFonts w:ascii="Times New Roman"/>
          <w:b w:val="false"/>
          <w:i w:val="false"/>
          <w:color w:val="000000"/>
          <w:sz w:val="28"/>
        </w:rPr>
        <w:t>
      2. Наименование получателя_______________________________________</w:t>
      </w:r>
    </w:p>
    <w:bookmarkEnd w:id="292"/>
    <w:p>
      <w:pPr>
        <w:spacing w:after="0"/>
        <w:ind w:left="0"/>
        <w:jc w:val="both"/>
      </w:pPr>
      <w:bookmarkStart w:name="z487" w:id="293"/>
      <w:r>
        <w:rPr>
          <w:rFonts w:ascii="Times New Roman"/>
          <w:b w:val="false"/>
          <w:i w:val="false"/>
          <w:color w:val="000000"/>
          <w:sz w:val="28"/>
        </w:rPr>
        <w:t>
      3. Реквизиты Декларации на товары:</w:t>
      </w:r>
    </w:p>
    <w:bookmarkEnd w:id="293"/>
    <w:p>
      <w:pPr>
        <w:spacing w:after="0"/>
        <w:ind w:left="0"/>
        <w:jc w:val="both"/>
      </w:pPr>
      <w:r>
        <w:rPr>
          <w:rFonts w:ascii="Times New Roman"/>
          <w:b w:val="false"/>
          <w:i w:val="false"/>
          <w:color w:val="000000"/>
          <w:sz w:val="28"/>
        </w:rPr>
        <w:t>Номер и дата (графа "А") __________________________________________</w:t>
      </w:r>
    </w:p>
    <w:p>
      <w:pPr>
        <w:spacing w:after="0"/>
        <w:ind w:left="0"/>
        <w:jc w:val="both"/>
      </w:pPr>
      <w:bookmarkStart w:name="z488" w:id="294"/>
      <w:r>
        <w:rPr>
          <w:rFonts w:ascii="Times New Roman"/>
          <w:b w:val="false"/>
          <w:i w:val="false"/>
          <w:color w:val="000000"/>
          <w:sz w:val="28"/>
        </w:rPr>
        <w:t>
      4. Решение по декларации на товары:</w:t>
      </w:r>
    </w:p>
    <w:bookmarkEnd w:id="294"/>
    <w:p>
      <w:pPr>
        <w:spacing w:after="0"/>
        <w:ind w:left="0"/>
        <w:jc w:val="both"/>
      </w:pPr>
      <w:r>
        <w:rPr>
          <w:rFonts w:ascii="Times New Roman"/>
          <w:b w:val="false"/>
          <w:i w:val="false"/>
          <w:color w:val="000000"/>
          <w:sz w:val="28"/>
        </w:rPr>
        <w:t>дата и время принятия таможенным органом __________________________</w:t>
      </w:r>
    </w:p>
    <w:p>
      <w:pPr>
        <w:spacing w:after="0"/>
        <w:ind w:left="0"/>
        <w:jc w:val="both"/>
      </w:pPr>
      <w:r>
        <w:rPr>
          <w:rFonts w:ascii="Times New Roman"/>
          <w:b w:val="false"/>
          <w:i w:val="false"/>
          <w:color w:val="000000"/>
          <w:sz w:val="28"/>
        </w:rPr>
        <w:t>код решения (в соответствии с классификатором решений, принимаемых</w:t>
      </w:r>
    </w:p>
    <w:p>
      <w:pPr>
        <w:spacing w:after="0"/>
        <w:ind w:left="0"/>
        <w:jc w:val="both"/>
      </w:pPr>
      <w:r>
        <w:rPr>
          <w:rFonts w:ascii="Times New Roman"/>
          <w:b w:val="false"/>
          <w:i w:val="false"/>
          <w:color w:val="000000"/>
          <w:sz w:val="28"/>
        </w:rPr>
        <w:t>таможенным органом) __________ ________</w:t>
      </w:r>
    </w:p>
    <w:p>
      <w:pPr>
        <w:spacing w:after="0"/>
        <w:ind w:left="0"/>
        <w:jc w:val="both"/>
      </w:pPr>
      <w:bookmarkStart w:name="z489" w:id="295"/>
      <w:r>
        <w:rPr>
          <w:rFonts w:ascii="Times New Roman"/>
          <w:b w:val="false"/>
          <w:i w:val="false"/>
          <w:color w:val="000000"/>
          <w:sz w:val="28"/>
        </w:rPr>
        <w:t>
      5. Сведения о документе, подтверждающем соответствие товаров требованиям</w:t>
      </w:r>
    </w:p>
    <w:bookmarkEnd w:id="295"/>
    <w:p>
      <w:pPr>
        <w:spacing w:after="0"/>
        <w:ind w:left="0"/>
        <w:jc w:val="both"/>
      </w:pPr>
      <w:r>
        <w:rPr>
          <w:rFonts w:ascii="Times New Roman"/>
          <w:b w:val="false"/>
          <w:i w:val="false"/>
          <w:color w:val="000000"/>
          <w:sz w:val="28"/>
        </w:rPr>
        <w:t>технических регламентов Евразийского экономического союза (дата регистрации</w:t>
      </w:r>
    </w:p>
    <w:p>
      <w:pPr>
        <w:spacing w:after="0"/>
        <w:ind w:left="0"/>
        <w:jc w:val="both"/>
      </w:pPr>
      <w:r>
        <w:rPr>
          <w:rFonts w:ascii="Times New Roman"/>
          <w:b w:val="false"/>
          <w:i w:val="false"/>
          <w:color w:val="000000"/>
          <w:sz w:val="28"/>
        </w:rPr>
        <w:t>и регистрационный номер) ___________________________________</w:t>
      </w:r>
    </w:p>
    <w:p>
      <w:pPr>
        <w:spacing w:after="0"/>
        <w:ind w:left="0"/>
        <w:jc w:val="both"/>
      </w:pPr>
      <w:bookmarkStart w:name="z490" w:id="296"/>
      <w:r>
        <w:rPr>
          <w:rFonts w:ascii="Times New Roman"/>
          <w:b w:val="false"/>
          <w:i w:val="false"/>
          <w:color w:val="000000"/>
          <w:sz w:val="28"/>
        </w:rPr>
        <w:t>
      6. Дата и номер первичного документа – Уведомления о ввозе*</w:t>
      </w:r>
    </w:p>
    <w:bookmarkEnd w:id="2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Информация о товарах: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производства табачных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 упаковки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1" w:id="297"/>
      <w:r>
        <w:rPr>
          <w:rFonts w:ascii="Times New Roman"/>
          <w:b w:val="false"/>
          <w:i w:val="false"/>
          <w:color w:val="000000"/>
          <w:sz w:val="28"/>
        </w:rPr>
        <w:t>
      Документ подписан ЭЦП __________________________________________</w:t>
      </w:r>
    </w:p>
    <w:bookmarkEnd w:id="29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 указывается в случае ввода сведений по Уведомлению, выписанному ранее на бумажном носителе;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xml:space="preserve">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298"/>
    <w:p>
      <w:pPr>
        <w:spacing w:after="0"/>
        <w:ind w:left="0"/>
        <w:jc w:val="left"/>
      </w:pPr>
      <w:r>
        <w:rPr>
          <w:rFonts w:ascii="Times New Roman"/>
          <w:b/>
          <w:i w:val="false"/>
          <w:color w:val="000000"/>
        </w:rPr>
        <w:t xml:space="preserve"> Акт приема (передачи) №____ от ________</w:t>
      </w:r>
    </w:p>
    <w:bookmarkEnd w:id="29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24.07.2024 </w:t>
      </w:r>
      <w:r>
        <w:rPr>
          <w:rFonts w:ascii="Times New Roman"/>
          <w:b w:val="false"/>
          <w:i w:val="false"/>
          <w:color w:val="ff0000"/>
          <w:sz w:val="28"/>
        </w:rPr>
        <w:t>№ 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5" w:id="299"/>
    <w:p>
      <w:pPr>
        <w:spacing w:after="0"/>
        <w:ind w:left="0"/>
        <w:jc w:val="both"/>
      </w:pPr>
      <w:r>
        <w:rPr>
          <w:rFonts w:ascii="Times New Roman"/>
          <w:b w:val="false"/>
          <w:i w:val="false"/>
          <w:color w:val="000000"/>
          <w:sz w:val="28"/>
        </w:rPr>
        <w:t>
      1. Общая информация:</w:t>
      </w:r>
    </w:p>
    <w:bookmarkEnd w:id="299"/>
    <w:bookmarkStart w:name="z526" w:id="300"/>
    <w:p>
      <w:pPr>
        <w:spacing w:after="0"/>
        <w:ind w:left="0"/>
        <w:jc w:val="both"/>
      </w:pPr>
      <w:r>
        <w:rPr>
          <w:rFonts w:ascii="Times New Roman"/>
          <w:b w:val="false"/>
          <w:i w:val="false"/>
          <w:color w:val="000000"/>
          <w:sz w:val="28"/>
        </w:rPr>
        <w:t>
      1.1. Организация (индивидуальный предприниматель) – отправитель</w:t>
      </w:r>
    </w:p>
    <w:bookmarkEnd w:id="300"/>
    <w:bookmarkStart w:name="z527" w:id="301"/>
    <w:p>
      <w:pPr>
        <w:spacing w:after="0"/>
        <w:ind w:left="0"/>
        <w:jc w:val="both"/>
      </w:pPr>
      <w:r>
        <w:rPr>
          <w:rFonts w:ascii="Times New Roman"/>
          <w:b w:val="false"/>
          <w:i w:val="false"/>
          <w:color w:val="000000"/>
          <w:sz w:val="28"/>
        </w:rPr>
        <w:t>
      1.2. ИИН или БИН отправителя</w:t>
      </w:r>
    </w:p>
    <w:bookmarkEnd w:id="301"/>
    <w:bookmarkStart w:name="z528" w:id="302"/>
    <w:p>
      <w:pPr>
        <w:spacing w:after="0"/>
        <w:ind w:left="0"/>
        <w:jc w:val="both"/>
      </w:pPr>
      <w:r>
        <w:rPr>
          <w:rFonts w:ascii="Times New Roman"/>
          <w:b w:val="false"/>
          <w:i w:val="false"/>
          <w:color w:val="000000"/>
          <w:sz w:val="28"/>
        </w:rPr>
        <w:t>
      1.3. Организация (индивидуальный предприниматель) – получатель</w:t>
      </w:r>
    </w:p>
    <w:bookmarkEnd w:id="302"/>
    <w:bookmarkStart w:name="z529" w:id="303"/>
    <w:p>
      <w:pPr>
        <w:spacing w:after="0"/>
        <w:ind w:left="0"/>
        <w:jc w:val="both"/>
      </w:pPr>
      <w:r>
        <w:rPr>
          <w:rFonts w:ascii="Times New Roman"/>
          <w:b w:val="false"/>
          <w:i w:val="false"/>
          <w:color w:val="000000"/>
          <w:sz w:val="28"/>
        </w:rPr>
        <w:t>
      1.4. ИИН или БИН получателя</w:t>
      </w:r>
    </w:p>
    <w:bookmarkEnd w:id="303"/>
    <w:bookmarkStart w:name="z530" w:id="304"/>
    <w:p>
      <w:pPr>
        <w:spacing w:after="0"/>
        <w:ind w:left="0"/>
        <w:jc w:val="both"/>
      </w:pPr>
      <w:r>
        <w:rPr>
          <w:rFonts w:ascii="Times New Roman"/>
          <w:b w:val="false"/>
          <w:i w:val="false"/>
          <w:color w:val="000000"/>
          <w:sz w:val="28"/>
        </w:rPr>
        <w:t>
      2. Дата и номер первичного документа – акта приема (передачи)* №___ от____ года</w:t>
      </w:r>
    </w:p>
    <w:bookmarkEnd w:id="304"/>
    <w:bookmarkStart w:name="z531" w:id="305"/>
    <w:p>
      <w:pPr>
        <w:spacing w:after="0"/>
        <w:ind w:left="0"/>
        <w:jc w:val="both"/>
      </w:pPr>
      <w:r>
        <w:rPr>
          <w:rFonts w:ascii="Times New Roman"/>
          <w:b w:val="false"/>
          <w:i w:val="false"/>
          <w:color w:val="000000"/>
          <w:sz w:val="28"/>
        </w:rPr>
        <w:t>
      3. Информация о товарах:</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0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7"/>
          <w:p>
            <w:pPr>
              <w:spacing w:after="20"/>
              <w:ind w:left="20"/>
              <w:jc w:val="both"/>
            </w:pPr>
            <w:r>
              <w:rPr>
                <w:rFonts w:ascii="Times New Roman"/>
                <w:b w:val="false"/>
                <w:i w:val="false"/>
                <w:color w:val="000000"/>
                <w:sz w:val="20"/>
              </w:rPr>
              <w:t>
</w:t>
            </w:r>
            <w:r>
              <w:rPr>
                <w:rFonts w:ascii="Times New Roman"/>
                <w:b/>
                <w:i w:val="false"/>
                <w:color w:val="000000"/>
                <w:sz w:val="20"/>
              </w:rPr>
              <w:t>Код ТН ВЭД ЕА</w:t>
            </w:r>
          </w:p>
          <w:bookmarkEnd w:id="307"/>
          <w:p>
            <w:pPr>
              <w:spacing w:after="20"/>
              <w:ind w:left="20"/>
              <w:jc w:val="both"/>
            </w:pPr>
            <w:r>
              <w:rPr>
                <w:rFonts w:ascii="Times New Roman"/>
                <w:b w:val="false"/>
                <w:i w:val="false"/>
                <w:color w:val="000000"/>
                <w:sz w:val="20"/>
              </w:rPr>
              <w:t>
</w:t>
            </w:r>
            <w:r>
              <w:rPr>
                <w:rFonts w:ascii="Times New Roman"/>
                <w:b/>
                <w:i w:val="false"/>
                <w:color w:val="000000"/>
                <w:sz w:val="20"/>
              </w:rPr>
              <w:t>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8"/>
          <w:p>
            <w:pPr>
              <w:spacing w:after="20"/>
              <w:ind w:left="20"/>
              <w:jc w:val="both"/>
            </w:pPr>
            <w:r>
              <w:rPr>
                <w:rFonts w:ascii="Times New Roman"/>
                <w:b w:val="false"/>
                <w:i w:val="false"/>
                <w:color w:val="000000"/>
                <w:sz w:val="20"/>
              </w:rPr>
              <w:t>
</w:t>
            </w:r>
            <w:r>
              <w:rPr>
                <w:rFonts w:ascii="Times New Roman"/>
                <w:b/>
                <w:i w:val="false"/>
                <w:color w:val="000000"/>
                <w:sz w:val="20"/>
              </w:rPr>
              <w:t>Код това</w:t>
            </w:r>
          </w:p>
          <w:bookmarkEnd w:id="308"/>
          <w:p>
            <w:pPr>
              <w:spacing w:after="20"/>
              <w:ind w:left="20"/>
              <w:jc w:val="both"/>
            </w:pPr>
            <w:r>
              <w:rPr>
                <w:rFonts w:ascii="Times New Roman"/>
                <w:b w:val="false"/>
                <w:i w:val="false"/>
                <w:color w:val="000000"/>
                <w:sz w:val="20"/>
              </w:rPr>
              <w:t>
</w:t>
            </w:r>
            <w:r>
              <w:rPr>
                <w:rFonts w:ascii="Times New Roman"/>
                <w:b/>
                <w:i w:val="false"/>
                <w:color w:val="000000"/>
                <w:sz w:val="20"/>
              </w:rPr>
              <w:t>ра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9"/>
          <w:p>
            <w:pPr>
              <w:spacing w:after="20"/>
              <w:ind w:left="20"/>
              <w:jc w:val="both"/>
            </w:pPr>
            <w:r>
              <w:rPr>
                <w:rFonts w:ascii="Times New Roman"/>
                <w:b w:val="false"/>
                <w:i w:val="false"/>
                <w:color w:val="000000"/>
                <w:sz w:val="20"/>
              </w:rPr>
              <w:t>
</w:t>
            </w:r>
            <w:r>
              <w:rPr>
                <w:rFonts w:ascii="Times New Roman"/>
                <w:b/>
                <w:i w:val="false"/>
                <w:color w:val="000000"/>
                <w:sz w:val="20"/>
              </w:rPr>
              <w:t>Наиме</w:t>
            </w:r>
          </w:p>
          <w:bookmarkEnd w:id="309"/>
          <w:p>
            <w:pPr>
              <w:spacing w:after="20"/>
              <w:ind w:left="20"/>
              <w:jc w:val="both"/>
            </w:pPr>
            <w:r>
              <w:rPr>
                <w:rFonts w:ascii="Times New Roman"/>
                <w:b w:val="false"/>
                <w:i w:val="false"/>
                <w:color w:val="000000"/>
                <w:sz w:val="20"/>
              </w:rPr>
              <w:t>
</w:t>
            </w:r>
            <w:r>
              <w:rPr>
                <w:rFonts w:ascii="Times New Roman"/>
                <w:b/>
                <w:i w:val="false"/>
                <w:color w:val="000000"/>
                <w:sz w:val="20"/>
              </w:rPr>
              <w:t>нование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упаковки**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0"/>
          <w:p>
            <w:pPr>
              <w:spacing w:after="20"/>
              <w:ind w:left="20"/>
              <w:jc w:val="both"/>
            </w:pPr>
            <w:r>
              <w:rPr>
                <w:rFonts w:ascii="Times New Roman"/>
                <w:b w:val="false"/>
                <w:i w:val="false"/>
                <w:color w:val="000000"/>
                <w:sz w:val="20"/>
              </w:rPr>
              <w:t>
</w:t>
            </w:r>
            <w:r>
              <w:rPr>
                <w:rFonts w:ascii="Times New Roman"/>
                <w:b/>
                <w:i w:val="false"/>
                <w:color w:val="000000"/>
                <w:sz w:val="20"/>
              </w:rPr>
              <w:t>Код иденти</w:t>
            </w:r>
          </w:p>
          <w:bookmarkEnd w:id="310"/>
          <w:p>
            <w:pPr>
              <w:spacing w:after="20"/>
              <w:ind w:left="20"/>
              <w:jc w:val="both"/>
            </w:pPr>
            <w:r>
              <w:rPr>
                <w:rFonts w:ascii="Times New Roman"/>
                <w:b w:val="false"/>
                <w:i w:val="false"/>
                <w:color w:val="000000"/>
                <w:sz w:val="20"/>
              </w:rPr>
              <w:t>
</w:t>
            </w:r>
            <w:r>
              <w:rPr>
                <w:rFonts w:ascii="Times New Roman"/>
                <w:b/>
                <w:i w:val="false"/>
                <w:color w:val="000000"/>
                <w:sz w:val="20"/>
              </w:rPr>
              <w:t>фикации товара/ упаков</w:t>
            </w:r>
          </w:p>
          <w:p>
            <w:pPr>
              <w:spacing w:after="20"/>
              <w:ind w:left="20"/>
              <w:jc w:val="both"/>
            </w:pPr>
            <w:r>
              <w:rPr>
                <w:rFonts w:ascii="Times New Roman"/>
                <w:b w:val="false"/>
                <w:i w:val="false"/>
                <w:color w:val="000000"/>
                <w:sz w:val="20"/>
              </w:rPr>
              <w:t>
</w:t>
            </w:r>
            <w:r>
              <w:rPr>
                <w:rFonts w:ascii="Times New Roman"/>
                <w:b/>
                <w:i w:val="false"/>
                <w:color w:val="000000"/>
                <w:sz w:val="20"/>
              </w:rPr>
              <w:t>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1"/>
          <w:p>
            <w:pPr>
              <w:spacing w:after="20"/>
              <w:ind w:left="20"/>
              <w:jc w:val="both"/>
            </w:pPr>
            <w:r>
              <w:rPr>
                <w:rFonts w:ascii="Times New Roman"/>
                <w:b w:val="false"/>
                <w:i w:val="false"/>
                <w:color w:val="000000"/>
                <w:sz w:val="20"/>
              </w:rPr>
              <w:t>
</w:t>
            </w:r>
            <w:r>
              <w:rPr>
                <w:rFonts w:ascii="Times New Roman"/>
                <w:b/>
                <w:i w:val="false"/>
                <w:color w:val="000000"/>
                <w:sz w:val="20"/>
              </w:rPr>
              <w:t>Кол-во потреби</w:t>
            </w:r>
          </w:p>
          <w:bookmarkEnd w:id="311"/>
          <w:p>
            <w:pPr>
              <w:spacing w:after="20"/>
              <w:ind w:left="20"/>
              <w:jc w:val="both"/>
            </w:pPr>
            <w:r>
              <w:rPr>
                <w:rFonts w:ascii="Times New Roman"/>
                <w:b w:val="false"/>
                <w:i w:val="false"/>
                <w:color w:val="000000"/>
                <w:sz w:val="20"/>
              </w:rPr>
              <w:t>
</w:t>
            </w:r>
            <w:r>
              <w:rPr>
                <w:rFonts w:ascii="Times New Roman"/>
                <w:b/>
                <w:i w:val="false"/>
                <w:color w:val="000000"/>
                <w:sz w:val="20"/>
              </w:rPr>
              <w:t>тельских упаковок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2"/>
          <w:p>
            <w:pPr>
              <w:spacing w:after="20"/>
              <w:ind w:left="20"/>
              <w:jc w:val="both"/>
            </w:pPr>
            <w:r>
              <w:rPr>
                <w:rFonts w:ascii="Times New Roman"/>
                <w:b w:val="false"/>
                <w:i w:val="false"/>
                <w:color w:val="000000"/>
                <w:sz w:val="20"/>
              </w:rPr>
              <w:t>
</w:t>
            </w:r>
            <w:r>
              <w:rPr>
                <w:rFonts w:ascii="Times New Roman"/>
                <w:b/>
                <w:i w:val="false"/>
                <w:color w:val="000000"/>
                <w:sz w:val="20"/>
              </w:rPr>
              <w:t>Цена за едини</w:t>
            </w:r>
          </w:p>
          <w:bookmarkEnd w:id="312"/>
          <w:p>
            <w:pPr>
              <w:spacing w:after="20"/>
              <w:ind w:left="20"/>
              <w:jc w:val="both"/>
            </w:pPr>
            <w:r>
              <w:rPr>
                <w:rFonts w:ascii="Times New Roman"/>
                <w:b w:val="false"/>
                <w:i w:val="false"/>
                <w:color w:val="000000"/>
                <w:sz w:val="20"/>
              </w:rPr>
              <w:t>
</w:t>
            </w:r>
            <w:r>
              <w:rPr>
                <w:rFonts w:ascii="Times New Roman"/>
                <w:b/>
                <w:i w:val="false"/>
                <w:color w:val="000000"/>
                <w:sz w:val="20"/>
              </w:rPr>
              <w:t>цу то</w:t>
            </w:r>
          </w:p>
          <w:p>
            <w:pPr>
              <w:spacing w:after="20"/>
              <w:ind w:left="20"/>
              <w:jc w:val="both"/>
            </w:pPr>
            <w:r>
              <w:rPr>
                <w:rFonts w:ascii="Times New Roman"/>
                <w:b w:val="false"/>
                <w:i w:val="false"/>
                <w:color w:val="000000"/>
                <w:sz w:val="20"/>
              </w:rPr>
              <w:t>
</w:t>
            </w:r>
            <w:r>
              <w:rPr>
                <w:rFonts w:ascii="Times New Roman"/>
                <w:b/>
                <w:i w:val="false"/>
                <w:color w:val="000000"/>
                <w:sz w:val="20"/>
              </w:rPr>
              <w:t>ва</w:t>
            </w:r>
          </w:p>
          <w:p>
            <w:pPr>
              <w:spacing w:after="20"/>
              <w:ind w:left="20"/>
              <w:jc w:val="both"/>
            </w:pPr>
            <w:r>
              <w:rPr>
                <w:rFonts w:ascii="Times New Roman"/>
                <w:b w:val="false"/>
                <w:i w:val="false"/>
                <w:color w:val="000000"/>
                <w:sz w:val="20"/>
              </w:rPr>
              <w:t>
</w:t>
            </w:r>
            <w:r>
              <w:rPr>
                <w:rFonts w:ascii="Times New Roman"/>
                <w:b/>
                <w:i w:val="false"/>
                <w:color w:val="000000"/>
                <w:sz w:val="20"/>
              </w:rPr>
              <w:t>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3"/>
          <w:p>
            <w:pPr>
              <w:spacing w:after="20"/>
              <w:ind w:left="20"/>
              <w:jc w:val="both"/>
            </w:pPr>
            <w:r>
              <w:rPr>
                <w:rFonts w:ascii="Times New Roman"/>
                <w:b w:val="false"/>
                <w:i w:val="false"/>
                <w:color w:val="000000"/>
                <w:sz w:val="20"/>
              </w:rPr>
              <w:t>
</w:t>
            </w:r>
            <w:r>
              <w:rPr>
                <w:rFonts w:ascii="Times New Roman"/>
                <w:b/>
                <w:i w:val="false"/>
                <w:color w:val="000000"/>
                <w:sz w:val="20"/>
              </w:rPr>
              <w:t>Стоимос</w:t>
            </w:r>
          </w:p>
          <w:bookmarkEnd w:id="313"/>
          <w:p>
            <w:pPr>
              <w:spacing w:after="20"/>
              <w:ind w:left="20"/>
              <w:jc w:val="both"/>
            </w:pPr>
            <w:r>
              <w:rPr>
                <w:rFonts w:ascii="Times New Roman"/>
                <w:b w:val="false"/>
                <w:i w:val="false"/>
                <w:color w:val="000000"/>
                <w:sz w:val="20"/>
              </w:rPr>
              <w:t>
</w:t>
            </w:r>
            <w:r>
              <w:rPr>
                <w:rFonts w:ascii="Times New Roman"/>
                <w:b/>
                <w:i w:val="false"/>
                <w:color w:val="000000"/>
                <w:sz w:val="20"/>
              </w:rPr>
              <w:t>ть това</w:t>
            </w:r>
          </w:p>
          <w:p>
            <w:pPr>
              <w:spacing w:after="20"/>
              <w:ind w:left="20"/>
              <w:jc w:val="both"/>
            </w:pPr>
            <w:r>
              <w:rPr>
                <w:rFonts w:ascii="Times New Roman"/>
                <w:b w:val="false"/>
                <w:i w:val="false"/>
                <w:color w:val="000000"/>
                <w:sz w:val="20"/>
              </w:rPr>
              <w:t>
</w:t>
            </w:r>
            <w:r>
              <w:rPr>
                <w:rFonts w:ascii="Times New Roman"/>
                <w:b/>
                <w:i w:val="false"/>
                <w:color w:val="000000"/>
                <w:sz w:val="20"/>
              </w:rPr>
              <w:t>ра без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НДС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4"/>
          <w:p>
            <w:pPr>
              <w:spacing w:after="20"/>
              <w:ind w:left="20"/>
              <w:jc w:val="both"/>
            </w:pPr>
            <w:r>
              <w:rPr>
                <w:rFonts w:ascii="Times New Roman"/>
                <w:b w:val="false"/>
                <w:i w:val="false"/>
                <w:color w:val="000000"/>
                <w:sz w:val="20"/>
              </w:rPr>
              <w:t>
</w:t>
            </w:r>
            <w:r>
              <w:rPr>
                <w:rFonts w:ascii="Times New Roman"/>
                <w:b/>
                <w:i w:val="false"/>
                <w:color w:val="000000"/>
                <w:sz w:val="20"/>
              </w:rPr>
              <w:t>Об</w:t>
            </w:r>
          </w:p>
          <w:bookmarkEnd w:id="314"/>
          <w:p>
            <w:pPr>
              <w:spacing w:after="20"/>
              <w:ind w:left="20"/>
              <w:jc w:val="both"/>
            </w:pPr>
            <w:r>
              <w:rPr>
                <w:rFonts w:ascii="Times New Roman"/>
                <w:b w:val="false"/>
                <w:i w:val="false"/>
                <w:color w:val="000000"/>
                <w:sz w:val="20"/>
              </w:rPr>
              <w:t>
</w:t>
            </w:r>
            <w:r>
              <w:rPr>
                <w:rFonts w:ascii="Times New Roman"/>
                <w:b/>
                <w:i w:val="false"/>
                <w:color w:val="000000"/>
                <w:sz w:val="20"/>
              </w:rPr>
              <w:t>щая стои</w:t>
            </w:r>
          </w:p>
          <w:p>
            <w:pPr>
              <w:spacing w:after="20"/>
              <w:ind w:left="20"/>
              <w:jc w:val="both"/>
            </w:pPr>
            <w:r>
              <w:rPr>
                <w:rFonts w:ascii="Times New Roman"/>
                <w:b w:val="false"/>
                <w:i w:val="false"/>
                <w:color w:val="000000"/>
                <w:sz w:val="20"/>
              </w:rPr>
              <w:t>
</w:t>
            </w:r>
            <w:r>
              <w:rPr>
                <w:rFonts w:ascii="Times New Roman"/>
                <w:b/>
                <w:i w:val="false"/>
                <w:color w:val="000000"/>
                <w:sz w:val="20"/>
              </w:rPr>
              <w:t>мость това</w:t>
            </w:r>
          </w:p>
          <w:p>
            <w:pPr>
              <w:spacing w:after="20"/>
              <w:ind w:left="20"/>
              <w:jc w:val="both"/>
            </w:pPr>
            <w:r>
              <w:rPr>
                <w:rFonts w:ascii="Times New Roman"/>
                <w:b w:val="false"/>
                <w:i w:val="false"/>
                <w:color w:val="000000"/>
                <w:sz w:val="20"/>
              </w:rPr>
              <w:t>
</w:t>
            </w:r>
            <w:r>
              <w:rPr>
                <w:rFonts w:ascii="Times New Roman"/>
                <w:b/>
                <w:i w:val="false"/>
                <w:color w:val="000000"/>
                <w:sz w:val="20"/>
              </w:rPr>
              <w:t>ра с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316"/>
    <w:p>
      <w:pPr>
        <w:spacing w:after="0"/>
        <w:ind w:left="0"/>
        <w:jc w:val="both"/>
      </w:pPr>
      <w:r>
        <w:rPr>
          <w:rFonts w:ascii="Times New Roman"/>
          <w:b w:val="false"/>
          <w:i w:val="false"/>
          <w:color w:val="000000"/>
          <w:sz w:val="28"/>
        </w:rPr>
        <w:t>
      Документ подписан ЭЦП ___________________</w:t>
      </w:r>
    </w:p>
    <w:bookmarkEnd w:id="316"/>
    <w:bookmarkStart w:name="z598" w:id="317"/>
    <w:p>
      <w:pPr>
        <w:spacing w:after="0"/>
        <w:ind w:left="0"/>
        <w:jc w:val="both"/>
      </w:pPr>
      <w:r>
        <w:rPr>
          <w:rFonts w:ascii="Times New Roman"/>
          <w:b w:val="false"/>
          <w:i w:val="false"/>
          <w:color w:val="000000"/>
          <w:sz w:val="28"/>
        </w:rPr>
        <w:t>
      Примечание:</w:t>
      </w:r>
    </w:p>
    <w:bookmarkEnd w:id="317"/>
    <w:bookmarkStart w:name="z599" w:id="318"/>
    <w:p>
      <w:pPr>
        <w:spacing w:after="0"/>
        <w:ind w:left="0"/>
        <w:jc w:val="both"/>
      </w:pPr>
      <w:r>
        <w:rPr>
          <w:rFonts w:ascii="Times New Roman"/>
          <w:b w:val="false"/>
          <w:i w:val="false"/>
          <w:color w:val="000000"/>
          <w:sz w:val="28"/>
        </w:rPr>
        <w:t>
      ИИН или БИН – индивидуальный идентификационный номер или бизнес-идентификационный номер;</w:t>
      </w:r>
    </w:p>
    <w:bookmarkEnd w:id="318"/>
    <w:bookmarkStart w:name="z600" w:id="319"/>
    <w:p>
      <w:pPr>
        <w:spacing w:after="0"/>
        <w:ind w:left="0"/>
        <w:jc w:val="both"/>
      </w:pPr>
      <w:r>
        <w:rPr>
          <w:rFonts w:ascii="Times New Roman"/>
          <w:b w:val="false"/>
          <w:i w:val="false"/>
          <w:color w:val="000000"/>
          <w:sz w:val="28"/>
        </w:rPr>
        <w:t>
      * – указывается в случае ввода сведений по акту приема (передачи), выписанного ранее на бумажном носителе;</w:t>
      </w:r>
    </w:p>
    <w:bookmarkEnd w:id="319"/>
    <w:bookmarkStart w:name="z601" w:id="320"/>
    <w:p>
      <w:pPr>
        <w:spacing w:after="0"/>
        <w:ind w:left="0"/>
        <w:jc w:val="both"/>
      </w:pPr>
      <w:r>
        <w:rPr>
          <w:rFonts w:ascii="Times New Roman"/>
          <w:b w:val="false"/>
          <w:i w:val="false"/>
          <w:color w:val="000000"/>
          <w:sz w:val="28"/>
        </w:rPr>
        <w:t>
      ТН ВЭД ЕАЭС – товарной номенклатуры внешнеэкономической деятельности ЕАЭС;</w:t>
      </w:r>
    </w:p>
    <w:bookmarkEnd w:id="320"/>
    <w:bookmarkStart w:name="z602" w:id="321"/>
    <w:p>
      <w:pPr>
        <w:spacing w:after="0"/>
        <w:ind w:left="0"/>
        <w:jc w:val="both"/>
      </w:pPr>
      <w:r>
        <w:rPr>
          <w:rFonts w:ascii="Times New Roman"/>
          <w:b w:val="false"/>
          <w:i w:val="false"/>
          <w:color w:val="000000"/>
          <w:sz w:val="28"/>
        </w:rPr>
        <w:t>
      GTIN – Global Trade Item Number;</w:t>
      </w:r>
    </w:p>
    <w:bookmarkEnd w:id="321"/>
    <w:bookmarkStart w:name="z603" w:id="322"/>
    <w:p>
      <w:pPr>
        <w:spacing w:after="0"/>
        <w:ind w:left="0"/>
        <w:jc w:val="both"/>
      </w:pPr>
      <w:r>
        <w:rPr>
          <w:rFonts w:ascii="Times New Roman"/>
          <w:b w:val="false"/>
          <w:i w:val="false"/>
          <w:color w:val="000000"/>
          <w:sz w:val="28"/>
        </w:rPr>
        <w:t>
      НДС – налог на добавленную стоимость;</w:t>
      </w:r>
    </w:p>
    <w:bookmarkEnd w:id="322"/>
    <w:bookmarkStart w:name="z604" w:id="323"/>
    <w:p>
      <w:pPr>
        <w:spacing w:after="0"/>
        <w:ind w:left="0"/>
        <w:jc w:val="both"/>
      </w:pPr>
      <w:r>
        <w:rPr>
          <w:rFonts w:ascii="Times New Roman"/>
          <w:b w:val="false"/>
          <w:i w:val="false"/>
          <w:color w:val="000000"/>
          <w:sz w:val="28"/>
        </w:rPr>
        <w:t>
      **– может принимать значения: потребительская, групповая, транспортная;</w:t>
      </w:r>
    </w:p>
    <w:bookmarkEnd w:id="323"/>
    <w:bookmarkStart w:name="z605" w:id="324"/>
    <w:p>
      <w:pPr>
        <w:spacing w:after="0"/>
        <w:ind w:left="0"/>
        <w:jc w:val="both"/>
      </w:pPr>
      <w:r>
        <w:rPr>
          <w:rFonts w:ascii="Times New Roman"/>
          <w:b w:val="false"/>
          <w:i w:val="false"/>
          <w:color w:val="000000"/>
          <w:sz w:val="28"/>
        </w:rPr>
        <w:t>
      ЭЦП – электронная цифровая подпись.</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325"/>
    <w:p>
      <w:pPr>
        <w:spacing w:after="0"/>
        <w:ind w:left="0"/>
        <w:jc w:val="left"/>
      </w:pPr>
      <w:r>
        <w:rPr>
          <w:rFonts w:ascii="Times New Roman"/>
          <w:b/>
          <w:i w:val="false"/>
          <w:color w:val="000000"/>
        </w:rPr>
        <w:t xml:space="preserve"> Уведомление о выводе из оборота</w:t>
      </w:r>
    </w:p>
    <w:bookmarkEnd w:id="325"/>
    <w:p>
      <w:pPr>
        <w:spacing w:after="0"/>
        <w:ind w:left="0"/>
        <w:jc w:val="both"/>
      </w:pPr>
      <w:r>
        <w:rPr>
          <w:rFonts w:ascii="Times New Roman"/>
          <w:b w:val="false"/>
          <w:i w:val="false"/>
          <w:color w:val="ff0000"/>
          <w:sz w:val="28"/>
        </w:rPr>
        <w:t xml:space="preserve">
      Сноска. Приложение 8 -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26"/>
    <w:p>
      <w:pPr>
        <w:spacing w:after="0"/>
        <w:ind w:left="0"/>
        <w:jc w:val="both"/>
      </w:pPr>
      <w:r>
        <w:rPr>
          <w:rFonts w:ascii="Times New Roman"/>
          <w:b w:val="false"/>
          <w:i w:val="false"/>
          <w:color w:val="000000"/>
          <w:sz w:val="28"/>
        </w:rPr>
        <w:t>
      Сведения об участнике оборота:</w:t>
      </w:r>
    </w:p>
    <w:bookmarkEnd w:id="326"/>
    <w:bookmarkStart w:name="z503" w:id="327"/>
    <w:p>
      <w:pPr>
        <w:spacing w:after="0"/>
        <w:ind w:left="0"/>
        <w:jc w:val="both"/>
      </w:pPr>
      <w:r>
        <w:rPr>
          <w:rFonts w:ascii="Times New Roman"/>
          <w:b w:val="false"/>
          <w:i w:val="false"/>
          <w:color w:val="000000"/>
          <w:sz w:val="28"/>
        </w:rPr>
        <w:t>
      1. ИИН или БИН организации ______________________________________</w:t>
      </w:r>
    </w:p>
    <w:bookmarkEnd w:id="327"/>
    <w:p>
      <w:pPr>
        <w:spacing w:after="0"/>
        <w:ind w:left="0"/>
        <w:jc w:val="both"/>
      </w:pPr>
      <w:bookmarkStart w:name="z504" w:id="328"/>
      <w:r>
        <w:rPr>
          <w:rFonts w:ascii="Times New Roman"/>
          <w:b w:val="false"/>
          <w:i w:val="false"/>
          <w:color w:val="000000"/>
          <w:sz w:val="28"/>
        </w:rPr>
        <w:t>
      2. Наименование организации</w:t>
      </w:r>
    </w:p>
    <w:bookmarkEnd w:id="32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выбытия: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Документ ____________________№________________от _______________</w:t>
      </w:r>
    </w:p>
    <w:p>
      <w:pPr>
        <w:spacing w:after="0"/>
        <w:ind w:left="0"/>
        <w:jc w:val="both"/>
      </w:pPr>
      <w:r>
        <w:rPr>
          <w:rFonts w:ascii="Times New Roman"/>
          <w:b w:val="false"/>
          <w:i w:val="false"/>
          <w:color w:val="000000"/>
          <w:sz w:val="28"/>
        </w:rPr>
        <w:t>Сведения о выбывшей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329"/>
      <w:r>
        <w:rPr>
          <w:rFonts w:ascii="Times New Roman"/>
          <w:b w:val="false"/>
          <w:i w:val="false"/>
          <w:color w:val="000000"/>
          <w:sz w:val="28"/>
        </w:rPr>
        <w:t>
      Документ подписан ЭЦП _________________________________________</w:t>
      </w:r>
    </w:p>
    <w:bookmarkEnd w:id="329"/>
    <w:p>
      <w:pPr>
        <w:spacing w:after="0"/>
        <w:ind w:left="0"/>
        <w:jc w:val="both"/>
      </w:pPr>
      <w:r>
        <w:rPr>
          <w:rFonts w:ascii="Times New Roman"/>
          <w:b w:val="false"/>
          <w:i w:val="false"/>
          <w:color w:val="000000"/>
          <w:sz w:val="28"/>
        </w:rPr>
        <w:t>Сведения о регистрации документа в ИС МПТ:</w:t>
      </w:r>
    </w:p>
    <w:p>
      <w:pPr>
        <w:spacing w:after="0"/>
        <w:ind w:left="0"/>
        <w:jc w:val="both"/>
      </w:pPr>
      <w:r>
        <w:rPr>
          <w:rFonts w:ascii="Times New Roman"/>
          <w:b w:val="false"/>
          <w:i w:val="false"/>
          <w:color w:val="000000"/>
          <w:sz w:val="28"/>
        </w:rPr>
        <w:t>Идентификатор документа в ИС МПТ 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 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p>
      <w:pPr>
        <w:spacing w:after="0"/>
        <w:ind w:left="0"/>
        <w:jc w:val="both"/>
      </w:pPr>
      <w:r>
        <w:rPr>
          <w:rFonts w:ascii="Times New Roman"/>
          <w:b w:val="false"/>
          <w:i w:val="false"/>
          <w:color w:val="000000"/>
          <w:sz w:val="28"/>
        </w:rPr>
        <w:t xml:space="preserve">ЭЦП –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маркировки</w:t>
            </w:r>
            <w:r>
              <w:br/>
            </w:r>
            <w:r>
              <w:rPr>
                <w:rFonts w:ascii="Times New Roman"/>
                <w:b w:val="false"/>
                <w:i w:val="false"/>
                <w:color w:val="000000"/>
                <w:sz w:val="20"/>
              </w:rPr>
              <w:t>и прослеживаемости</w:t>
            </w:r>
            <w:r>
              <w:br/>
            </w:r>
            <w:r>
              <w:rPr>
                <w:rFonts w:ascii="Times New Roman"/>
                <w:b w:val="false"/>
                <w:i w:val="false"/>
                <w:color w:val="000000"/>
                <w:sz w:val="20"/>
              </w:rPr>
              <w:t>табачных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330"/>
    <w:p>
      <w:pPr>
        <w:spacing w:after="0"/>
        <w:ind w:left="0"/>
        <w:jc w:val="left"/>
      </w:pPr>
      <w:r>
        <w:rPr>
          <w:rFonts w:ascii="Times New Roman"/>
          <w:b/>
          <w:i w:val="false"/>
          <w:color w:val="000000"/>
        </w:rPr>
        <w:t xml:space="preserve"> Уведомление о вводе в оборот</w:t>
      </w:r>
    </w:p>
    <w:bookmarkEnd w:id="330"/>
    <w:p>
      <w:pPr>
        <w:spacing w:after="0"/>
        <w:ind w:left="0"/>
        <w:jc w:val="both"/>
      </w:pPr>
      <w:r>
        <w:rPr>
          <w:rFonts w:ascii="Times New Roman"/>
          <w:b w:val="false"/>
          <w:i w:val="false"/>
          <w:color w:val="ff0000"/>
          <w:sz w:val="28"/>
        </w:rPr>
        <w:t xml:space="preserve">
      Сноска. Приложение 9 - в редакции приказа Заместителя Премьер-Министра - Министра финансов РК от 05.06.2023 </w:t>
      </w:r>
      <w:r>
        <w:rPr>
          <w:rFonts w:ascii="Times New Roman"/>
          <w:b w:val="false"/>
          <w:i w:val="false"/>
          <w:color w:val="ff0000"/>
          <w:sz w:val="28"/>
        </w:rPr>
        <w:t>№ 607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331"/>
    <w:p>
      <w:pPr>
        <w:spacing w:after="0"/>
        <w:ind w:left="0"/>
        <w:jc w:val="both"/>
      </w:pPr>
      <w:r>
        <w:rPr>
          <w:rFonts w:ascii="Times New Roman"/>
          <w:b w:val="false"/>
          <w:i w:val="false"/>
          <w:color w:val="000000"/>
          <w:sz w:val="28"/>
        </w:rPr>
        <w:t>
      Сведения о Продавце:</w:t>
      </w:r>
    </w:p>
    <w:bookmarkEnd w:id="331"/>
    <w:bookmarkStart w:name="z509" w:id="332"/>
    <w:p>
      <w:pPr>
        <w:spacing w:after="0"/>
        <w:ind w:left="0"/>
        <w:jc w:val="both"/>
      </w:pPr>
      <w:r>
        <w:rPr>
          <w:rFonts w:ascii="Times New Roman"/>
          <w:b w:val="false"/>
          <w:i w:val="false"/>
          <w:color w:val="000000"/>
          <w:sz w:val="28"/>
        </w:rPr>
        <w:t>
      1. ИИН или БИН организации _____________________________________</w:t>
      </w:r>
    </w:p>
    <w:bookmarkEnd w:id="332"/>
    <w:p>
      <w:pPr>
        <w:spacing w:after="0"/>
        <w:ind w:left="0"/>
        <w:jc w:val="both"/>
      </w:pPr>
      <w:bookmarkStart w:name="z510" w:id="333"/>
      <w:r>
        <w:rPr>
          <w:rFonts w:ascii="Times New Roman"/>
          <w:b w:val="false"/>
          <w:i w:val="false"/>
          <w:color w:val="000000"/>
          <w:sz w:val="28"/>
        </w:rPr>
        <w:t>
      2. Наименование организации _____________________________________</w:t>
      </w:r>
    </w:p>
    <w:bookmarkEnd w:id="33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 основания ___________ № ________ от _______________ года.</w:t>
      </w:r>
    </w:p>
    <w:p>
      <w:pPr>
        <w:spacing w:after="0"/>
        <w:ind w:left="0"/>
        <w:jc w:val="both"/>
      </w:pPr>
      <w:r>
        <w:rPr>
          <w:rFonts w:ascii="Times New Roman"/>
          <w:b w:val="false"/>
          <w:i w:val="false"/>
          <w:color w:val="000000"/>
          <w:sz w:val="28"/>
        </w:rPr>
        <w:t>Причина ввода в оборот ___________________________________________</w:t>
      </w:r>
    </w:p>
    <w:p>
      <w:pPr>
        <w:spacing w:after="0"/>
        <w:ind w:left="0"/>
        <w:jc w:val="both"/>
      </w:pP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334"/>
    <w:p>
      <w:pPr>
        <w:spacing w:after="0"/>
        <w:ind w:left="0"/>
        <w:jc w:val="left"/>
      </w:pPr>
      <w:r>
        <w:rPr>
          <w:rFonts w:ascii="Times New Roman"/>
          <w:b/>
          <w:i w:val="false"/>
          <w:color w:val="000000"/>
        </w:rPr>
        <w:t xml:space="preserve"> Сведения о восстанавливаемых в обороте товарах:</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идентификации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2" w:id="335"/>
      <w:r>
        <w:rPr>
          <w:rFonts w:ascii="Times New Roman"/>
          <w:b w:val="false"/>
          <w:i w:val="false"/>
          <w:color w:val="000000"/>
          <w:sz w:val="28"/>
        </w:rPr>
        <w:t>
      Документ подписан ЭЦП __________________________________________</w:t>
      </w:r>
    </w:p>
    <w:bookmarkEnd w:id="335"/>
    <w:p>
      <w:pPr>
        <w:spacing w:after="0"/>
        <w:ind w:left="0"/>
        <w:jc w:val="both"/>
      </w:pPr>
      <w:r>
        <w:rPr>
          <w:rFonts w:ascii="Times New Roman"/>
          <w:b w:val="false"/>
          <w:i w:val="false"/>
          <w:color w:val="000000"/>
          <w:sz w:val="28"/>
        </w:rPr>
        <w:t>Сведения о регистрации документа в ИС МПТ:</w:t>
      </w:r>
    </w:p>
    <w:p>
      <w:pPr>
        <w:spacing w:after="0"/>
        <w:ind w:left="0"/>
        <w:jc w:val="both"/>
      </w:pPr>
      <w:r>
        <w:rPr>
          <w:rFonts w:ascii="Times New Roman"/>
          <w:b w:val="false"/>
          <w:i w:val="false"/>
          <w:color w:val="000000"/>
          <w:sz w:val="28"/>
        </w:rPr>
        <w:t>Идентификатор документа в ИС МПТ ________________________________</w:t>
      </w:r>
    </w:p>
    <w:p>
      <w:pPr>
        <w:spacing w:after="0"/>
        <w:ind w:left="0"/>
        <w:jc w:val="both"/>
      </w:pPr>
      <w:r>
        <w:rPr>
          <w:rFonts w:ascii="Times New Roman"/>
          <w:b w:val="false"/>
          <w:i w:val="false"/>
          <w:color w:val="000000"/>
          <w:sz w:val="28"/>
        </w:rPr>
        <w:t>Дата и время регистрации документа в ИС МПТ _____________ __________</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или БИН –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ИС МПТ – информационная система маркировки и прослеживаемости товаров;</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