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d0c8" w14:textId="7d3d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рекламы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сентября 2020 года № ҚР ДСМ-105/2020. Зарегистрирован в Министерстве юстиции Республики Казахстан 22 сентября 2020 года № 21236.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рекламы медицинских услуг (помощи).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ДСМ-105/2020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рекламы медицинских услуг (помощи)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рекламы медицинских услуг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от 7 июля 2020 года "О здоровье народа и системе здравоохранения" (далее - Кодекс), и определяют порядок осуществления рекламы медицинских услуг (помощи).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рекламодатель – физическое или юридическое лицо, являющееся источником рекламной информации для производства, распространения и размещения рекламы;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рекламы медицинских услуг (помощи)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Реклама медицинских услуг (помощи) осуществляется при наличии государственной лицензии на рекламируемый вид медицинской деятельности в средствах массовой информации, электронных информационных ресурсах в организациях здравоохранения, специализированных медицинских изданиях, справочно-информационных центрах, научных конференций, симпозиумах, выставках, предназначенных для специалистов с медицинским образованием, акциях.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Реклама на территории Республики Казахстан (за исключением периодических печатных изданий, интернет-ресурсов, информационных агентств) осуществляется на казахском и русском языках, а также по усмотрению рекламодателя и на других языках без искажения основного смысла рекламы при переводе содержания ее с одного языка на другой.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рекламе медицинских услуг (помощи), в том числе посредством рекламодателя, указывается номер лицензии и наименование органа, выдавшего лицензию.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Допускается реклама медицинских услуг (помощи)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