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4fe1b" w14:textId="744fe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Министерства по инвестициям и развитию Республики Казахстан</w:t>
      </w:r>
    </w:p>
    <w:p>
      <w:pPr>
        <w:spacing w:after="0"/>
        <w:ind w:left="0"/>
        <w:jc w:val="both"/>
      </w:pPr>
      <w:r>
        <w:rPr>
          <w:rFonts w:ascii="Times New Roman"/>
          <w:b w:val="false"/>
          <w:i w:val="false"/>
          <w:color w:val="000000"/>
          <w:sz w:val="28"/>
        </w:rPr>
        <w:t>Приказ Министра торговли и интеграции Республики Казахстан от 14 сентября 2020 года № 197-НҚ. Зарегистрирован в Министерстве юстиции Республики Казахстан 17 сентября 2020 года № 21219.</w:t>
      </w:r>
    </w:p>
    <w:p>
      <w:pPr>
        <w:spacing w:after="0"/>
        <w:ind w:left="0"/>
        <w:jc w:val="both"/>
      </w:pPr>
      <w:bookmarkStart w:name="z4"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перечень некоторых приказов Министерства по инвестициям и развитию Республики Казахстан, в которые вносятся изменения и дополнения,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нормативные правовые акты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Комитету технического регулирования и метрологии Министерства торговли и интеграции Республики Казахстан обеспечить в установленном законодательством порядке:</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торговли и интеграции Республики Казахстан.</w:t>
      </w:r>
    </w:p>
    <w:bookmarkEnd w:id="6"/>
    <w:bookmarkStart w:name="z11" w:id="7"/>
    <w:p>
      <w:pPr>
        <w:spacing w:after="0"/>
        <w:ind w:left="0"/>
        <w:jc w:val="both"/>
      </w:pPr>
      <w:r>
        <w:rPr>
          <w:rFonts w:ascii="Times New Roman"/>
          <w:b w:val="false"/>
          <w:i w:val="false"/>
          <w:color w:val="000000"/>
          <w:sz w:val="28"/>
        </w:rPr>
        <w:t xml:space="preserve">
      5. Настоящий приказ вводится в действие по истечении двадцати одного календарного дня после дня его первого официального опубликования.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торговли и интеграции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2020 года № 197-НҚ</w:t>
            </w:r>
          </w:p>
        </w:tc>
      </w:tr>
    </w:tbl>
    <w:bookmarkStart w:name="z15" w:id="9"/>
    <w:p>
      <w:pPr>
        <w:spacing w:after="0"/>
        <w:ind w:left="0"/>
        <w:jc w:val="left"/>
      </w:pPr>
      <w:r>
        <w:rPr>
          <w:rFonts w:ascii="Times New Roman"/>
          <w:b/>
          <w:i w:val="false"/>
          <w:color w:val="000000"/>
        </w:rPr>
        <w:t xml:space="preserve"> Перечень некоторых приказов Министерства по инвестициям и развитию Республики Казахстан, в которые вносятся изменения и дополнения</w:t>
      </w:r>
    </w:p>
    <w:bookmarkEnd w:id="9"/>
    <w:bookmarkStart w:name="z16" w:id="10"/>
    <w:p>
      <w:pPr>
        <w:spacing w:after="0"/>
        <w:ind w:left="0"/>
        <w:jc w:val="both"/>
      </w:pPr>
      <w:r>
        <w:rPr>
          <w:rFonts w:ascii="Times New Roman"/>
          <w:b w:val="false"/>
          <w:i w:val="false"/>
          <w:color w:val="ff0000"/>
          <w:sz w:val="28"/>
        </w:rPr>
        <w:t xml:space="preserve">
      1. </w:t>
      </w:r>
      <w:r>
        <w:rPr>
          <w:rFonts w:ascii="Times New Roman"/>
          <w:b w:val="false"/>
          <w:i w:val="false"/>
          <w:color w:val="ff0000"/>
          <w:sz w:val="28"/>
        </w:rPr>
        <w:t xml:space="preserve"> Утратил силу приказом Министра торговли и интеграции РК от 01.07.2021 </w:t>
      </w:r>
      <w:r>
        <w:rPr>
          <w:rFonts w:ascii="Times New Roman"/>
          <w:b w:val="false"/>
          <w:i w:val="false"/>
          <w:color w:val="ff0000"/>
          <w:sz w:val="28"/>
        </w:rPr>
        <w:t>№ 440-НҚ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10"/>
    <w:bookmarkStart w:name="z20" w:id="1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27 декабря 2018 года № 931 "Об утверждении Правил утверждения типа, испытаний для целей утверждения типа, метрологической аттестации средств измерений, формы сертификата об утверждении типа средств измерений и установления формы знака утверждения типа" (зарегистрирован в Реестре государственной регистрации нормативных правовых актов под № 18110, опубликован 11 января 2019 года в Эталонном контрольном банке нормативных правовых актов в электронном виде) внести следующие изменения:</w:t>
      </w:r>
    </w:p>
    <w:bookmarkEnd w:id="11"/>
    <w:bookmarkStart w:name="z21" w:id="12"/>
    <w:p>
      <w:pPr>
        <w:spacing w:after="0"/>
        <w:ind w:left="0"/>
        <w:jc w:val="both"/>
      </w:pPr>
      <w:r>
        <w:rPr>
          <w:rFonts w:ascii="Times New Roman"/>
          <w:b w:val="false"/>
          <w:i w:val="false"/>
          <w:color w:val="000000"/>
          <w:sz w:val="28"/>
        </w:rPr>
        <w:t>
      заголовок изложить в следующей редакции:</w:t>
      </w:r>
    </w:p>
    <w:bookmarkEnd w:id="12"/>
    <w:bookmarkStart w:name="z22" w:id="13"/>
    <w:p>
      <w:pPr>
        <w:spacing w:after="0"/>
        <w:ind w:left="0"/>
        <w:jc w:val="both"/>
      </w:pPr>
      <w:r>
        <w:rPr>
          <w:rFonts w:ascii="Times New Roman"/>
          <w:b w:val="false"/>
          <w:i w:val="false"/>
          <w:color w:val="000000"/>
          <w:sz w:val="28"/>
        </w:rPr>
        <w:t xml:space="preserve">
      "Об утверждении Правил утверждения типа, испытаний для целей утверждения типа, метрологической аттестации средств измерений и оказания государственных услуг "Выдача сертификата об утверждении типа средств измерений" и "Выдача сертификата о метрологической аттестации средств измерений", формы сертификата об утверждении типа средств измерений и установления формы знака утверждения типа";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p>
    <w:bookmarkStart w:name="z24" w:id="14"/>
    <w:p>
      <w:pPr>
        <w:spacing w:after="0"/>
        <w:ind w:left="0"/>
        <w:jc w:val="both"/>
      </w:pPr>
      <w:r>
        <w:rPr>
          <w:rFonts w:ascii="Times New Roman"/>
          <w:b w:val="false"/>
          <w:i w:val="false"/>
          <w:color w:val="000000"/>
          <w:sz w:val="28"/>
        </w:rPr>
        <w:t xml:space="preserve">
      "1) Правила утверждения типа, испытаний для целей утверждения типа, метрологической аттестации средств измерений и оказания государственных услуг "Выдача сертификата об утверждении типа средств измерений" и "Выдача сертификата о метрологической аттестации средств измерений"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Start w:name="z27" w:id="1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27 декабря 2018 года № 932 "Об утверждении Правил разработки, метрологической аттестации, утверждения и регистрации в реестре государственной системы обеспечения единства измерений методик выполнения измерений и референтных методик выполнения измерений" (зарегистрирован в Реестре государственной регистрации нормативных правовых актов под № 18108, опубликован 11 января 2019 года в Эталонном контрольном банке нормативных правовых актов в электронном виде) внести следующие изменения и дополнения:</w:t>
      </w:r>
    </w:p>
    <w:bookmarkEnd w:id="15"/>
    <w:bookmarkStart w:name="z28" w:id="16"/>
    <w:p>
      <w:pPr>
        <w:spacing w:after="0"/>
        <w:ind w:left="0"/>
        <w:jc w:val="both"/>
      </w:pPr>
      <w:r>
        <w:rPr>
          <w:rFonts w:ascii="Times New Roman"/>
          <w:b w:val="false"/>
          <w:i w:val="false"/>
          <w:color w:val="000000"/>
          <w:sz w:val="28"/>
        </w:rPr>
        <w:t>
      заголовок изложить в следующей редакции:</w:t>
      </w:r>
    </w:p>
    <w:bookmarkEnd w:id="16"/>
    <w:bookmarkStart w:name="z29" w:id="17"/>
    <w:p>
      <w:pPr>
        <w:spacing w:after="0"/>
        <w:ind w:left="0"/>
        <w:jc w:val="both"/>
      </w:pPr>
      <w:r>
        <w:rPr>
          <w:rFonts w:ascii="Times New Roman"/>
          <w:b w:val="false"/>
          <w:i w:val="false"/>
          <w:color w:val="000000"/>
          <w:sz w:val="28"/>
        </w:rPr>
        <w:t>
      "Об утверждении Правил разработки, метрологической аттестации, утверждения и регистрации в реестре государственной системы обеспечения единства измерений методик выполнения измерений и референтных методик выполнения измерений и оказания государственной услуги "Регистрация в реестре Государственной системы измерений Республики Казахстан методики выполнения измерений, разработанной и аттестованной в странах Содружества Независимых Государств";</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1" w:id="18"/>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разработки, метрологической аттестации, утверждения и регистрации в реестре государственной системы обеспечения единства измерений методик выполнения измерений и референтных методик выполнения измерений и оказания государственной услуги "Регистрация в реестре Государственной системы измерений Республики Казахстан методики выполнения измерений, разработанной и аттестованной в странах Содружества Независимых Государств".";</w:t>
      </w:r>
    </w:p>
    <w:bookmarkEnd w:id="18"/>
    <w:bookmarkStart w:name="z32"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метрологической аттестации, утверждения и регистрации в реестре государственной системы обеспечения единства измерений методик выполнения измерений и референтных методик выполнения измерений (далее – Правила), утвержденных указанным приказом:</w:t>
      </w:r>
    </w:p>
    <w:bookmarkEnd w:id="19"/>
    <w:bookmarkStart w:name="z33" w:id="2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0"/>
    <w:bookmarkStart w:name="z34" w:id="21"/>
    <w:p>
      <w:pPr>
        <w:spacing w:after="0"/>
        <w:ind w:left="0"/>
        <w:jc w:val="both"/>
      </w:pPr>
      <w:r>
        <w:rPr>
          <w:rFonts w:ascii="Times New Roman"/>
          <w:b w:val="false"/>
          <w:i w:val="false"/>
          <w:color w:val="000000"/>
          <w:sz w:val="28"/>
        </w:rPr>
        <w:t xml:space="preserve">
      "1. Настоящие Правила разработки, метрологической аттестации, утверждения и регистрации в реестре государственной системы обеспечения единства измерений (далее – реестр ГСИ РК) методик выполнения измерений (далее – МВИ) и референтных МВИ и оказания государственной услуги "Регистрация в реестре Государственной системы измерений Республики Казахстан методики выполнения измерений, разработанной и аттестованной в странах Содружества Независимых Государств" (далее – Правила) разработаны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6-2 Закона Республики Казахстан от 7 июня 2000 года "Об обеспечении единства измерений"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о государственных услугах) и определяют порядок разработки, метрологической аттестации, утверждения и регистрации МВИ и референтных МВИ и оказания государственной услуги "Регистрация в реестре Государственной системы измерений Республики Казахстан методики выполнения измерений, разработанной и аттестованной в странах Содружества Независимых Государств".";</w:t>
      </w:r>
    </w:p>
    <w:bookmarkEnd w:id="21"/>
    <w:bookmarkStart w:name="z35" w:id="22"/>
    <w:p>
      <w:pPr>
        <w:spacing w:after="0"/>
        <w:ind w:left="0"/>
        <w:jc w:val="both"/>
      </w:pPr>
      <w:r>
        <w:rPr>
          <w:rFonts w:ascii="Times New Roman"/>
          <w:b w:val="false"/>
          <w:i w:val="false"/>
          <w:color w:val="000000"/>
          <w:sz w:val="28"/>
        </w:rPr>
        <w:t>
      дополнить главой 6 следующего содержания:</w:t>
      </w:r>
    </w:p>
    <w:bookmarkEnd w:id="22"/>
    <w:bookmarkStart w:name="z36" w:id="23"/>
    <w:p>
      <w:pPr>
        <w:spacing w:after="0"/>
        <w:ind w:left="0"/>
        <w:jc w:val="both"/>
      </w:pPr>
      <w:r>
        <w:rPr>
          <w:rFonts w:ascii="Times New Roman"/>
          <w:b w:val="false"/>
          <w:i w:val="false"/>
          <w:color w:val="000000"/>
          <w:sz w:val="28"/>
        </w:rPr>
        <w:t>
      "Глава 6. Порядок оказания государственной услуги "Регистрация в реестре Государственной системы измерений Республики Казахстан методики выполнения измерений, разработанной и аттестованной в странах Содружества Независимых Государств" и обжалования решений, действий (бездействий) услугодателя и (или) его должностных лиц, по вопросам оказания государственной услуги.</w:t>
      </w:r>
    </w:p>
    <w:bookmarkEnd w:id="23"/>
    <w:bookmarkStart w:name="z37" w:id="24"/>
    <w:p>
      <w:pPr>
        <w:spacing w:after="0"/>
        <w:ind w:left="0"/>
        <w:jc w:val="both"/>
      </w:pPr>
      <w:r>
        <w:rPr>
          <w:rFonts w:ascii="Times New Roman"/>
          <w:b w:val="false"/>
          <w:i w:val="false"/>
          <w:color w:val="000000"/>
          <w:sz w:val="28"/>
        </w:rPr>
        <w:t>
      43. Государственная услуга "Регистрация в реестре Государственной системы измерений Республики Казахстан методики выполнения измерений, разработанной и аттестованной в странах Содружества Независимых Государств" (далее-государственная услуга) оказывается Комитетом технического регулирования и метрологии Министерства торговли и интеграции Республики Казахстан (далее – услугодатель).</w:t>
      </w:r>
    </w:p>
    <w:bookmarkEnd w:id="24"/>
    <w:bookmarkStart w:name="z38" w:id="25"/>
    <w:p>
      <w:pPr>
        <w:spacing w:after="0"/>
        <w:ind w:left="0"/>
        <w:jc w:val="both"/>
      </w:pPr>
      <w:r>
        <w:rPr>
          <w:rFonts w:ascii="Times New Roman"/>
          <w:b w:val="false"/>
          <w:i w:val="false"/>
          <w:color w:val="000000"/>
          <w:sz w:val="28"/>
        </w:rPr>
        <w:t>
      44. Для регистрации в реестре ГСИ РК МВИ, разработанной и аттестованной в странах Содружества Независимых Государств физическое или юридическое лицо (далее – услугополучатель) обращается к услугодателю через веб-портал "электронного правительства" (далее – Портал) и заполняет форму сведений для получения государственной услуги "Регистрация в реестре Государственной системы измерений Республики Казахстан методики выполнения измерений, разработанной и аттестованной в странах Содружества Независимых Государств" согласно приложению 3 к настоящим Правилам.</w:t>
      </w:r>
    </w:p>
    <w:bookmarkEnd w:id="25"/>
    <w:bookmarkStart w:name="z39" w:id="26"/>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 в стандарте государственной услуги "Регистрация в реестре Государственной системы измерений Республики Казахстан методики выполнения измерений, разработанной и аттестованной в странах Содружества Независимых Государств" согласно приложению 4 к настоящим Правилам. </w:t>
      </w:r>
    </w:p>
    <w:bookmarkEnd w:id="26"/>
    <w:bookmarkStart w:name="z40" w:id="27"/>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государственной регистрации индивидуального предпринимателя, либо о начале деятельности в качестве индивидуального предпринимателя, предоставляются услугодателю из соответствующих государственных информационных систем через шлюз "электронного правительства".</w:t>
      </w:r>
    </w:p>
    <w:bookmarkEnd w:id="27"/>
    <w:bookmarkStart w:name="z41" w:id="28"/>
    <w:p>
      <w:pPr>
        <w:spacing w:after="0"/>
        <w:ind w:left="0"/>
        <w:jc w:val="both"/>
      </w:pPr>
      <w:r>
        <w:rPr>
          <w:rFonts w:ascii="Times New Roman"/>
          <w:b w:val="false"/>
          <w:i w:val="false"/>
          <w:color w:val="000000"/>
          <w:sz w:val="28"/>
        </w:rPr>
        <w:t>
      45. Статус о принятии сведений для оказания государственной услуги отображается в "личном кабинете" услугополучателя с указанием даты получения результата государственной услуги.</w:t>
      </w:r>
    </w:p>
    <w:bookmarkEnd w:id="28"/>
    <w:bookmarkStart w:name="z42" w:id="29"/>
    <w:p>
      <w:pPr>
        <w:spacing w:after="0"/>
        <w:ind w:left="0"/>
        <w:jc w:val="both"/>
      </w:pPr>
      <w:r>
        <w:rPr>
          <w:rFonts w:ascii="Times New Roman"/>
          <w:b w:val="false"/>
          <w:i w:val="false"/>
          <w:color w:val="000000"/>
          <w:sz w:val="28"/>
        </w:rPr>
        <w:t>
      46. Услугодатель в день поступления сведений осуществляет его прием и регистрацию.</w:t>
      </w:r>
    </w:p>
    <w:bookmarkEnd w:id="29"/>
    <w:bookmarkStart w:name="z43" w:id="30"/>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от 23 ноября 2015 года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прием сведений и выдача результата оказания государственной услуги осуществляется следующим рабочим днем.</w:t>
      </w:r>
    </w:p>
    <w:bookmarkEnd w:id="30"/>
    <w:bookmarkStart w:name="z44" w:id="31"/>
    <w:p>
      <w:pPr>
        <w:spacing w:after="0"/>
        <w:ind w:left="0"/>
        <w:jc w:val="both"/>
      </w:pPr>
      <w:r>
        <w:rPr>
          <w:rFonts w:ascii="Times New Roman"/>
          <w:b w:val="false"/>
          <w:i w:val="false"/>
          <w:color w:val="000000"/>
          <w:sz w:val="28"/>
        </w:rPr>
        <w:t xml:space="preserve">
      47.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19-1 Закона о государственных услугах основания для отказа в оказании государственной услуги:</w:t>
      </w:r>
    </w:p>
    <w:bookmarkEnd w:id="31"/>
    <w:bookmarkStart w:name="z45" w:id="32"/>
    <w:p>
      <w:pPr>
        <w:spacing w:after="0"/>
        <w:ind w:left="0"/>
        <w:jc w:val="both"/>
      </w:pPr>
      <w:r>
        <w:rPr>
          <w:rFonts w:ascii="Times New Roman"/>
          <w:b w:val="false"/>
          <w:i w:val="false"/>
          <w:color w:val="000000"/>
          <w:sz w:val="28"/>
        </w:rPr>
        <w:t>
      1) установление недостоверности сведений, представленных услугополучателем для получения государственной услуги;</w:t>
      </w:r>
    </w:p>
    <w:bookmarkEnd w:id="32"/>
    <w:bookmarkStart w:name="z46" w:id="33"/>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bookmarkEnd w:id="33"/>
    <w:bookmarkStart w:name="z47" w:id="34"/>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34"/>
    <w:bookmarkStart w:name="z48" w:id="35"/>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35"/>
    <w:bookmarkStart w:name="z49" w:id="36"/>
    <w:p>
      <w:pPr>
        <w:spacing w:after="0"/>
        <w:ind w:left="0"/>
        <w:jc w:val="both"/>
      </w:pPr>
      <w:r>
        <w:rPr>
          <w:rFonts w:ascii="Times New Roman"/>
          <w:b w:val="false"/>
          <w:i w:val="false"/>
          <w:color w:val="000000"/>
          <w:sz w:val="28"/>
        </w:rPr>
        <w:t>
      48. Результатом оказания государственной услуги является присвоение регистрационного номера МВИ в реестре ГСИ РК, который направляется и хранится в "личном кабинете" услугополучателя в форме электронного документа.</w:t>
      </w:r>
    </w:p>
    <w:bookmarkEnd w:id="36"/>
    <w:bookmarkStart w:name="z50" w:id="37"/>
    <w:p>
      <w:pPr>
        <w:spacing w:after="0"/>
        <w:ind w:left="0"/>
        <w:jc w:val="both"/>
      </w:pPr>
      <w:r>
        <w:rPr>
          <w:rFonts w:ascii="Times New Roman"/>
          <w:b w:val="false"/>
          <w:i w:val="false"/>
          <w:color w:val="000000"/>
          <w:sz w:val="28"/>
        </w:rPr>
        <w:t xml:space="preserve">
      49.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пунктом 2</w:t>
      </w:r>
      <w:r>
        <w:rPr>
          <w:rFonts w:ascii="Times New Roman"/>
          <w:b w:val="false"/>
          <w:i w:val="false"/>
          <w:color w:val="000000"/>
          <w:sz w:val="28"/>
        </w:rPr>
        <w:t xml:space="preserve"> статьи 5 Закона о государственных услугах.</w:t>
      </w:r>
    </w:p>
    <w:bookmarkEnd w:id="37"/>
    <w:bookmarkStart w:name="z51" w:id="38"/>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ее оказания поступают в автоматическом режиме в информационную систему мониторинга оказания государственных услуг.</w:t>
      </w:r>
    </w:p>
    <w:bookmarkEnd w:id="38"/>
    <w:bookmarkStart w:name="z52" w:id="39"/>
    <w:p>
      <w:pPr>
        <w:spacing w:after="0"/>
        <w:ind w:left="0"/>
        <w:jc w:val="both"/>
      </w:pPr>
      <w:r>
        <w:rPr>
          <w:rFonts w:ascii="Times New Roman"/>
          <w:b w:val="false"/>
          <w:i w:val="false"/>
          <w:color w:val="000000"/>
          <w:sz w:val="28"/>
        </w:rPr>
        <w:t>
      50. В случае сбоя информационной системы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заявления или уникальный идентификационный номер заявления, номера и кода административного документа, или уникальный идентификационный номер разрешительного документа,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39"/>
    <w:bookmarkStart w:name="z53" w:id="40"/>
    <w:p>
      <w:pPr>
        <w:spacing w:after="0"/>
        <w:ind w:left="0"/>
        <w:jc w:val="both"/>
      </w:pPr>
      <w:r>
        <w:rPr>
          <w:rFonts w:ascii="Times New Roman"/>
          <w:b w:val="false"/>
          <w:i w:val="false"/>
          <w:color w:val="000000"/>
          <w:sz w:val="28"/>
        </w:rPr>
        <w:t>
      51. Жалоба на решение, действие (бездействие) услугодателя по вопросам оказания государственных услуг может быть подана на имя руководителя услугодателя и (или)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40"/>
    <w:bookmarkStart w:name="z54" w:id="41"/>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 </w:t>
      </w:r>
    </w:p>
    <w:bookmarkEnd w:id="41"/>
    <w:bookmarkStart w:name="z55" w:id="4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2"/>
    <w:bookmarkStart w:name="z56" w:id="43"/>
    <w:p>
      <w:pPr>
        <w:spacing w:after="0"/>
        <w:ind w:left="0"/>
        <w:jc w:val="both"/>
      </w:pPr>
      <w:r>
        <w:rPr>
          <w:rFonts w:ascii="Times New Roman"/>
          <w:b w:val="false"/>
          <w:i w:val="false"/>
          <w:color w:val="000000"/>
          <w:sz w:val="28"/>
        </w:rPr>
        <w:t xml:space="preserve">
      52. В случаях несогласия с результатами решения услугодателя заявитель может обжаловать результаты в судебном порядке,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 государственных услугах;</w:t>
      </w:r>
    </w:p>
    <w:bookmarkEnd w:id="43"/>
    <w:bookmarkStart w:name="z57" w:id="44"/>
    <w:p>
      <w:pPr>
        <w:spacing w:after="0"/>
        <w:ind w:left="0"/>
        <w:jc w:val="both"/>
      </w:pPr>
      <w:r>
        <w:rPr>
          <w:rFonts w:ascii="Times New Roman"/>
          <w:b w:val="false"/>
          <w:i w:val="false"/>
          <w:color w:val="000000"/>
          <w:sz w:val="28"/>
        </w:rPr>
        <w:t xml:space="preserve">
      дополнить приложением 3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bookmarkEnd w:id="44"/>
    <w:bookmarkStart w:name="z58" w:id="45"/>
    <w:p>
      <w:pPr>
        <w:spacing w:after="0"/>
        <w:ind w:left="0"/>
        <w:jc w:val="both"/>
      </w:pPr>
      <w:r>
        <w:rPr>
          <w:rFonts w:ascii="Times New Roman"/>
          <w:b w:val="false"/>
          <w:i w:val="false"/>
          <w:color w:val="000000"/>
          <w:sz w:val="28"/>
        </w:rPr>
        <w:t xml:space="preserve">
      дополнить приложением 4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bookmarkEnd w:id="45"/>
    <w:bookmarkStart w:name="z59" w:id="4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27 декабря 2018 года № 933 "Об утверждении правил утверждения типа и регистрации в реестре государственной системы обеспечения единства измерений стандартного образца" (зарегистрирован в Реестре государственной регистрации нормативных правовых актов под № 18106, опубликован 11 января 2019 года в Эталонном контрольном банке нормативных правовых актов в электронном виде) внести следующие изменения:</w:t>
      </w:r>
    </w:p>
    <w:bookmarkEnd w:id="46"/>
    <w:bookmarkStart w:name="z60" w:id="47"/>
    <w:p>
      <w:pPr>
        <w:spacing w:after="0"/>
        <w:ind w:left="0"/>
        <w:jc w:val="both"/>
      </w:pPr>
      <w:r>
        <w:rPr>
          <w:rFonts w:ascii="Times New Roman"/>
          <w:b w:val="false"/>
          <w:i w:val="false"/>
          <w:color w:val="000000"/>
          <w:sz w:val="28"/>
        </w:rPr>
        <w:t>
      заголовок изложить в следующей редакции:</w:t>
      </w:r>
    </w:p>
    <w:bookmarkEnd w:id="47"/>
    <w:bookmarkStart w:name="z61" w:id="48"/>
    <w:p>
      <w:pPr>
        <w:spacing w:after="0"/>
        <w:ind w:left="0"/>
        <w:jc w:val="both"/>
      </w:pPr>
      <w:r>
        <w:rPr>
          <w:rFonts w:ascii="Times New Roman"/>
          <w:b w:val="false"/>
          <w:i w:val="false"/>
          <w:color w:val="000000"/>
          <w:sz w:val="28"/>
        </w:rPr>
        <w:t>
      "Об утверждении правил утверждения типа и регистрации в реестре государственной системы обеспечения единства измерений стандартного образца и оказания государственных услуг "Допуск к применению стандартного образца зарубежного выпуска", "Утверждение государственного стандартного образца";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3" w:id="49"/>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утверждения типа и регистрации в реестре государственной системы обеспечения единства измерений стандартного образца и оказания государственных услуг "Допуск к применению стандартного образца зарубежного выпуска", "Утверждение государственного стандартного образца".";</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утверждения типа и регистрации в реестре государственной системы обеспечения единства измерений стандартного образца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перечню </w:t>
            </w:r>
            <w:r>
              <w:br/>
            </w:r>
            <w:r>
              <w:rPr>
                <w:rFonts w:ascii="Times New Roman"/>
                <w:b w:val="false"/>
                <w:i w:val="false"/>
                <w:color w:val="000000"/>
                <w:sz w:val="20"/>
              </w:rPr>
              <w:t xml:space="preserve">некоторых приказов </w:t>
            </w:r>
            <w:r>
              <w:br/>
            </w:r>
            <w:r>
              <w:rPr>
                <w:rFonts w:ascii="Times New Roman"/>
                <w:b w:val="false"/>
                <w:i w:val="false"/>
                <w:color w:val="000000"/>
                <w:sz w:val="20"/>
              </w:rPr>
              <w:t xml:space="preserve">Министерства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в которые вносятся изменения и дополнения</w:t>
            </w:r>
          </w:p>
        </w:tc>
      </w:tr>
    </w:tbl>
    <w:bookmarkStart w:name="z240" w:id="50"/>
    <w:p>
      <w:pPr>
        <w:spacing w:after="0"/>
        <w:ind w:left="0"/>
        <w:jc w:val="both"/>
      </w:pPr>
      <w:r>
        <w:rPr>
          <w:rFonts w:ascii="Times New Roman"/>
          <w:b w:val="false"/>
          <w:i w:val="false"/>
          <w:color w:val="ff0000"/>
          <w:sz w:val="28"/>
        </w:rPr>
        <w:t xml:space="preserve">
      Сноска. Приложение 1 утратило силу приказом Министра торговли и интеграции РК от 01.07.2021 </w:t>
      </w:r>
      <w:r>
        <w:rPr>
          <w:rFonts w:ascii="Times New Roman"/>
          <w:b w:val="false"/>
          <w:i w:val="false"/>
          <w:color w:val="ff0000"/>
          <w:sz w:val="28"/>
        </w:rPr>
        <w:t>№ 440-НҚ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перечню </w:t>
            </w:r>
            <w:r>
              <w:br/>
            </w:r>
            <w:r>
              <w:rPr>
                <w:rFonts w:ascii="Times New Roman"/>
                <w:b w:val="false"/>
                <w:i w:val="false"/>
                <w:color w:val="000000"/>
                <w:sz w:val="20"/>
              </w:rPr>
              <w:t xml:space="preserve">некоторых приказов </w:t>
            </w:r>
            <w:r>
              <w:br/>
            </w:r>
            <w:r>
              <w:rPr>
                <w:rFonts w:ascii="Times New Roman"/>
                <w:b w:val="false"/>
                <w:i w:val="false"/>
                <w:color w:val="000000"/>
                <w:sz w:val="20"/>
              </w:rPr>
              <w:t xml:space="preserve">Министерства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в которые 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2018 года № 931</w:t>
            </w:r>
          </w:p>
        </w:tc>
      </w:tr>
    </w:tbl>
    <w:bookmarkStart w:name="z243" w:id="51"/>
    <w:p>
      <w:pPr>
        <w:spacing w:after="0"/>
        <w:ind w:left="0"/>
        <w:jc w:val="left"/>
      </w:pPr>
      <w:r>
        <w:rPr>
          <w:rFonts w:ascii="Times New Roman"/>
          <w:b/>
          <w:i w:val="false"/>
          <w:color w:val="000000"/>
        </w:rPr>
        <w:t xml:space="preserve"> Правила утверждения типа, испытаний для целей утверждения типа, метрологической аттестации средств измерений и оказания государственных услуг "Выдача сертификата об утверждении типа средств измерений" и "Выдача сертификата о метрологической аттестации средств измерений"</w:t>
      </w:r>
    </w:p>
    <w:bookmarkEnd w:id="51"/>
    <w:bookmarkStart w:name="z244" w:id="52"/>
    <w:p>
      <w:pPr>
        <w:spacing w:after="0"/>
        <w:ind w:left="0"/>
        <w:jc w:val="left"/>
      </w:pPr>
      <w:r>
        <w:rPr>
          <w:rFonts w:ascii="Times New Roman"/>
          <w:b/>
          <w:i w:val="false"/>
          <w:color w:val="000000"/>
        </w:rPr>
        <w:t xml:space="preserve"> Глава 1. Общие положения</w:t>
      </w:r>
    </w:p>
    <w:bookmarkEnd w:id="52"/>
    <w:bookmarkStart w:name="z245" w:id="53"/>
    <w:p>
      <w:pPr>
        <w:spacing w:after="0"/>
        <w:ind w:left="0"/>
        <w:jc w:val="both"/>
      </w:pPr>
      <w:r>
        <w:rPr>
          <w:rFonts w:ascii="Times New Roman"/>
          <w:b w:val="false"/>
          <w:i w:val="false"/>
          <w:color w:val="000000"/>
          <w:sz w:val="28"/>
        </w:rPr>
        <w:t xml:space="preserve">
      1. Настоящие Правила утверждения типа, испытаний для целей утверждения типа, метрологической аттестации средств измерений и оказания государственных услуг "Выдача сертификата об утверждении типа средств измерений" и "Выдача сертификата о метрологической аттестации средств измерений" (далее – Правила) разработаны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6-2 Закона Республики Казахстан от 7 июня 2000 года "Об обеспечении единства измерений" (далее – Закон)и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о государственных услугах) и определяют порядок утверждения типа, испытаний для целей утверждения типа, метрологической аттестации средств измерений и оказания государственных услуг "Выдача сертификата об утверждении типа средств измерений" и "Выдача сертификата о метрологической аттестации средств измерений".</w:t>
      </w:r>
    </w:p>
    <w:bookmarkEnd w:id="53"/>
    <w:bookmarkStart w:name="z246" w:id="54"/>
    <w:p>
      <w:pPr>
        <w:spacing w:after="0"/>
        <w:ind w:left="0"/>
        <w:jc w:val="both"/>
      </w:pPr>
      <w:r>
        <w:rPr>
          <w:rFonts w:ascii="Times New Roman"/>
          <w:b w:val="false"/>
          <w:i w:val="false"/>
          <w:color w:val="000000"/>
          <w:sz w:val="28"/>
        </w:rPr>
        <w:t>
      2. Основные понятия, используемые в настоящих Правилах:</w:t>
      </w:r>
    </w:p>
    <w:bookmarkEnd w:id="54"/>
    <w:bookmarkStart w:name="z247" w:id="55"/>
    <w:p>
      <w:pPr>
        <w:spacing w:after="0"/>
        <w:ind w:left="0"/>
        <w:jc w:val="both"/>
      </w:pPr>
      <w:r>
        <w:rPr>
          <w:rFonts w:ascii="Times New Roman"/>
          <w:b w:val="false"/>
          <w:i w:val="false"/>
          <w:color w:val="000000"/>
          <w:sz w:val="28"/>
        </w:rPr>
        <w:t>
      1) выпуск в обращение – первичный переход продукции от изготовителя (импортера) к продавцу и (или) потребителю;</w:t>
      </w:r>
    </w:p>
    <w:bookmarkEnd w:id="55"/>
    <w:bookmarkStart w:name="z248" w:id="56"/>
    <w:p>
      <w:pPr>
        <w:spacing w:after="0"/>
        <w:ind w:left="0"/>
        <w:jc w:val="both"/>
      </w:pPr>
      <w:r>
        <w:rPr>
          <w:rFonts w:ascii="Times New Roman"/>
          <w:b w:val="false"/>
          <w:i w:val="false"/>
          <w:color w:val="000000"/>
          <w:sz w:val="28"/>
        </w:rPr>
        <w:t>
      2) информационно-измерительная система – совокупность функционально объединенных измерительных, вычислительных и других вспомогательных технических средств для получения измерительной информации, ее преобразования, обработки с целью представления потребителю (в том числе ввода в автоматизированную систему управления) в требуемом виде, либо автоматического осуществления логических функций контроля, диагностики, идентификации;</w:t>
      </w:r>
    </w:p>
    <w:bookmarkEnd w:id="56"/>
    <w:bookmarkStart w:name="z249" w:id="57"/>
    <w:p>
      <w:pPr>
        <w:spacing w:after="0"/>
        <w:ind w:left="0"/>
        <w:jc w:val="both"/>
      </w:pPr>
      <w:r>
        <w:rPr>
          <w:rFonts w:ascii="Times New Roman"/>
          <w:b w:val="false"/>
          <w:i w:val="false"/>
          <w:color w:val="000000"/>
          <w:sz w:val="28"/>
        </w:rPr>
        <w:t>
      3) метрологическая аттестация средств измерений – установление (подтверждение) соответствия средств измерений, выпускаемых в обращение в единичных экземплярах, требованиям законодательства Республики Казахстан об обеспечении единства измерений;</w:t>
      </w:r>
    </w:p>
    <w:bookmarkEnd w:id="57"/>
    <w:bookmarkStart w:name="z250" w:id="58"/>
    <w:p>
      <w:pPr>
        <w:spacing w:after="0"/>
        <w:ind w:left="0"/>
        <w:jc w:val="both"/>
      </w:pPr>
      <w:r>
        <w:rPr>
          <w:rFonts w:ascii="Times New Roman"/>
          <w:b w:val="false"/>
          <w:i w:val="false"/>
          <w:color w:val="000000"/>
          <w:sz w:val="28"/>
        </w:rPr>
        <w:t>
      4) утверждение типа средства измерений – решение уполномоченного органа о разрешении применения средства измерения утвержденного типа на территории Республики Казахстан на основании положительных результатов испытаний;</w:t>
      </w:r>
    </w:p>
    <w:bookmarkEnd w:id="58"/>
    <w:bookmarkStart w:name="z251" w:id="59"/>
    <w:p>
      <w:pPr>
        <w:spacing w:after="0"/>
        <w:ind w:left="0"/>
        <w:jc w:val="both"/>
      </w:pPr>
      <w:r>
        <w:rPr>
          <w:rFonts w:ascii="Times New Roman"/>
          <w:b w:val="false"/>
          <w:i w:val="false"/>
          <w:color w:val="000000"/>
          <w:sz w:val="28"/>
        </w:rPr>
        <w:t>
      5) средство измерений – техническое средство, предназначенное для измерений и имеющее метрологические характеристики;</w:t>
      </w:r>
    </w:p>
    <w:bookmarkEnd w:id="59"/>
    <w:bookmarkStart w:name="z252" w:id="60"/>
    <w:p>
      <w:pPr>
        <w:spacing w:after="0"/>
        <w:ind w:left="0"/>
        <w:jc w:val="both"/>
      </w:pPr>
      <w:r>
        <w:rPr>
          <w:rFonts w:ascii="Times New Roman"/>
          <w:b w:val="false"/>
          <w:i w:val="false"/>
          <w:color w:val="000000"/>
          <w:sz w:val="28"/>
        </w:rPr>
        <w:t>
      6) испытание средств измерений – совокупность операций, проводимых для определения степени соответствия средств измерений установленным нормам с применением к объектам испытаний различных испытательных воздействий;</w:t>
      </w:r>
    </w:p>
    <w:bookmarkEnd w:id="60"/>
    <w:bookmarkStart w:name="z253" w:id="61"/>
    <w:p>
      <w:pPr>
        <w:spacing w:after="0"/>
        <w:ind w:left="0"/>
        <w:jc w:val="both"/>
      </w:pPr>
      <w:r>
        <w:rPr>
          <w:rFonts w:ascii="Times New Roman"/>
          <w:b w:val="false"/>
          <w:i w:val="false"/>
          <w:color w:val="000000"/>
          <w:sz w:val="28"/>
        </w:rPr>
        <w:t>
      7) тип средства измерений – обобщающее определение, присваиваемое совокупности средств измерений при их разработке и закрепляемое при утверждении типа средств измерений;</w:t>
      </w:r>
    </w:p>
    <w:bookmarkEnd w:id="61"/>
    <w:bookmarkStart w:name="z254" w:id="62"/>
    <w:p>
      <w:pPr>
        <w:spacing w:after="0"/>
        <w:ind w:left="0"/>
        <w:jc w:val="both"/>
      </w:pPr>
      <w:r>
        <w:rPr>
          <w:rFonts w:ascii="Times New Roman"/>
          <w:b w:val="false"/>
          <w:i w:val="false"/>
          <w:color w:val="000000"/>
          <w:sz w:val="28"/>
        </w:rPr>
        <w:t>
      8) модификация – изменение, вносимое производителем в средства измерений, которое меняет некоторые его метрологические или технические характеристики;</w:t>
      </w:r>
    </w:p>
    <w:bookmarkEnd w:id="62"/>
    <w:bookmarkStart w:name="z255" w:id="63"/>
    <w:p>
      <w:pPr>
        <w:spacing w:after="0"/>
        <w:ind w:left="0"/>
        <w:jc w:val="both"/>
      </w:pPr>
      <w:r>
        <w:rPr>
          <w:rFonts w:ascii="Times New Roman"/>
          <w:b w:val="false"/>
          <w:i w:val="false"/>
          <w:color w:val="000000"/>
          <w:sz w:val="28"/>
        </w:rPr>
        <w:t>
      9) уполномоченный орган – государственный орган, осуществляющий государственное регулирование в области технического регулирования и метрологии.</w:t>
      </w:r>
    </w:p>
    <w:bookmarkEnd w:id="63"/>
    <w:bookmarkStart w:name="z256" w:id="64"/>
    <w:p>
      <w:pPr>
        <w:spacing w:after="0"/>
        <w:ind w:left="0"/>
        <w:jc w:val="left"/>
      </w:pPr>
      <w:r>
        <w:rPr>
          <w:rFonts w:ascii="Times New Roman"/>
          <w:b/>
          <w:i w:val="false"/>
          <w:color w:val="000000"/>
        </w:rPr>
        <w:t xml:space="preserve"> Глава 2. Порядок испытаний для целей утверждения типа, метрологической аттестации средств измерений</w:t>
      </w:r>
    </w:p>
    <w:bookmarkEnd w:id="64"/>
    <w:bookmarkStart w:name="z257" w:id="65"/>
    <w:p>
      <w:pPr>
        <w:spacing w:after="0"/>
        <w:ind w:left="0"/>
        <w:jc w:val="both"/>
      </w:pPr>
      <w:r>
        <w:rPr>
          <w:rFonts w:ascii="Times New Roman"/>
          <w:b w:val="false"/>
          <w:i w:val="false"/>
          <w:color w:val="000000"/>
          <w:sz w:val="28"/>
        </w:rPr>
        <w:t>
      3. В соответствии с пунктом 1 статьи 17 Закона средства измерений, являющиеся объектами государственного метрологического контроля перед выпуском в обращение подлежат утверждению типа.</w:t>
      </w:r>
    </w:p>
    <w:bookmarkEnd w:id="65"/>
    <w:bookmarkStart w:name="z258" w:id="66"/>
    <w:p>
      <w:pPr>
        <w:spacing w:after="0"/>
        <w:ind w:left="0"/>
        <w:jc w:val="both"/>
      </w:pPr>
      <w:r>
        <w:rPr>
          <w:rFonts w:ascii="Times New Roman"/>
          <w:b w:val="false"/>
          <w:i w:val="false"/>
          <w:color w:val="000000"/>
          <w:sz w:val="28"/>
        </w:rPr>
        <w:t>
      Решение об утверждении типа средств измерений принимается уполномоченным органом на основании положительных результатов испытаний для целей утверждения типа средств измерений и удостоверяется сертификатом об утверждении типа средств измерений по форме, согласно приложению 2 к настоящему приказу.</w:t>
      </w:r>
    </w:p>
    <w:bookmarkEnd w:id="66"/>
    <w:bookmarkStart w:name="z259" w:id="67"/>
    <w:p>
      <w:pPr>
        <w:spacing w:after="0"/>
        <w:ind w:left="0"/>
        <w:jc w:val="both"/>
      </w:pPr>
      <w:r>
        <w:rPr>
          <w:rFonts w:ascii="Times New Roman"/>
          <w:b w:val="false"/>
          <w:i w:val="false"/>
          <w:color w:val="000000"/>
          <w:sz w:val="28"/>
        </w:rPr>
        <w:t>
      4. Средства измерений, производимые серийно, подлежат утверждению типа.</w:t>
      </w:r>
    </w:p>
    <w:bookmarkEnd w:id="67"/>
    <w:bookmarkStart w:name="z260" w:id="68"/>
    <w:p>
      <w:pPr>
        <w:spacing w:after="0"/>
        <w:ind w:left="0"/>
        <w:jc w:val="both"/>
      </w:pPr>
      <w:r>
        <w:rPr>
          <w:rFonts w:ascii="Times New Roman"/>
          <w:b w:val="false"/>
          <w:i w:val="false"/>
          <w:color w:val="000000"/>
          <w:sz w:val="28"/>
        </w:rPr>
        <w:t>
      5. Средства измерений, производимые на территории Республики Казахстан или ввозимые партиями, подлежат утверждению типа партии.</w:t>
      </w:r>
    </w:p>
    <w:bookmarkEnd w:id="68"/>
    <w:bookmarkStart w:name="z261" w:id="69"/>
    <w:p>
      <w:pPr>
        <w:spacing w:after="0"/>
        <w:ind w:left="0"/>
        <w:jc w:val="both"/>
      </w:pPr>
      <w:r>
        <w:rPr>
          <w:rFonts w:ascii="Times New Roman"/>
          <w:b w:val="false"/>
          <w:i w:val="false"/>
          <w:color w:val="000000"/>
          <w:sz w:val="28"/>
        </w:rPr>
        <w:t xml:space="preserve">
      6.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17 Закона для средств измерений, выпускаемых в обращение в единичных экземплярах, являющихся объектами государственного метрологического контроля, допускается проведение метрологической аттестации.</w:t>
      </w:r>
    </w:p>
    <w:bookmarkEnd w:id="69"/>
    <w:bookmarkStart w:name="z262" w:id="70"/>
    <w:p>
      <w:pPr>
        <w:spacing w:after="0"/>
        <w:ind w:left="0"/>
        <w:jc w:val="both"/>
      </w:pPr>
      <w:r>
        <w:rPr>
          <w:rFonts w:ascii="Times New Roman"/>
          <w:b w:val="false"/>
          <w:i w:val="false"/>
          <w:color w:val="000000"/>
          <w:sz w:val="28"/>
        </w:rPr>
        <w:t>
      Решение о метрологической аттестации средств измерений удостоверяется сертификатом о метрологической аттестации согласно приложению 1 к настоящим Правилам.</w:t>
      </w:r>
    </w:p>
    <w:bookmarkEnd w:id="70"/>
    <w:bookmarkStart w:name="z263" w:id="71"/>
    <w:p>
      <w:pPr>
        <w:spacing w:after="0"/>
        <w:ind w:left="0"/>
        <w:jc w:val="both"/>
      </w:pPr>
      <w:r>
        <w:rPr>
          <w:rFonts w:ascii="Times New Roman"/>
          <w:b w:val="false"/>
          <w:i w:val="false"/>
          <w:color w:val="000000"/>
          <w:sz w:val="28"/>
        </w:rPr>
        <w:t>
      7. Испытания в целях утверждения типа, утверждение типа партии и метрологическая аттестация средств измерений проводятся государственным научным метрологическим центром (далее – ГНМЦ), в том числе с использованием материально-технической базы испытательных лабораторий третьих стран.</w:t>
      </w:r>
    </w:p>
    <w:bookmarkEnd w:id="71"/>
    <w:bookmarkStart w:name="z264" w:id="72"/>
    <w:p>
      <w:pPr>
        <w:spacing w:after="0"/>
        <w:ind w:left="0"/>
        <w:jc w:val="both"/>
      </w:pPr>
      <w:r>
        <w:rPr>
          <w:rFonts w:ascii="Times New Roman"/>
          <w:b w:val="false"/>
          <w:i w:val="false"/>
          <w:color w:val="000000"/>
          <w:sz w:val="28"/>
        </w:rPr>
        <w:t>
      8. Испытания в целях утверждения типа средств измерений, производимых серийно, проводятся по заявке производителя или уполномоченного производителем юридического или физического лица, осуществляющих на основании документального подтверждения от имени этого производителя действия при выпуске в обращение средств измерений на территории Республики Казахстан, ответственных за соответствие производимых средств измерений метрологическим и техническим требованиям.</w:t>
      </w:r>
    </w:p>
    <w:bookmarkEnd w:id="72"/>
    <w:bookmarkStart w:name="z265" w:id="73"/>
    <w:p>
      <w:pPr>
        <w:spacing w:after="0"/>
        <w:ind w:left="0"/>
        <w:jc w:val="both"/>
      </w:pPr>
      <w:r>
        <w:rPr>
          <w:rFonts w:ascii="Times New Roman"/>
          <w:b w:val="false"/>
          <w:i w:val="false"/>
          <w:color w:val="000000"/>
          <w:sz w:val="28"/>
        </w:rPr>
        <w:t>
      9. Испытания средств измерений на соответствие утвержденному типу проводятся до истечения срока действия сертификата об утверждении типа в случае:</w:t>
      </w:r>
    </w:p>
    <w:bookmarkEnd w:id="73"/>
    <w:bookmarkStart w:name="z266" w:id="74"/>
    <w:p>
      <w:pPr>
        <w:spacing w:after="0"/>
        <w:ind w:left="0"/>
        <w:jc w:val="both"/>
      </w:pPr>
      <w:r>
        <w:rPr>
          <w:rFonts w:ascii="Times New Roman"/>
          <w:b w:val="false"/>
          <w:i w:val="false"/>
          <w:color w:val="000000"/>
          <w:sz w:val="28"/>
        </w:rPr>
        <w:t>
      1) отрицательных результатов проверок, осуществленных при государственном метрологическом контроле;</w:t>
      </w:r>
    </w:p>
    <w:bookmarkEnd w:id="74"/>
    <w:bookmarkStart w:name="z267" w:id="75"/>
    <w:p>
      <w:pPr>
        <w:spacing w:after="0"/>
        <w:ind w:left="0"/>
        <w:jc w:val="both"/>
      </w:pPr>
      <w:r>
        <w:rPr>
          <w:rFonts w:ascii="Times New Roman"/>
          <w:b w:val="false"/>
          <w:i w:val="false"/>
          <w:color w:val="000000"/>
          <w:sz w:val="28"/>
        </w:rPr>
        <w:t>
      2) модификации средств измерений утвержденного типа;</w:t>
      </w:r>
    </w:p>
    <w:bookmarkEnd w:id="75"/>
    <w:bookmarkStart w:name="z268" w:id="76"/>
    <w:p>
      <w:pPr>
        <w:spacing w:after="0"/>
        <w:ind w:left="0"/>
        <w:jc w:val="both"/>
      </w:pPr>
      <w:r>
        <w:rPr>
          <w:rFonts w:ascii="Times New Roman"/>
          <w:b w:val="false"/>
          <w:i w:val="false"/>
          <w:color w:val="000000"/>
          <w:sz w:val="28"/>
        </w:rPr>
        <w:t>
      3) необходимости продления срока действия сертификата об утверждении типа средств измерений.</w:t>
      </w:r>
    </w:p>
    <w:bookmarkEnd w:id="76"/>
    <w:bookmarkStart w:name="z269" w:id="77"/>
    <w:p>
      <w:pPr>
        <w:spacing w:after="0"/>
        <w:ind w:left="0"/>
        <w:jc w:val="both"/>
      </w:pPr>
      <w:r>
        <w:rPr>
          <w:rFonts w:ascii="Times New Roman"/>
          <w:b w:val="false"/>
          <w:i w:val="false"/>
          <w:color w:val="000000"/>
          <w:sz w:val="28"/>
        </w:rPr>
        <w:t xml:space="preserve">
      При проведении испытаний средств измерений на соответствие утвержденному типу, в случае модификации средств измерений, уполномоченным органом выдается сертификат об утверждении типа средств измерений, с сохранением ранее выданного номера сертификата, регистрационного номера и срока действия сертификата, на основании положительных результатов испытаний средств измерений, проведенных ГНМЦ. </w:t>
      </w:r>
    </w:p>
    <w:bookmarkEnd w:id="77"/>
    <w:bookmarkStart w:name="z270" w:id="78"/>
    <w:p>
      <w:pPr>
        <w:spacing w:after="0"/>
        <w:ind w:left="0"/>
        <w:jc w:val="both"/>
      </w:pPr>
      <w:r>
        <w:rPr>
          <w:rFonts w:ascii="Times New Roman"/>
          <w:b w:val="false"/>
          <w:i w:val="false"/>
          <w:color w:val="000000"/>
          <w:sz w:val="28"/>
        </w:rPr>
        <w:t>
      В случае необходимости продления срока действия сертификата об утверждении типа средств измерений, заявителем направляется заявка в ГНМЦ для проведения испытаний средств измерений на соответствие утвержденному типу, не позднее трех месяцев до истечения срока действия сертификата об утверждении типа средств измерений.</w:t>
      </w:r>
    </w:p>
    <w:bookmarkEnd w:id="78"/>
    <w:bookmarkStart w:name="z271" w:id="79"/>
    <w:p>
      <w:pPr>
        <w:spacing w:after="0"/>
        <w:ind w:left="0"/>
        <w:jc w:val="both"/>
      </w:pPr>
      <w:r>
        <w:rPr>
          <w:rFonts w:ascii="Times New Roman"/>
          <w:b w:val="false"/>
          <w:i w:val="false"/>
          <w:color w:val="000000"/>
          <w:sz w:val="28"/>
        </w:rPr>
        <w:t>
      В случае подачи заявки на продление срока действия сертификата об утверждении типа средств измерений после установленных сроков, заявителем в ГНМЦ предоставляются документы согласно пункту 17 настоящих Правил для проведения повторных испытаний с целью утверждения типа.</w:t>
      </w:r>
    </w:p>
    <w:bookmarkEnd w:id="79"/>
    <w:bookmarkStart w:name="z272" w:id="80"/>
    <w:p>
      <w:pPr>
        <w:spacing w:after="0"/>
        <w:ind w:left="0"/>
        <w:jc w:val="both"/>
      </w:pPr>
      <w:r>
        <w:rPr>
          <w:rFonts w:ascii="Times New Roman"/>
          <w:b w:val="false"/>
          <w:i w:val="false"/>
          <w:color w:val="000000"/>
          <w:sz w:val="28"/>
        </w:rPr>
        <w:t xml:space="preserve">
      10. Признание результатов испытаний и утверждения типа средств измерений, проведенной в государстве члене Евразийского экономического союза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взаимного признания результатов работ по обеспечению единства измерений, утвержденными решением Совета Евразийской экономической комиссии от 18 октября 2016 года № 145.</w:t>
      </w:r>
    </w:p>
    <w:bookmarkEnd w:id="80"/>
    <w:bookmarkStart w:name="z273" w:id="81"/>
    <w:p>
      <w:pPr>
        <w:spacing w:after="0"/>
        <w:ind w:left="0"/>
        <w:jc w:val="both"/>
      </w:pPr>
      <w:r>
        <w:rPr>
          <w:rFonts w:ascii="Times New Roman"/>
          <w:b w:val="false"/>
          <w:i w:val="false"/>
          <w:color w:val="000000"/>
          <w:sz w:val="28"/>
        </w:rPr>
        <w:t xml:space="preserve">
      11. Признание результатов испытаний и утверждения типа, поверки, метрологической аттестации средств измерений в рамках "Соглашения о взаимном признании результатов испытаний с целью утверждения типа, метрологической аттестации, поверки и калибровки средств измерений",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2015 года № 1116, удостоверяется сертификатом о признании утверждения типа средств измерений согласно приложению 2 к настоящим Правилам.</w:t>
      </w:r>
    </w:p>
    <w:bookmarkEnd w:id="81"/>
    <w:bookmarkStart w:name="z274" w:id="82"/>
    <w:p>
      <w:pPr>
        <w:spacing w:after="0"/>
        <w:ind w:left="0"/>
        <w:jc w:val="both"/>
      </w:pPr>
      <w:r>
        <w:rPr>
          <w:rFonts w:ascii="Times New Roman"/>
          <w:b w:val="false"/>
          <w:i w:val="false"/>
          <w:color w:val="000000"/>
          <w:sz w:val="28"/>
        </w:rPr>
        <w:t>
      12. Утвержденный тип средств измерений, в том числе по процедуре признания согласно пунктам 10 и 11 настоящих Правил, и средства измерений, прошедшие метрологическую аттестацию, вносятся в реестр государственной системы обеспечения единства измерений (далее – реестр).</w:t>
      </w:r>
    </w:p>
    <w:bookmarkEnd w:id="82"/>
    <w:bookmarkStart w:name="z275" w:id="83"/>
    <w:p>
      <w:pPr>
        <w:spacing w:after="0"/>
        <w:ind w:left="0"/>
        <w:jc w:val="both"/>
      </w:pPr>
      <w:r>
        <w:rPr>
          <w:rFonts w:ascii="Times New Roman"/>
          <w:b w:val="false"/>
          <w:i w:val="false"/>
          <w:color w:val="000000"/>
          <w:sz w:val="28"/>
        </w:rPr>
        <w:t>
      13. При проведении испытаний в целях утверждения типа, метрологической аттестации программное обеспечение, охватывающее метрологический значимую часть средств измерений, подлежит аттестации согласно СТ РК 2.46 "Государственная система обеспечения единства измерений Республики Казахстан. Программное обеспечение. Порядок аттестации. Общие положения".</w:t>
      </w:r>
    </w:p>
    <w:bookmarkEnd w:id="83"/>
    <w:bookmarkStart w:name="z276" w:id="84"/>
    <w:p>
      <w:pPr>
        <w:spacing w:after="0"/>
        <w:ind w:left="0"/>
        <w:jc w:val="both"/>
      </w:pPr>
      <w:r>
        <w:rPr>
          <w:rFonts w:ascii="Times New Roman"/>
          <w:b w:val="false"/>
          <w:i w:val="false"/>
          <w:color w:val="000000"/>
          <w:sz w:val="28"/>
        </w:rPr>
        <w:t xml:space="preserve">
      14. Периодичность поверки средств измерений устанавливается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проведения поверки средств измерений, установления периодичности поверки средств измерений и формы сертификата о поверке средств измерений, утвержденные приказом Министра по инвестициям и развитию Республики Казахстан от 27 декабря 2018 года № 934 (зарегистрирован в Реестре государственной регистрации нормативных правовых актов под № 18094).</w:t>
      </w:r>
    </w:p>
    <w:bookmarkEnd w:id="84"/>
    <w:bookmarkStart w:name="z277" w:id="85"/>
    <w:p>
      <w:pPr>
        <w:spacing w:after="0"/>
        <w:ind w:left="0"/>
        <w:jc w:val="both"/>
      </w:pPr>
      <w:r>
        <w:rPr>
          <w:rFonts w:ascii="Times New Roman"/>
          <w:b w:val="false"/>
          <w:i w:val="false"/>
          <w:color w:val="000000"/>
          <w:sz w:val="28"/>
        </w:rPr>
        <w:t xml:space="preserve">
      15. Утверждение и регистрация в реестре государственной системы обеспечения единства измерений методик поверки средств измерений осуществляются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разработки, утверждения, регистрации в реестре государственной системы обеспечения единства измерений и применения методик поверки средств измерений, утвержденные приказом Министра по инвестициям и развитию Республики Казахстан от 26 декабря 2018 года № 923 (зарегистрирован в Реестре государственной регистрации нормативных правовых актов под № 18059).</w:t>
      </w:r>
    </w:p>
    <w:bookmarkEnd w:id="85"/>
    <w:bookmarkStart w:name="z278" w:id="86"/>
    <w:p>
      <w:pPr>
        <w:spacing w:after="0"/>
        <w:ind w:left="0"/>
        <w:jc w:val="both"/>
      </w:pPr>
      <w:r>
        <w:rPr>
          <w:rFonts w:ascii="Times New Roman"/>
          <w:b w:val="false"/>
          <w:i w:val="false"/>
          <w:color w:val="000000"/>
          <w:sz w:val="28"/>
        </w:rPr>
        <w:t>
      16. Испытания в целях утверждения типа, на соответствие утвержденному типу средств измерений осуществляются в соответствии с СТ РК 2.21 "Государственная система обеспечения единства средств измерений Республики Казахстан. Порядок проведения испытаний и утверждения типа средств измерений" (далее – СТ РК 2.21).</w:t>
      </w:r>
    </w:p>
    <w:bookmarkEnd w:id="86"/>
    <w:bookmarkStart w:name="z279" w:id="87"/>
    <w:p>
      <w:pPr>
        <w:spacing w:after="0"/>
        <w:ind w:left="0"/>
        <w:jc w:val="both"/>
      </w:pPr>
      <w:r>
        <w:rPr>
          <w:rFonts w:ascii="Times New Roman"/>
          <w:b w:val="false"/>
          <w:i w:val="false"/>
          <w:color w:val="000000"/>
          <w:sz w:val="28"/>
        </w:rPr>
        <w:t>
      17. Для проведения испытаний в целях утверждения типа средств измерений заявителем в ГНМЦ представляется заявка по форме приложения А СТ РК 2.21 с приложением следующих документов:</w:t>
      </w:r>
    </w:p>
    <w:bookmarkEnd w:id="87"/>
    <w:bookmarkStart w:name="z280" w:id="88"/>
    <w:p>
      <w:pPr>
        <w:spacing w:after="0"/>
        <w:ind w:left="0"/>
        <w:jc w:val="both"/>
      </w:pPr>
      <w:r>
        <w:rPr>
          <w:rFonts w:ascii="Times New Roman"/>
          <w:b w:val="false"/>
          <w:i w:val="false"/>
          <w:color w:val="000000"/>
          <w:sz w:val="28"/>
        </w:rPr>
        <w:t>
      1) эксплуатационные документы производителя, содержащие полные технические и метрологические характеристики, информацию о конструкции, принципе действия, порядке эксплуатации;</w:t>
      </w:r>
    </w:p>
    <w:bookmarkEnd w:id="88"/>
    <w:bookmarkStart w:name="z281" w:id="89"/>
    <w:p>
      <w:pPr>
        <w:spacing w:after="0"/>
        <w:ind w:left="0"/>
        <w:jc w:val="both"/>
      </w:pPr>
      <w:r>
        <w:rPr>
          <w:rFonts w:ascii="Times New Roman"/>
          <w:b w:val="false"/>
          <w:i w:val="false"/>
          <w:color w:val="000000"/>
          <w:sz w:val="28"/>
        </w:rPr>
        <w:t>
      2) проект описания типа по форме в соответствии с СТ РК 2.21 и РМГ 67 "Описание типа средств измерений для национального реестра средств измерений. Построение, изложение, оформление и содержание";</w:t>
      </w:r>
    </w:p>
    <w:bookmarkEnd w:id="89"/>
    <w:bookmarkStart w:name="z282" w:id="90"/>
    <w:p>
      <w:pPr>
        <w:spacing w:after="0"/>
        <w:ind w:left="0"/>
        <w:jc w:val="both"/>
      </w:pPr>
      <w:r>
        <w:rPr>
          <w:rFonts w:ascii="Times New Roman"/>
          <w:b w:val="false"/>
          <w:i w:val="false"/>
          <w:color w:val="000000"/>
          <w:sz w:val="28"/>
        </w:rPr>
        <w:t>
      3) письмо заявителя о допустимости опубликования описания типа в открытой печати;</w:t>
      </w:r>
    </w:p>
    <w:bookmarkEnd w:id="90"/>
    <w:bookmarkStart w:name="z283" w:id="91"/>
    <w:p>
      <w:pPr>
        <w:spacing w:after="0"/>
        <w:ind w:left="0"/>
        <w:jc w:val="both"/>
      </w:pPr>
      <w:r>
        <w:rPr>
          <w:rFonts w:ascii="Times New Roman"/>
          <w:b w:val="false"/>
          <w:i w:val="false"/>
          <w:color w:val="000000"/>
          <w:sz w:val="28"/>
        </w:rPr>
        <w:t>
      4) сведения об обеспеченности средств измерений в процессе их эксплуатации в Республике Казахстан средствами поверки, а также сведения о предприятиях и организациях, которые будут осуществлять их сервисное обслуживание и ремонт;</w:t>
      </w:r>
    </w:p>
    <w:bookmarkEnd w:id="91"/>
    <w:bookmarkStart w:name="z284" w:id="92"/>
    <w:p>
      <w:pPr>
        <w:spacing w:after="0"/>
        <w:ind w:left="0"/>
        <w:jc w:val="both"/>
      </w:pPr>
      <w:r>
        <w:rPr>
          <w:rFonts w:ascii="Times New Roman"/>
          <w:b w:val="false"/>
          <w:i w:val="false"/>
          <w:color w:val="000000"/>
          <w:sz w:val="28"/>
        </w:rPr>
        <w:t>
      5) документы, подтверждающие обоснованность рекомендуемой периодической поверки;</w:t>
      </w:r>
    </w:p>
    <w:bookmarkEnd w:id="92"/>
    <w:bookmarkStart w:name="z285" w:id="93"/>
    <w:p>
      <w:pPr>
        <w:spacing w:after="0"/>
        <w:ind w:left="0"/>
        <w:jc w:val="both"/>
      </w:pPr>
      <w:r>
        <w:rPr>
          <w:rFonts w:ascii="Times New Roman"/>
          <w:b w:val="false"/>
          <w:i w:val="false"/>
          <w:color w:val="000000"/>
          <w:sz w:val="28"/>
        </w:rPr>
        <w:t>
      6) заявка на проведение аттестации программного обеспечения (при необходимости).</w:t>
      </w:r>
    </w:p>
    <w:bookmarkEnd w:id="93"/>
    <w:bookmarkStart w:name="z286" w:id="94"/>
    <w:p>
      <w:pPr>
        <w:spacing w:after="0"/>
        <w:ind w:left="0"/>
        <w:jc w:val="both"/>
      </w:pPr>
      <w:r>
        <w:rPr>
          <w:rFonts w:ascii="Times New Roman"/>
          <w:b w:val="false"/>
          <w:i w:val="false"/>
          <w:color w:val="000000"/>
          <w:sz w:val="28"/>
        </w:rPr>
        <w:t>
      По итогам проведенных испытаний ГНМЦ направляет заявителю акт о положительных результатах испытаний и описание типа средств измерений.</w:t>
      </w:r>
    </w:p>
    <w:bookmarkEnd w:id="94"/>
    <w:bookmarkStart w:name="z287" w:id="95"/>
    <w:p>
      <w:pPr>
        <w:spacing w:after="0"/>
        <w:ind w:left="0"/>
        <w:jc w:val="both"/>
      </w:pPr>
      <w:r>
        <w:rPr>
          <w:rFonts w:ascii="Times New Roman"/>
          <w:b w:val="false"/>
          <w:i w:val="false"/>
          <w:color w:val="000000"/>
          <w:sz w:val="28"/>
        </w:rPr>
        <w:t>
      18. Для проведения испытаний средств измерений на соответствие утвержденному типу заявителем в ГНМЦ представляется заявка по форме приложения А СТ РК 2.21 с приложением следующих документов:</w:t>
      </w:r>
    </w:p>
    <w:bookmarkEnd w:id="95"/>
    <w:bookmarkStart w:name="z288" w:id="96"/>
    <w:p>
      <w:pPr>
        <w:spacing w:after="0"/>
        <w:ind w:left="0"/>
        <w:jc w:val="both"/>
      </w:pPr>
      <w:r>
        <w:rPr>
          <w:rFonts w:ascii="Times New Roman"/>
          <w:b w:val="false"/>
          <w:i w:val="false"/>
          <w:color w:val="000000"/>
          <w:sz w:val="28"/>
        </w:rPr>
        <w:t>
      1) копия сертификата об утверждении типа с приложением описания типа средств измерений;</w:t>
      </w:r>
    </w:p>
    <w:bookmarkEnd w:id="96"/>
    <w:bookmarkStart w:name="z289" w:id="97"/>
    <w:p>
      <w:pPr>
        <w:spacing w:after="0"/>
        <w:ind w:left="0"/>
        <w:jc w:val="both"/>
      </w:pPr>
      <w:r>
        <w:rPr>
          <w:rFonts w:ascii="Times New Roman"/>
          <w:b w:val="false"/>
          <w:i w:val="false"/>
          <w:color w:val="000000"/>
          <w:sz w:val="28"/>
        </w:rPr>
        <w:t>
      2) копия акта испытаний средств измерений для целей утверждения типа и акт последних испытаний средств измерений на соответствие утвержденному типу, если они проводились;</w:t>
      </w:r>
    </w:p>
    <w:bookmarkEnd w:id="97"/>
    <w:bookmarkStart w:name="z290" w:id="98"/>
    <w:p>
      <w:pPr>
        <w:spacing w:after="0"/>
        <w:ind w:left="0"/>
        <w:jc w:val="both"/>
      </w:pPr>
      <w:r>
        <w:rPr>
          <w:rFonts w:ascii="Times New Roman"/>
          <w:b w:val="false"/>
          <w:i w:val="false"/>
          <w:color w:val="000000"/>
          <w:sz w:val="28"/>
        </w:rPr>
        <w:t>
      3) эксплуатационные документы производителя, содержащие полные технические и метрологические характеристики, информацию о конструкции, принципе действия, порядке эксплуатации;</w:t>
      </w:r>
    </w:p>
    <w:bookmarkEnd w:id="98"/>
    <w:bookmarkStart w:name="z291" w:id="99"/>
    <w:p>
      <w:pPr>
        <w:spacing w:after="0"/>
        <w:ind w:left="0"/>
        <w:jc w:val="both"/>
      </w:pPr>
      <w:r>
        <w:rPr>
          <w:rFonts w:ascii="Times New Roman"/>
          <w:b w:val="false"/>
          <w:i w:val="false"/>
          <w:color w:val="000000"/>
          <w:sz w:val="28"/>
        </w:rPr>
        <w:t>
      4) заявка на проведение аттестации программного обеспечения (при необходимости).</w:t>
      </w:r>
    </w:p>
    <w:bookmarkEnd w:id="99"/>
    <w:bookmarkStart w:name="z292" w:id="100"/>
    <w:p>
      <w:pPr>
        <w:spacing w:after="0"/>
        <w:ind w:left="0"/>
        <w:jc w:val="both"/>
      </w:pPr>
      <w:r>
        <w:rPr>
          <w:rFonts w:ascii="Times New Roman"/>
          <w:b w:val="false"/>
          <w:i w:val="false"/>
          <w:color w:val="000000"/>
          <w:sz w:val="28"/>
        </w:rPr>
        <w:t>
      19. Метрологическая аттестация средств измерений осуществляется в соответствии с СТ РК 2.30 "Государственная система обеспечения единства измерений Республики Казахстан. Порядок проведения метрологической аттестации средств измерений" (далее – СТ РК 2.30) для средств измерений в единичных экземплярах, в том числе единичных экземплярах серийного выпуска, применяемых в условиях и режимах отличающихся от нормированных, либо в конструкцию которых внесены изменения, влияющие на метрологические характеристики или для которых устанавливаются индивидуальные метрологические характеристики.</w:t>
      </w:r>
    </w:p>
    <w:bookmarkEnd w:id="100"/>
    <w:bookmarkStart w:name="z293" w:id="101"/>
    <w:p>
      <w:pPr>
        <w:spacing w:after="0"/>
        <w:ind w:left="0"/>
        <w:jc w:val="both"/>
      </w:pPr>
      <w:r>
        <w:rPr>
          <w:rFonts w:ascii="Times New Roman"/>
          <w:b w:val="false"/>
          <w:i w:val="false"/>
          <w:color w:val="000000"/>
          <w:sz w:val="28"/>
        </w:rPr>
        <w:t>
      20. Для метрологической аттестации средств измерений заявителем предоставляются следующие документы:</w:t>
      </w:r>
    </w:p>
    <w:bookmarkEnd w:id="101"/>
    <w:bookmarkStart w:name="z294" w:id="102"/>
    <w:p>
      <w:pPr>
        <w:spacing w:after="0"/>
        <w:ind w:left="0"/>
        <w:jc w:val="both"/>
      </w:pPr>
      <w:r>
        <w:rPr>
          <w:rFonts w:ascii="Times New Roman"/>
          <w:b w:val="false"/>
          <w:i w:val="false"/>
          <w:color w:val="000000"/>
          <w:sz w:val="28"/>
        </w:rPr>
        <w:t>
      1) заявка на проведение метрологической аттестации средств измерений;</w:t>
      </w:r>
    </w:p>
    <w:bookmarkEnd w:id="102"/>
    <w:bookmarkStart w:name="z295" w:id="103"/>
    <w:p>
      <w:pPr>
        <w:spacing w:after="0"/>
        <w:ind w:left="0"/>
        <w:jc w:val="both"/>
      </w:pPr>
      <w:r>
        <w:rPr>
          <w:rFonts w:ascii="Times New Roman"/>
          <w:b w:val="false"/>
          <w:i w:val="false"/>
          <w:color w:val="000000"/>
          <w:sz w:val="28"/>
        </w:rPr>
        <w:t>
      2) заявка на проведение аттестации программного обеспечения (при необходимости);</w:t>
      </w:r>
    </w:p>
    <w:bookmarkEnd w:id="103"/>
    <w:bookmarkStart w:name="z296" w:id="104"/>
    <w:p>
      <w:pPr>
        <w:spacing w:after="0"/>
        <w:ind w:left="0"/>
        <w:jc w:val="both"/>
      </w:pPr>
      <w:r>
        <w:rPr>
          <w:rFonts w:ascii="Times New Roman"/>
          <w:b w:val="false"/>
          <w:i w:val="false"/>
          <w:color w:val="000000"/>
          <w:sz w:val="28"/>
        </w:rPr>
        <w:t>
      3) эксплуатационные документы производителя, содержащие полные технические и метрологические характеристики, информацию о конструкции, принципе действия, порядке эксплуатации;</w:t>
      </w:r>
    </w:p>
    <w:bookmarkEnd w:id="104"/>
    <w:bookmarkStart w:name="z297" w:id="105"/>
    <w:p>
      <w:pPr>
        <w:spacing w:after="0"/>
        <w:ind w:left="0"/>
        <w:jc w:val="both"/>
      </w:pPr>
      <w:r>
        <w:rPr>
          <w:rFonts w:ascii="Times New Roman"/>
          <w:b w:val="false"/>
          <w:i w:val="false"/>
          <w:color w:val="000000"/>
          <w:sz w:val="28"/>
        </w:rPr>
        <w:t>
      4) проект программы метрологической аттестации средства измерений;</w:t>
      </w:r>
    </w:p>
    <w:bookmarkEnd w:id="105"/>
    <w:bookmarkStart w:name="z298" w:id="106"/>
    <w:p>
      <w:pPr>
        <w:spacing w:after="0"/>
        <w:ind w:left="0"/>
        <w:jc w:val="both"/>
      </w:pPr>
      <w:r>
        <w:rPr>
          <w:rFonts w:ascii="Times New Roman"/>
          <w:b w:val="false"/>
          <w:i w:val="false"/>
          <w:color w:val="000000"/>
          <w:sz w:val="28"/>
        </w:rPr>
        <w:t>
      5) проект методики поверки средства измерений (в случае отсутствия зарегистрированной в реестре методики поверки).</w:t>
      </w:r>
    </w:p>
    <w:bookmarkEnd w:id="106"/>
    <w:bookmarkStart w:name="z299" w:id="107"/>
    <w:p>
      <w:pPr>
        <w:spacing w:after="0"/>
        <w:ind w:left="0"/>
        <w:jc w:val="both"/>
      </w:pPr>
      <w:r>
        <w:rPr>
          <w:rFonts w:ascii="Times New Roman"/>
          <w:b w:val="false"/>
          <w:i w:val="false"/>
          <w:color w:val="000000"/>
          <w:sz w:val="28"/>
        </w:rPr>
        <w:t>
      Для измерительных каналов, входящих в системы автоматического управления и другие системы (комплексы), дополнительно представляют:</w:t>
      </w:r>
    </w:p>
    <w:bookmarkEnd w:id="107"/>
    <w:bookmarkStart w:name="z300" w:id="108"/>
    <w:p>
      <w:pPr>
        <w:spacing w:after="0"/>
        <w:ind w:left="0"/>
        <w:jc w:val="both"/>
      </w:pPr>
      <w:r>
        <w:rPr>
          <w:rFonts w:ascii="Times New Roman"/>
          <w:b w:val="false"/>
          <w:i w:val="false"/>
          <w:color w:val="000000"/>
          <w:sz w:val="28"/>
        </w:rPr>
        <w:t>
      1) технические документы на систему (комплекс);</w:t>
      </w:r>
    </w:p>
    <w:bookmarkEnd w:id="108"/>
    <w:bookmarkStart w:name="z301" w:id="109"/>
    <w:p>
      <w:pPr>
        <w:spacing w:after="0"/>
        <w:ind w:left="0"/>
        <w:jc w:val="both"/>
      </w:pPr>
      <w:r>
        <w:rPr>
          <w:rFonts w:ascii="Times New Roman"/>
          <w:b w:val="false"/>
          <w:i w:val="false"/>
          <w:color w:val="000000"/>
          <w:sz w:val="28"/>
        </w:rPr>
        <w:t>
      2) перечень измерительных каналов, подлежащих метрологической аттестации, сертификаты о метрологической аттестации или документы, подтверждающие поверку средств измерений, являющихся составными элементами измерительного канала.</w:t>
      </w:r>
    </w:p>
    <w:bookmarkEnd w:id="109"/>
    <w:bookmarkStart w:name="z302" w:id="110"/>
    <w:p>
      <w:pPr>
        <w:spacing w:after="0"/>
        <w:ind w:left="0"/>
        <w:jc w:val="both"/>
      </w:pPr>
      <w:r>
        <w:rPr>
          <w:rFonts w:ascii="Times New Roman"/>
          <w:b w:val="false"/>
          <w:i w:val="false"/>
          <w:color w:val="000000"/>
          <w:sz w:val="28"/>
        </w:rPr>
        <w:t>
      По итогам проведенной метрологической аттестации заявителю направляется протокол экспериментальных исследований и письмо о результатах экспериментальных исследований.</w:t>
      </w:r>
    </w:p>
    <w:bookmarkEnd w:id="110"/>
    <w:bookmarkStart w:name="z303" w:id="111"/>
    <w:p>
      <w:pPr>
        <w:spacing w:after="0"/>
        <w:ind w:left="0"/>
        <w:jc w:val="both"/>
      </w:pPr>
      <w:r>
        <w:rPr>
          <w:rFonts w:ascii="Times New Roman"/>
          <w:b w:val="false"/>
          <w:i w:val="false"/>
          <w:color w:val="000000"/>
          <w:sz w:val="28"/>
        </w:rPr>
        <w:t>
      При отрицательных результатах метрологической аттестации средства измерений ГНМЦ оформляется извещение о непригодности средства измерений к применению в соответствии с СТ РК 2.30.</w:t>
      </w:r>
    </w:p>
    <w:bookmarkEnd w:id="111"/>
    <w:bookmarkStart w:name="z304" w:id="112"/>
    <w:p>
      <w:pPr>
        <w:spacing w:after="0"/>
        <w:ind w:left="0"/>
        <w:jc w:val="both"/>
      </w:pPr>
      <w:r>
        <w:rPr>
          <w:rFonts w:ascii="Times New Roman"/>
          <w:b w:val="false"/>
          <w:i w:val="false"/>
          <w:color w:val="000000"/>
          <w:sz w:val="28"/>
        </w:rPr>
        <w:t>
      21. Средства измерений, прошедшие метрологическую аттестацию первичной поверке, не подлежат. Очередную поверку проводят по истечению межповерочного интервала от даты протокола экспериментальных исследований.</w:t>
      </w:r>
    </w:p>
    <w:bookmarkEnd w:id="112"/>
    <w:bookmarkStart w:name="z305" w:id="113"/>
    <w:p>
      <w:pPr>
        <w:spacing w:after="0"/>
        <w:ind w:left="0"/>
        <w:jc w:val="both"/>
      </w:pPr>
      <w:r>
        <w:rPr>
          <w:rFonts w:ascii="Times New Roman"/>
          <w:b w:val="false"/>
          <w:i w:val="false"/>
          <w:color w:val="000000"/>
          <w:sz w:val="28"/>
        </w:rPr>
        <w:t>
      22. Документы на средства измерений, в том числе эксплуатационные документы производителя, содержащие полные технические и метрологические характеристики, информацию о конструкции, принципе действия, порядке эксплуатации, а также текст в маркировке представляются с аутентичным переводом на государственный и русский языки.</w:t>
      </w:r>
    </w:p>
    <w:bookmarkEnd w:id="113"/>
    <w:bookmarkStart w:name="z306" w:id="114"/>
    <w:p>
      <w:pPr>
        <w:spacing w:after="0"/>
        <w:ind w:left="0"/>
        <w:jc w:val="both"/>
      </w:pPr>
      <w:r>
        <w:rPr>
          <w:rFonts w:ascii="Times New Roman"/>
          <w:b w:val="false"/>
          <w:i w:val="false"/>
          <w:color w:val="000000"/>
          <w:sz w:val="28"/>
        </w:rPr>
        <w:t>
      23. Испытания в целях утверждения типа информационно-измерительных систем, осуществляется в соответствии с СТ РК 2.81 "Государственная система обеспечения единства средств измерений Республики Казахстан. Системы информационно-измерительные. Порядок проведения испытаний для целей утверждения типа".</w:t>
      </w:r>
    </w:p>
    <w:bookmarkEnd w:id="114"/>
    <w:bookmarkStart w:name="z307" w:id="115"/>
    <w:p>
      <w:pPr>
        <w:spacing w:after="0"/>
        <w:ind w:left="0"/>
        <w:jc w:val="both"/>
      </w:pPr>
      <w:r>
        <w:rPr>
          <w:rFonts w:ascii="Times New Roman"/>
          <w:b w:val="false"/>
          <w:i w:val="false"/>
          <w:color w:val="000000"/>
          <w:sz w:val="28"/>
        </w:rPr>
        <w:t>
      24. Порядок проведения метрологической аттестации информационно-измерительных систем осуществляется в соответствии с СТ РК 2.82 "Государственная система обеспечения единства средств измерений Республики Казахстан. Системы информационно-измерительные. Порядок проведения метрологической аттестации".</w:t>
      </w:r>
    </w:p>
    <w:bookmarkEnd w:id="115"/>
    <w:bookmarkStart w:name="z308" w:id="116"/>
    <w:p>
      <w:pPr>
        <w:spacing w:after="0"/>
        <w:ind w:left="0"/>
        <w:jc w:val="left"/>
      </w:pPr>
      <w:r>
        <w:rPr>
          <w:rFonts w:ascii="Times New Roman"/>
          <w:b/>
          <w:i w:val="false"/>
          <w:color w:val="000000"/>
        </w:rPr>
        <w:t xml:space="preserve"> Глава 3. Порядок оказания государственных услуг ""Выдача сертификата об утверждении типа средств измерений" и "Выдача сертификата о метрологической аттестации средств измерений"</w:t>
      </w:r>
    </w:p>
    <w:bookmarkEnd w:id="116"/>
    <w:bookmarkStart w:name="z309" w:id="117"/>
    <w:p>
      <w:pPr>
        <w:spacing w:after="0"/>
        <w:ind w:left="0"/>
        <w:jc w:val="left"/>
      </w:pPr>
      <w:r>
        <w:rPr>
          <w:rFonts w:ascii="Times New Roman"/>
          <w:b/>
          <w:i w:val="false"/>
          <w:color w:val="000000"/>
        </w:rPr>
        <w:t xml:space="preserve"> Параграф 1. Порядок оказания государственной услуги "Выдача сертификата об утверждении типа средств измерений"</w:t>
      </w:r>
    </w:p>
    <w:bookmarkEnd w:id="117"/>
    <w:bookmarkStart w:name="z310" w:id="118"/>
    <w:p>
      <w:pPr>
        <w:spacing w:after="0"/>
        <w:ind w:left="0"/>
        <w:jc w:val="both"/>
      </w:pPr>
      <w:r>
        <w:rPr>
          <w:rFonts w:ascii="Times New Roman"/>
          <w:b w:val="false"/>
          <w:i w:val="false"/>
          <w:color w:val="000000"/>
          <w:sz w:val="28"/>
        </w:rPr>
        <w:t>
      25. Государственная услуга "Выдача сертификата об утверждении типа средств измерений" (далее в настоящем параграфе – государственная услуга) оказывается Комитетом технического регулирования и метрологии Министерства торговли и интеграции Республики Казахстан (далее в настоящем параграфе– услугодатель).</w:t>
      </w:r>
    </w:p>
    <w:bookmarkEnd w:id="118"/>
    <w:bookmarkStart w:name="z311" w:id="119"/>
    <w:p>
      <w:pPr>
        <w:spacing w:after="0"/>
        <w:ind w:left="0"/>
        <w:jc w:val="both"/>
      </w:pPr>
      <w:r>
        <w:rPr>
          <w:rFonts w:ascii="Times New Roman"/>
          <w:b w:val="false"/>
          <w:i w:val="false"/>
          <w:color w:val="000000"/>
          <w:sz w:val="28"/>
        </w:rPr>
        <w:t xml:space="preserve">
      26. Для получения государственной услуги физическое или юридическое лицо (далее – услугополучатель) обращается к услугодателю через веб-портал "электронного правительства" (далее – Портал) и заполняет форму сведений для получения сертификата об утверждении типа средств измерений согласно приложению 3 к настоящим Правилам. </w:t>
      </w:r>
    </w:p>
    <w:bookmarkEnd w:id="119"/>
    <w:bookmarkStart w:name="z312" w:id="120"/>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 в стандарте государственной услуги "Выдача сертификата об утверждении типа средств измерений" согласно приложению 4 к настоящим Правилам.</w:t>
      </w:r>
    </w:p>
    <w:bookmarkEnd w:id="120"/>
    <w:bookmarkStart w:name="z313" w:id="121"/>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государственной регистрации индивидуального предпринимателя, либо о начале деятельности в качестве индивидуального предпринимателя, предоставляются услугодателю из соответствующих государственных информационных систем через шлюз "электронного правительства".</w:t>
      </w:r>
    </w:p>
    <w:bookmarkEnd w:id="121"/>
    <w:bookmarkStart w:name="z314" w:id="122"/>
    <w:p>
      <w:pPr>
        <w:spacing w:after="0"/>
        <w:ind w:left="0"/>
        <w:jc w:val="both"/>
      </w:pPr>
      <w:r>
        <w:rPr>
          <w:rFonts w:ascii="Times New Roman"/>
          <w:b w:val="false"/>
          <w:i w:val="false"/>
          <w:color w:val="000000"/>
          <w:sz w:val="28"/>
        </w:rPr>
        <w:t>
      27. Статус о принятии сведений для оказания государственной услуги отображается в "личном кабинете" услугополучателя с указанием даты получения результата государственной услуги.</w:t>
      </w:r>
    </w:p>
    <w:bookmarkEnd w:id="122"/>
    <w:bookmarkStart w:name="z315" w:id="123"/>
    <w:p>
      <w:pPr>
        <w:spacing w:after="0"/>
        <w:ind w:left="0"/>
        <w:jc w:val="both"/>
      </w:pPr>
      <w:r>
        <w:rPr>
          <w:rFonts w:ascii="Times New Roman"/>
          <w:b w:val="false"/>
          <w:i w:val="false"/>
          <w:color w:val="000000"/>
          <w:sz w:val="28"/>
        </w:rPr>
        <w:t>
      28. Услугодатель в день поступления сведений осуществляет его прием и регистрацию.</w:t>
      </w:r>
    </w:p>
    <w:bookmarkEnd w:id="123"/>
    <w:bookmarkStart w:name="z316" w:id="124"/>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Трудовому кодексу Республики Казахстан от 23 ноября 2015 года (далее-Кодекс)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прием сведений и выдача результата оказания государственной услуги осуществляется следующим рабочим днем.</w:t>
      </w:r>
    </w:p>
    <w:bookmarkEnd w:id="124"/>
    <w:bookmarkStart w:name="z317" w:id="125"/>
    <w:p>
      <w:pPr>
        <w:spacing w:after="0"/>
        <w:ind w:left="0"/>
        <w:jc w:val="both"/>
      </w:pPr>
      <w:r>
        <w:rPr>
          <w:rFonts w:ascii="Times New Roman"/>
          <w:b w:val="false"/>
          <w:i w:val="false"/>
          <w:color w:val="000000"/>
          <w:sz w:val="28"/>
        </w:rPr>
        <w:t>
      29. Результатом оказания государственной услуги является выдача сертификата об утверждении типа средств измерений, который направляется и хранится в "личном кабинете" услугополучателя в форме электронного документа.</w:t>
      </w:r>
    </w:p>
    <w:bookmarkEnd w:id="125"/>
    <w:bookmarkStart w:name="z318" w:id="126"/>
    <w:p>
      <w:pPr>
        <w:spacing w:after="0"/>
        <w:ind w:left="0"/>
        <w:jc w:val="left"/>
      </w:pPr>
      <w:r>
        <w:rPr>
          <w:rFonts w:ascii="Times New Roman"/>
          <w:b/>
          <w:i w:val="false"/>
          <w:color w:val="000000"/>
        </w:rPr>
        <w:t xml:space="preserve"> Параграф 2. Порядок оказания государственной услуги "Выдача сертификата о метрологической аттестации средств измерений"</w:t>
      </w:r>
    </w:p>
    <w:bookmarkEnd w:id="126"/>
    <w:bookmarkStart w:name="z319" w:id="127"/>
    <w:p>
      <w:pPr>
        <w:spacing w:after="0"/>
        <w:ind w:left="0"/>
        <w:jc w:val="both"/>
      </w:pPr>
      <w:r>
        <w:rPr>
          <w:rFonts w:ascii="Times New Roman"/>
          <w:b w:val="false"/>
          <w:i w:val="false"/>
          <w:color w:val="000000"/>
          <w:sz w:val="28"/>
        </w:rPr>
        <w:t>
      30. Государственная услуга "Выдача сертификата о метрологической аттестации средств измерений" (далее в настоящем параграфе – государственная услуга) оказывается Республиканским государственным предприятием на праве хозяйственного ведения "Казахстанский институт метрологии (КазИнМетр)" (далее в настоящем параграфе– услугодатель).</w:t>
      </w:r>
    </w:p>
    <w:bookmarkEnd w:id="127"/>
    <w:bookmarkStart w:name="z320" w:id="128"/>
    <w:p>
      <w:pPr>
        <w:spacing w:after="0"/>
        <w:ind w:left="0"/>
        <w:jc w:val="both"/>
      </w:pPr>
      <w:r>
        <w:rPr>
          <w:rFonts w:ascii="Times New Roman"/>
          <w:b w:val="false"/>
          <w:i w:val="false"/>
          <w:color w:val="000000"/>
          <w:sz w:val="28"/>
        </w:rPr>
        <w:t>
      31. Для получения государственной услуги услугополучатель обращается к услугодателю через веб-портал "электронного правительства" (далее – Портал) и заполняет форму сведений для получения сертификата о метрологической аттестации средств измерений согласно приложению 5 к настоящим Правилам.</w:t>
      </w:r>
    </w:p>
    <w:bookmarkEnd w:id="128"/>
    <w:bookmarkStart w:name="z321" w:id="129"/>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 в стандарте государственной услуги "Выдача сертификата о метрологической аттестации средств измерений" согласно приложению 6 к настоящим Правилам.</w:t>
      </w:r>
    </w:p>
    <w:bookmarkEnd w:id="129"/>
    <w:bookmarkStart w:name="z322" w:id="130"/>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государственной регистрации индивидуального предпринимателя, либо о начале деятельности в качестве индивидуального предпринимателя, предоставляются услугодателю из соответствующих государственных информационных систем через шлюз "электронного правительства".</w:t>
      </w:r>
    </w:p>
    <w:bookmarkEnd w:id="130"/>
    <w:bookmarkStart w:name="z323" w:id="131"/>
    <w:p>
      <w:pPr>
        <w:spacing w:after="0"/>
        <w:ind w:left="0"/>
        <w:jc w:val="both"/>
      </w:pPr>
      <w:r>
        <w:rPr>
          <w:rFonts w:ascii="Times New Roman"/>
          <w:b w:val="false"/>
          <w:i w:val="false"/>
          <w:color w:val="000000"/>
          <w:sz w:val="28"/>
        </w:rPr>
        <w:t>
      32. Статус о принятии сведений для оказания государственной услуги отображается в "личном кабинете" услугополучателя с указанием даты получения результата государственной услуги.</w:t>
      </w:r>
    </w:p>
    <w:bookmarkEnd w:id="131"/>
    <w:bookmarkStart w:name="z324" w:id="132"/>
    <w:p>
      <w:pPr>
        <w:spacing w:after="0"/>
        <w:ind w:left="0"/>
        <w:jc w:val="both"/>
      </w:pPr>
      <w:r>
        <w:rPr>
          <w:rFonts w:ascii="Times New Roman"/>
          <w:b w:val="false"/>
          <w:i w:val="false"/>
          <w:color w:val="000000"/>
          <w:sz w:val="28"/>
        </w:rPr>
        <w:t xml:space="preserve">
      33. Услугодатель в день поступления сведений осуществляет его прием и регистрацию. </w:t>
      </w:r>
    </w:p>
    <w:bookmarkEnd w:id="132"/>
    <w:bookmarkStart w:name="z325" w:id="133"/>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Кодексу</w:t>
      </w:r>
      <w:r>
        <w:rPr>
          <w:rFonts w:ascii="Times New Roman"/>
          <w:b w:val="false"/>
          <w:i w:val="false"/>
          <w:color w:val="000000"/>
          <w:sz w:val="28"/>
        </w:rPr>
        <w:t xml:space="preserve">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прием сведений и выдача результата оказания государственной услуги осуществляется следующим рабочим днем.</w:t>
      </w:r>
    </w:p>
    <w:bookmarkEnd w:id="133"/>
    <w:bookmarkStart w:name="z326" w:id="134"/>
    <w:p>
      <w:pPr>
        <w:spacing w:after="0"/>
        <w:ind w:left="0"/>
        <w:jc w:val="both"/>
      </w:pPr>
      <w:r>
        <w:rPr>
          <w:rFonts w:ascii="Times New Roman"/>
          <w:b w:val="false"/>
          <w:i w:val="false"/>
          <w:color w:val="000000"/>
          <w:sz w:val="28"/>
        </w:rPr>
        <w:t>
      34. Результатом оказания государственной услуги является выдача сертификата о метрологической аттестации средств измерений, который направляется и хранится в "личном кабинете" услугополучателя в форме электронного документа.</w:t>
      </w:r>
    </w:p>
    <w:bookmarkEnd w:id="134"/>
    <w:bookmarkStart w:name="z327" w:id="135"/>
    <w:p>
      <w:pPr>
        <w:spacing w:after="0"/>
        <w:ind w:left="0"/>
        <w:jc w:val="left"/>
      </w:pPr>
      <w:r>
        <w:rPr>
          <w:rFonts w:ascii="Times New Roman"/>
          <w:b/>
          <w:i w:val="false"/>
          <w:color w:val="000000"/>
        </w:rPr>
        <w:t xml:space="preserve"> Параграф 3. Заключительные положения</w:t>
      </w:r>
    </w:p>
    <w:bookmarkEnd w:id="135"/>
    <w:bookmarkStart w:name="z328" w:id="136"/>
    <w:p>
      <w:pPr>
        <w:spacing w:after="0"/>
        <w:ind w:left="0"/>
        <w:jc w:val="both"/>
      </w:pPr>
      <w:r>
        <w:rPr>
          <w:rFonts w:ascii="Times New Roman"/>
          <w:b w:val="false"/>
          <w:i w:val="false"/>
          <w:color w:val="000000"/>
          <w:sz w:val="28"/>
        </w:rPr>
        <w:t xml:space="preserve">
      35.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19-1 Закона о государственных услугах основания для отказа в оказании государственной услуги:</w:t>
      </w:r>
    </w:p>
    <w:bookmarkEnd w:id="136"/>
    <w:bookmarkStart w:name="z329" w:id="137"/>
    <w:p>
      <w:pPr>
        <w:spacing w:after="0"/>
        <w:ind w:left="0"/>
        <w:jc w:val="both"/>
      </w:pPr>
      <w:r>
        <w:rPr>
          <w:rFonts w:ascii="Times New Roman"/>
          <w:b w:val="false"/>
          <w:i w:val="false"/>
          <w:color w:val="000000"/>
          <w:sz w:val="28"/>
        </w:rPr>
        <w:t>
      1) установление недостоверности сведений, представленных услугополучателем для получения государственной услуги;</w:t>
      </w:r>
    </w:p>
    <w:bookmarkEnd w:id="137"/>
    <w:bookmarkStart w:name="z330" w:id="138"/>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bookmarkEnd w:id="138"/>
    <w:bookmarkStart w:name="z331" w:id="139"/>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139"/>
    <w:bookmarkStart w:name="z332" w:id="140"/>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140"/>
    <w:bookmarkStart w:name="z333" w:id="141"/>
    <w:p>
      <w:pPr>
        <w:spacing w:after="0"/>
        <w:ind w:left="0"/>
        <w:jc w:val="both"/>
      </w:pPr>
      <w:r>
        <w:rPr>
          <w:rFonts w:ascii="Times New Roman"/>
          <w:b w:val="false"/>
          <w:i w:val="false"/>
          <w:color w:val="000000"/>
          <w:sz w:val="28"/>
        </w:rPr>
        <w:t>
      36.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пунктом 2 статьи 5 Закона о государственных услугах.</w:t>
      </w:r>
    </w:p>
    <w:bookmarkEnd w:id="141"/>
    <w:bookmarkStart w:name="z334" w:id="142"/>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ее оказания поступают в автоматическом режиме в информационную систему мониторинга оказания государственных услуг.</w:t>
      </w:r>
    </w:p>
    <w:bookmarkEnd w:id="142"/>
    <w:bookmarkStart w:name="z335" w:id="143"/>
    <w:p>
      <w:pPr>
        <w:spacing w:after="0"/>
        <w:ind w:left="0"/>
        <w:jc w:val="both"/>
      </w:pPr>
      <w:r>
        <w:rPr>
          <w:rFonts w:ascii="Times New Roman"/>
          <w:b w:val="false"/>
          <w:i w:val="false"/>
          <w:color w:val="000000"/>
          <w:sz w:val="28"/>
        </w:rPr>
        <w:t>
      37. В случае сбоя информационной системы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заявления или уникальный идентификационный номер заявления, номера и кода административного документа, или уникальный идентификационный номер разрешительного документа,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143"/>
    <w:bookmarkStart w:name="z336" w:id="144"/>
    <w:p>
      <w:pPr>
        <w:spacing w:after="0"/>
        <w:ind w:left="0"/>
        <w:jc w:val="left"/>
      </w:pPr>
      <w:r>
        <w:rPr>
          <w:rFonts w:ascii="Times New Roman"/>
          <w:b/>
          <w:i w:val="false"/>
          <w:color w:val="000000"/>
        </w:rPr>
        <w:t xml:space="preserve"> Глава 5. Порядок обжалования решений, действий (бездействия) услугодателя и (или) его должностных лиц, по вопросам оказания государственных услуг</w:t>
      </w:r>
    </w:p>
    <w:bookmarkEnd w:id="144"/>
    <w:bookmarkStart w:name="z337" w:id="145"/>
    <w:p>
      <w:pPr>
        <w:spacing w:after="0"/>
        <w:ind w:left="0"/>
        <w:jc w:val="both"/>
      </w:pPr>
      <w:r>
        <w:rPr>
          <w:rFonts w:ascii="Times New Roman"/>
          <w:b w:val="false"/>
          <w:i w:val="false"/>
          <w:color w:val="000000"/>
          <w:sz w:val="28"/>
        </w:rPr>
        <w:t>
      38. Жалоба на решение, действие (бездействие) услугодателя по вопросам оказания государственных услуг может быть подана на имя руководителя услугодателя и (или)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45"/>
    <w:bookmarkStart w:name="z338" w:id="14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 </w:t>
      </w:r>
    </w:p>
    <w:bookmarkEnd w:id="146"/>
    <w:bookmarkStart w:name="z339" w:id="14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47"/>
    <w:bookmarkStart w:name="z340" w:id="148"/>
    <w:p>
      <w:pPr>
        <w:spacing w:after="0"/>
        <w:ind w:left="0"/>
        <w:jc w:val="both"/>
      </w:pPr>
      <w:r>
        <w:rPr>
          <w:rFonts w:ascii="Times New Roman"/>
          <w:b w:val="false"/>
          <w:i w:val="false"/>
          <w:color w:val="000000"/>
          <w:sz w:val="28"/>
        </w:rPr>
        <w:t xml:space="preserve">
      39. В случаях несогласия с результатами решения услугодателя заявитель может обжаловать результаты в судебном порядке,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 государственных услугах.</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утверждения типа, испытаний </w:t>
            </w:r>
            <w:r>
              <w:br/>
            </w:r>
            <w:r>
              <w:rPr>
                <w:rFonts w:ascii="Times New Roman"/>
                <w:b w:val="false"/>
                <w:i w:val="false"/>
                <w:color w:val="000000"/>
                <w:sz w:val="20"/>
              </w:rPr>
              <w:t xml:space="preserve">для целей утверждения типа, </w:t>
            </w:r>
            <w:r>
              <w:br/>
            </w:r>
            <w:r>
              <w:rPr>
                <w:rFonts w:ascii="Times New Roman"/>
                <w:b w:val="false"/>
                <w:i w:val="false"/>
                <w:color w:val="000000"/>
                <w:sz w:val="20"/>
              </w:rPr>
              <w:t xml:space="preserve">метрологической аттестации </w:t>
            </w:r>
            <w:r>
              <w:br/>
            </w:r>
            <w:r>
              <w:rPr>
                <w:rFonts w:ascii="Times New Roman"/>
                <w:b w:val="false"/>
                <w:i w:val="false"/>
                <w:color w:val="000000"/>
                <w:sz w:val="20"/>
              </w:rPr>
              <w:t xml:space="preserve">средств измерений и оказания </w:t>
            </w:r>
            <w:r>
              <w:br/>
            </w:r>
            <w:r>
              <w:rPr>
                <w:rFonts w:ascii="Times New Roman"/>
                <w:b w:val="false"/>
                <w:i w:val="false"/>
                <w:color w:val="000000"/>
                <w:sz w:val="20"/>
              </w:rPr>
              <w:t xml:space="preserve">государственных услуг "Выдача </w:t>
            </w:r>
            <w:r>
              <w:br/>
            </w:r>
            <w:r>
              <w:rPr>
                <w:rFonts w:ascii="Times New Roman"/>
                <w:b w:val="false"/>
                <w:i w:val="false"/>
                <w:color w:val="000000"/>
                <w:sz w:val="20"/>
              </w:rPr>
              <w:t xml:space="preserve">сертификата об утверждении </w:t>
            </w:r>
            <w:r>
              <w:br/>
            </w:r>
            <w:r>
              <w:rPr>
                <w:rFonts w:ascii="Times New Roman"/>
                <w:b w:val="false"/>
                <w:i w:val="false"/>
                <w:color w:val="000000"/>
                <w:sz w:val="20"/>
              </w:rPr>
              <w:t xml:space="preserve">типа средств измерений" и </w:t>
            </w:r>
            <w:r>
              <w:br/>
            </w:r>
            <w:r>
              <w:rPr>
                <w:rFonts w:ascii="Times New Roman"/>
                <w:b w:val="false"/>
                <w:i w:val="false"/>
                <w:color w:val="000000"/>
                <w:sz w:val="20"/>
              </w:rPr>
              <w:t xml:space="preserve">"Выдача сертификата о </w:t>
            </w:r>
            <w:r>
              <w:br/>
            </w:r>
            <w:r>
              <w:rPr>
                <w:rFonts w:ascii="Times New Roman"/>
                <w:b w:val="false"/>
                <w:i w:val="false"/>
                <w:color w:val="000000"/>
                <w:sz w:val="20"/>
              </w:rPr>
              <w:t xml:space="preserve">метрологической аттестации </w:t>
            </w:r>
            <w:r>
              <w:br/>
            </w:r>
            <w:r>
              <w:rPr>
                <w:rFonts w:ascii="Times New Roman"/>
                <w:b w:val="false"/>
                <w:i w:val="false"/>
                <w:color w:val="000000"/>
                <w:sz w:val="20"/>
              </w:rPr>
              <w:t>средств измерений"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3" w:id="149"/>
    <w:p>
      <w:pPr>
        <w:spacing w:after="0"/>
        <w:ind w:left="0"/>
        <w:jc w:val="left"/>
      </w:pPr>
      <w:r>
        <w:rPr>
          <w:rFonts w:ascii="Times New Roman"/>
          <w:b/>
          <w:i w:val="false"/>
          <w:color w:val="000000"/>
        </w:rPr>
        <w:t xml:space="preserve"> ________________________________________________________________________________</w:t>
      </w:r>
      <w:r>
        <w:br/>
      </w:r>
      <w:r>
        <w:rPr>
          <w:rFonts w:ascii="Times New Roman"/>
          <w:b/>
          <w:i w:val="false"/>
          <w:color w:val="000000"/>
        </w:rPr>
        <w:t xml:space="preserve">наименование уполномоченного органа </w:t>
      </w:r>
      <w:r>
        <w:br/>
      </w:r>
      <w:r>
        <w:rPr>
          <w:rFonts w:ascii="Times New Roman"/>
          <w:b/>
          <w:i w:val="false"/>
          <w:color w:val="000000"/>
        </w:rPr>
        <w:t>________________________________________________________________________________</w:t>
      </w:r>
      <w:r>
        <w:br/>
      </w:r>
      <w:r>
        <w:rPr>
          <w:rFonts w:ascii="Times New Roman"/>
          <w:b/>
          <w:i w:val="false"/>
          <w:color w:val="000000"/>
        </w:rPr>
        <w:t xml:space="preserve"> наименование ГНМЦ</w:t>
      </w:r>
    </w:p>
    <w:bookmarkEnd w:id="149"/>
    <w:bookmarkStart w:name="z344" w:id="150"/>
    <w:p>
      <w:pPr>
        <w:spacing w:after="0"/>
        <w:ind w:left="0"/>
        <w:jc w:val="left"/>
      </w:pPr>
      <w:r>
        <w:rPr>
          <w:rFonts w:ascii="Times New Roman"/>
          <w:b/>
          <w:i w:val="false"/>
          <w:color w:val="000000"/>
        </w:rPr>
        <w:t xml:space="preserve"> СЕРТИФИКАТ №  </w:t>
      </w:r>
      <w:r>
        <w:br/>
      </w:r>
      <w:r>
        <w:rPr>
          <w:rFonts w:ascii="Times New Roman"/>
          <w:b/>
          <w:i w:val="false"/>
          <w:color w:val="000000"/>
        </w:rPr>
        <w:t>о метрологической аттестации средств измерений</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Зарегистрирован в реестре </w:t>
            </w:r>
            <w:r>
              <w:br/>
            </w:r>
            <w:r>
              <w:rPr>
                <w:rFonts w:ascii="Times New Roman"/>
                <w:b w:val="false"/>
                <w:i w:val="false"/>
                <w:color w:val="000000"/>
                <w:sz w:val="20"/>
              </w:rPr>
              <w:t xml:space="preserve">государственной системы </w:t>
            </w:r>
            <w:r>
              <w:br/>
            </w:r>
            <w:r>
              <w:rPr>
                <w:rFonts w:ascii="Times New Roman"/>
                <w:b w:val="false"/>
                <w:i w:val="false"/>
                <w:color w:val="000000"/>
                <w:sz w:val="20"/>
              </w:rPr>
              <w:t xml:space="preserve">обеспечения единства </w:t>
            </w:r>
            <w:r>
              <w:br/>
            </w:r>
            <w:r>
              <w:rPr>
                <w:rFonts w:ascii="Times New Roman"/>
                <w:b w:val="false"/>
                <w:i w:val="false"/>
                <w:color w:val="000000"/>
                <w:sz w:val="20"/>
              </w:rPr>
              <w:t>измерений Республики Казахстан</w:t>
            </w:r>
            <w:r>
              <w:br/>
            </w:r>
            <w:r>
              <w:rPr>
                <w:rFonts w:ascii="Times New Roman"/>
                <w:b w:val="false"/>
                <w:i w:val="false"/>
                <w:color w:val="000000"/>
                <w:sz w:val="20"/>
              </w:rPr>
              <w:t>от "___" ________20__ года</w:t>
            </w:r>
            <w:r>
              <w:br/>
            </w:r>
            <w:r>
              <w:rPr>
                <w:rFonts w:ascii="Times New Roman"/>
                <w:b w:val="false"/>
                <w:i w:val="false"/>
                <w:color w:val="000000"/>
                <w:sz w:val="20"/>
              </w:rPr>
              <w:t>за № _________________</w:t>
            </w:r>
          </w:p>
        </w:tc>
      </w:tr>
    </w:tbl>
    <w:p>
      <w:pPr>
        <w:spacing w:after="0"/>
        <w:ind w:left="0"/>
        <w:jc w:val="both"/>
      </w:pPr>
      <w:bookmarkStart w:name="z346" w:id="151"/>
      <w:r>
        <w:rPr>
          <w:rFonts w:ascii="Times New Roman"/>
          <w:b w:val="false"/>
          <w:i w:val="false"/>
          <w:color w:val="000000"/>
          <w:sz w:val="28"/>
        </w:rPr>
        <w:t xml:space="preserve">
      Настоящий сертификат удостоверяет, что на основании положительных результатов </w:t>
      </w:r>
    </w:p>
    <w:bookmarkEnd w:id="151"/>
    <w:p>
      <w:pPr>
        <w:spacing w:after="0"/>
        <w:ind w:left="0"/>
        <w:jc w:val="both"/>
      </w:pPr>
      <w:r>
        <w:rPr>
          <w:rFonts w:ascii="Times New Roman"/>
          <w:b w:val="false"/>
          <w:i w:val="false"/>
          <w:color w:val="000000"/>
          <w:sz w:val="28"/>
        </w:rPr>
        <w:t xml:space="preserve">метрологической аттестации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наименование и тип аттестованного средства измерений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наименование производителя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территориальное месторасположение производства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заводской номер допущен к выпуску в обращение в Республике Казахстан.</w:t>
      </w:r>
    </w:p>
    <w:bookmarkStart w:name="z347" w:id="152"/>
    <w:p>
      <w:pPr>
        <w:spacing w:after="0"/>
        <w:ind w:left="0"/>
        <w:jc w:val="both"/>
      </w:pPr>
      <w:r>
        <w:rPr>
          <w:rFonts w:ascii="Times New Roman"/>
          <w:b w:val="false"/>
          <w:i w:val="false"/>
          <w:color w:val="000000"/>
          <w:sz w:val="28"/>
        </w:rPr>
        <w:t>
      Наименование и обозначение методики поверки ________________________________</w:t>
      </w:r>
    </w:p>
    <w:bookmarkEnd w:id="152"/>
    <w:bookmarkStart w:name="z348" w:id="153"/>
    <w:p>
      <w:pPr>
        <w:spacing w:after="0"/>
        <w:ind w:left="0"/>
        <w:jc w:val="both"/>
      </w:pPr>
      <w:r>
        <w:rPr>
          <w:rFonts w:ascii="Times New Roman"/>
          <w:b w:val="false"/>
          <w:i w:val="false"/>
          <w:color w:val="000000"/>
          <w:sz w:val="28"/>
        </w:rPr>
        <w:t>
      Периодичность поверки _____________________________________________________</w:t>
      </w:r>
    </w:p>
    <w:bookmarkEnd w:id="153"/>
    <w:bookmarkStart w:name="z349" w:id="154"/>
    <w:p>
      <w:pPr>
        <w:spacing w:after="0"/>
        <w:ind w:left="0"/>
        <w:jc w:val="both"/>
      </w:pPr>
      <w:r>
        <w:rPr>
          <w:rFonts w:ascii="Times New Roman"/>
          <w:b w:val="false"/>
          <w:i w:val="false"/>
          <w:color w:val="000000"/>
          <w:sz w:val="28"/>
        </w:rPr>
        <w:t xml:space="preserve">
      Результаты исследований приведены в приложении к данному сертификату </w:t>
      </w:r>
    </w:p>
    <w:bookmarkEnd w:id="154"/>
    <w:bookmarkStart w:name="z350" w:id="155"/>
    <w:p>
      <w:pPr>
        <w:spacing w:after="0"/>
        <w:ind w:left="0"/>
        <w:jc w:val="both"/>
      </w:pPr>
      <w:r>
        <w:rPr>
          <w:rFonts w:ascii="Times New Roman"/>
          <w:b w:val="false"/>
          <w:i w:val="false"/>
          <w:color w:val="000000"/>
          <w:sz w:val="28"/>
        </w:rPr>
        <w:t xml:space="preserve">
      (Протокол ____  </w:t>
      </w:r>
    </w:p>
    <w:bookmarkEnd w:id="155"/>
    <w:bookmarkStart w:name="z351" w:id="156"/>
    <w:p>
      <w:pPr>
        <w:spacing w:after="0"/>
        <w:ind w:left="0"/>
        <w:jc w:val="both"/>
      </w:pPr>
      <w:r>
        <w:rPr>
          <w:rFonts w:ascii="Times New Roman"/>
          <w:b w:val="false"/>
          <w:i w:val="false"/>
          <w:color w:val="000000"/>
          <w:sz w:val="28"/>
        </w:rPr>
        <w:t>
      от "____" _________ 20____ года).</w:t>
      </w:r>
    </w:p>
    <w:bookmarkEnd w:id="156"/>
    <w:p>
      <w:pPr>
        <w:spacing w:after="0"/>
        <w:ind w:left="0"/>
        <w:jc w:val="both"/>
      </w:pPr>
      <w:bookmarkStart w:name="z352" w:id="157"/>
      <w:r>
        <w:rPr>
          <w:rFonts w:ascii="Times New Roman"/>
          <w:b w:val="false"/>
          <w:i w:val="false"/>
          <w:color w:val="000000"/>
          <w:sz w:val="28"/>
        </w:rPr>
        <w:t xml:space="preserve">
      ________________________       _______________________       _________________________  </w:t>
      </w:r>
    </w:p>
    <w:bookmarkEnd w:id="157"/>
    <w:p>
      <w:pPr>
        <w:spacing w:after="0"/>
        <w:ind w:left="0"/>
        <w:jc w:val="both"/>
      </w:pPr>
      <w:r>
        <w:rPr>
          <w:rFonts w:ascii="Times New Roman"/>
          <w:b w:val="false"/>
          <w:i w:val="false"/>
          <w:color w:val="000000"/>
          <w:sz w:val="28"/>
        </w:rPr>
        <w:t xml:space="preserve">должность руководителя       электронная цифровая подпись             фамилия, инициалы </w:t>
      </w:r>
    </w:p>
    <w:p>
      <w:pPr>
        <w:spacing w:after="0"/>
        <w:ind w:left="0"/>
        <w:jc w:val="both"/>
      </w:pPr>
      <w:r>
        <w:rPr>
          <w:rFonts w:ascii="Times New Roman"/>
          <w:b w:val="false"/>
          <w:i w:val="false"/>
          <w:color w:val="000000"/>
          <w:sz w:val="28"/>
        </w:rPr>
        <w:t>государственного научного</w:t>
      </w:r>
    </w:p>
    <w:p>
      <w:pPr>
        <w:spacing w:after="0"/>
        <w:ind w:left="0"/>
        <w:jc w:val="both"/>
      </w:pPr>
      <w:r>
        <w:rPr>
          <w:rFonts w:ascii="Times New Roman"/>
          <w:b w:val="false"/>
          <w:i w:val="false"/>
          <w:color w:val="000000"/>
          <w:sz w:val="28"/>
        </w:rPr>
        <w:t>метрологического центра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утверждения типа, испытаний </w:t>
            </w:r>
            <w:r>
              <w:br/>
            </w:r>
            <w:r>
              <w:rPr>
                <w:rFonts w:ascii="Times New Roman"/>
                <w:b w:val="false"/>
                <w:i w:val="false"/>
                <w:color w:val="000000"/>
                <w:sz w:val="20"/>
              </w:rPr>
              <w:t xml:space="preserve">для целей утверждения типа, </w:t>
            </w:r>
            <w:r>
              <w:br/>
            </w:r>
            <w:r>
              <w:rPr>
                <w:rFonts w:ascii="Times New Roman"/>
                <w:b w:val="false"/>
                <w:i w:val="false"/>
                <w:color w:val="000000"/>
                <w:sz w:val="20"/>
              </w:rPr>
              <w:t xml:space="preserve">метрологической аттестации </w:t>
            </w:r>
            <w:r>
              <w:br/>
            </w:r>
            <w:r>
              <w:rPr>
                <w:rFonts w:ascii="Times New Roman"/>
                <w:b w:val="false"/>
                <w:i w:val="false"/>
                <w:color w:val="000000"/>
                <w:sz w:val="20"/>
              </w:rPr>
              <w:t xml:space="preserve">средств измерений и оказания </w:t>
            </w:r>
            <w:r>
              <w:br/>
            </w:r>
            <w:r>
              <w:rPr>
                <w:rFonts w:ascii="Times New Roman"/>
                <w:b w:val="false"/>
                <w:i w:val="false"/>
                <w:color w:val="000000"/>
                <w:sz w:val="20"/>
              </w:rPr>
              <w:t xml:space="preserve">государственных услуг "Выдача </w:t>
            </w:r>
            <w:r>
              <w:br/>
            </w:r>
            <w:r>
              <w:rPr>
                <w:rFonts w:ascii="Times New Roman"/>
                <w:b w:val="false"/>
                <w:i w:val="false"/>
                <w:color w:val="000000"/>
                <w:sz w:val="20"/>
              </w:rPr>
              <w:t xml:space="preserve">сертификата об утверждении </w:t>
            </w:r>
            <w:r>
              <w:br/>
            </w:r>
            <w:r>
              <w:rPr>
                <w:rFonts w:ascii="Times New Roman"/>
                <w:b w:val="false"/>
                <w:i w:val="false"/>
                <w:color w:val="000000"/>
                <w:sz w:val="20"/>
              </w:rPr>
              <w:t xml:space="preserve">типа средств измерений" и </w:t>
            </w:r>
            <w:r>
              <w:br/>
            </w:r>
            <w:r>
              <w:rPr>
                <w:rFonts w:ascii="Times New Roman"/>
                <w:b w:val="false"/>
                <w:i w:val="false"/>
                <w:color w:val="000000"/>
                <w:sz w:val="20"/>
              </w:rPr>
              <w:t xml:space="preserve">"Выдача сертификата о </w:t>
            </w:r>
            <w:r>
              <w:br/>
            </w:r>
            <w:r>
              <w:rPr>
                <w:rFonts w:ascii="Times New Roman"/>
                <w:b w:val="false"/>
                <w:i w:val="false"/>
                <w:color w:val="000000"/>
                <w:sz w:val="20"/>
              </w:rPr>
              <w:t xml:space="preserve">метрологической аттестации </w:t>
            </w:r>
            <w:r>
              <w:br/>
            </w:r>
            <w:r>
              <w:rPr>
                <w:rFonts w:ascii="Times New Roman"/>
                <w:b w:val="false"/>
                <w:i w:val="false"/>
                <w:color w:val="000000"/>
                <w:sz w:val="20"/>
              </w:rPr>
              <w:t>средств измерений"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55" w:id="158"/>
    <w:p>
      <w:pPr>
        <w:spacing w:after="0"/>
        <w:ind w:left="0"/>
        <w:jc w:val="left"/>
      </w:pPr>
      <w:r>
        <w:rPr>
          <w:rFonts w:ascii="Times New Roman"/>
          <w:b/>
          <w:i w:val="false"/>
          <w:color w:val="000000"/>
        </w:rPr>
        <w:t xml:space="preserve"> ________________________________________________________________________________</w:t>
      </w:r>
      <w:r>
        <w:br/>
      </w:r>
      <w:r>
        <w:rPr>
          <w:rFonts w:ascii="Times New Roman"/>
          <w:b/>
          <w:i w:val="false"/>
          <w:color w:val="000000"/>
        </w:rPr>
        <w:t xml:space="preserve"> наименование уполномоченного органа</w:t>
      </w:r>
    </w:p>
    <w:bookmarkEnd w:id="158"/>
    <w:bookmarkStart w:name="z356" w:id="159"/>
    <w:p>
      <w:pPr>
        <w:spacing w:after="0"/>
        <w:ind w:left="0"/>
        <w:jc w:val="left"/>
      </w:pPr>
      <w:r>
        <w:rPr>
          <w:rFonts w:ascii="Times New Roman"/>
          <w:b/>
          <w:i w:val="false"/>
          <w:color w:val="000000"/>
        </w:rPr>
        <w:t xml:space="preserve"> СЕРТИФИКАТ №  </w:t>
      </w:r>
      <w:r>
        <w:br/>
      </w:r>
      <w:r>
        <w:rPr>
          <w:rFonts w:ascii="Times New Roman"/>
          <w:b/>
          <w:i w:val="false"/>
          <w:color w:val="000000"/>
        </w:rPr>
        <w:t>о признании утверждения типа средств измерений</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Зарегистрирован в реестре</w:t>
            </w:r>
            <w:r>
              <w:br/>
            </w:r>
            <w:r>
              <w:rPr>
                <w:rFonts w:ascii="Times New Roman"/>
                <w:b w:val="false"/>
                <w:i w:val="false"/>
                <w:color w:val="000000"/>
                <w:sz w:val="20"/>
              </w:rPr>
              <w:t>государственной системы</w:t>
            </w:r>
            <w:r>
              <w:br/>
            </w:r>
            <w:r>
              <w:rPr>
                <w:rFonts w:ascii="Times New Roman"/>
                <w:b w:val="false"/>
                <w:i w:val="false"/>
                <w:color w:val="000000"/>
                <w:sz w:val="20"/>
              </w:rPr>
              <w:t xml:space="preserve">обеспечения единства </w:t>
            </w:r>
            <w:r>
              <w:br/>
            </w:r>
            <w:r>
              <w:rPr>
                <w:rFonts w:ascii="Times New Roman"/>
                <w:b w:val="false"/>
                <w:i w:val="false"/>
                <w:color w:val="000000"/>
                <w:sz w:val="20"/>
              </w:rPr>
              <w:t>измерений Республики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Казахстан </w:t>
            </w:r>
            <w:r>
              <w:br/>
            </w:r>
            <w:r>
              <w:rPr>
                <w:rFonts w:ascii="Times New Roman"/>
                <w:b w:val="false"/>
                <w:i w:val="false"/>
                <w:color w:val="000000"/>
                <w:sz w:val="20"/>
              </w:rPr>
              <w:t>"___" __________ 20__ года</w:t>
            </w:r>
            <w:r>
              <w:br/>
            </w:r>
            <w:r>
              <w:rPr>
                <w:rFonts w:ascii="Times New Roman"/>
                <w:b w:val="false"/>
                <w:i w:val="false"/>
                <w:color w:val="000000"/>
                <w:sz w:val="20"/>
              </w:rPr>
              <w:t>за № _____________________</w:t>
            </w:r>
            <w:r>
              <w:br/>
            </w:r>
            <w:r>
              <w:rPr>
                <w:rFonts w:ascii="Times New Roman"/>
                <w:b w:val="false"/>
                <w:i w:val="false"/>
                <w:color w:val="000000"/>
                <w:sz w:val="20"/>
              </w:rPr>
              <w:t>Действителен до "___" ___ 20__ года</w:t>
            </w:r>
          </w:p>
        </w:tc>
      </w:tr>
    </w:tbl>
    <w:p>
      <w:pPr>
        <w:spacing w:after="0"/>
        <w:ind w:left="0"/>
        <w:jc w:val="both"/>
      </w:pPr>
      <w:bookmarkStart w:name="z359" w:id="160"/>
      <w:r>
        <w:rPr>
          <w:rFonts w:ascii="Times New Roman"/>
          <w:b w:val="false"/>
          <w:i w:val="false"/>
          <w:color w:val="000000"/>
          <w:sz w:val="28"/>
        </w:rPr>
        <w:t xml:space="preserve">
      Настоящий сертификат удостоверяет, что тип </w:t>
      </w:r>
    </w:p>
    <w:bookmarkEnd w:id="16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средства измерений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обозначение типа</w:t>
      </w:r>
    </w:p>
    <w:p>
      <w:pPr>
        <w:spacing w:after="0"/>
        <w:ind w:left="0"/>
        <w:jc w:val="both"/>
      </w:pPr>
      <w:r>
        <w:rPr>
          <w:rFonts w:ascii="Times New Roman"/>
          <w:b w:val="false"/>
          <w:i w:val="false"/>
          <w:color w:val="000000"/>
          <w:sz w:val="28"/>
        </w:rPr>
        <w:t xml:space="preserve">производимых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производителя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территориальное месторасположение производства допущен к выпуску в обращение в </w:t>
      </w:r>
    </w:p>
    <w:p>
      <w:pPr>
        <w:spacing w:after="0"/>
        <w:ind w:left="0"/>
        <w:jc w:val="both"/>
      </w:pPr>
      <w:r>
        <w:rPr>
          <w:rFonts w:ascii="Times New Roman"/>
          <w:b w:val="false"/>
          <w:i w:val="false"/>
          <w:color w:val="000000"/>
          <w:sz w:val="28"/>
        </w:rPr>
        <w:t xml:space="preserve">Республике Казахстан на основании признания результатов испытаний и утверждения </w:t>
      </w:r>
    </w:p>
    <w:p>
      <w:pPr>
        <w:spacing w:after="0"/>
        <w:ind w:left="0"/>
        <w:jc w:val="both"/>
      </w:pPr>
      <w:r>
        <w:rPr>
          <w:rFonts w:ascii="Times New Roman"/>
          <w:b w:val="false"/>
          <w:i w:val="false"/>
          <w:color w:val="000000"/>
          <w:sz w:val="28"/>
        </w:rPr>
        <w:t>данного типа, проведенных ________________________________________________________</w:t>
      </w:r>
    </w:p>
    <w:p>
      <w:pPr>
        <w:spacing w:after="0"/>
        <w:ind w:left="0"/>
        <w:jc w:val="both"/>
      </w:pPr>
      <w:r>
        <w:rPr>
          <w:rFonts w:ascii="Times New Roman"/>
          <w:b w:val="false"/>
          <w:i w:val="false"/>
          <w:color w:val="000000"/>
          <w:sz w:val="28"/>
        </w:rPr>
        <w:t>наименование национального органа по метрологии страны импортера</w:t>
      </w:r>
    </w:p>
    <w:p>
      <w:pPr>
        <w:spacing w:after="0"/>
        <w:ind w:left="0"/>
        <w:jc w:val="both"/>
      </w:pPr>
      <w:r>
        <w:rPr>
          <w:rFonts w:ascii="Times New Roman"/>
          <w:b w:val="false"/>
          <w:i w:val="false"/>
          <w:color w:val="000000"/>
          <w:sz w:val="28"/>
        </w:rPr>
        <w:t>_________________________       _______________________       __________________________</w:t>
      </w:r>
    </w:p>
    <w:p>
      <w:pPr>
        <w:spacing w:after="0"/>
        <w:ind w:left="0"/>
        <w:jc w:val="both"/>
      </w:pPr>
      <w:r>
        <w:rPr>
          <w:rFonts w:ascii="Times New Roman"/>
          <w:b w:val="false"/>
          <w:i w:val="false"/>
          <w:color w:val="000000"/>
          <w:sz w:val="28"/>
        </w:rPr>
        <w:t xml:space="preserve"> Руководитель             электронная цифровая подпись             инициалы, фамилия </w:t>
      </w:r>
    </w:p>
    <w:p>
      <w:pPr>
        <w:spacing w:after="0"/>
        <w:ind w:left="0"/>
        <w:jc w:val="both"/>
      </w:pPr>
      <w:r>
        <w:rPr>
          <w:rFonts w:ascii="Times New Roman"/>
          <w:b w:val="false"/>
          <w:i w:val="false"/>
          <w:color w:val="000000"/>
          <w:sz w:val="28"/>
        </w:rPr>
        <w:t>уполномоченного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утверждения типа, испытаний </w:t>
            </w:r>
            <w:r>
              <w:br/>
            </w:r>
            <w:r>
              <w:rPr>
                <w:rFonts w:ascii="Times New Roman"/>
                <w:b w:val="false"/>
                <w:i w:val="false"/>
                <w:color w:val="000000"/>
                <w:sz w:val="20"/>
              </w:rPr>
              <w:t xml:space="preserve">для целей утверждения типа, </w:t>
            </w:r>
            <w:r>
              <w:br/>
            </w:r>
            <w:r>
              <w:rPr>
                <w:rFonts w:ascii="Times New Roman"/>
                <w:b w:val="false"/>
                <w:i w:val="false"/>
                <w:color w:val="000000"/>
                <w:sz w:val="20"/>
              </w:rPr>
              <w:t xml:space="preserve">метрологической аттестации </w:t>
            </w:r>
            <w:r>
              <w:br/>
            </w:r>
            <w:r>
              <w:rPr>
                <w:rFonts w:ascii="Times New Roman"/>
                <w:b w:val="false"/>
                <w:i w:val="false"/>
                <w:color w:val="000000"/>
                <w:sz w:val="20"/>
              </w:rPr>
              <w:t xml:space="preserve">средств измерений и оказания </w:t>
            </w:r>
            <w:r>
              <w:br/>
            </w:r>
            <w:r>
              <w:rPr>
                <w:rFonts w:ascii="Times New Roman"/>
                <w:b w:val="false"/>
                <w:i w:val="false"/>
                <w:color w:val="000000"/>
                <w:sz w:val="20"/>
              </w:rPr>
              <w:t xml:space="preserve">государственных услуг "Выдача </w:t>
            </w:r>
            <w:r>
              <w:br/>
            </w:r>
            <w:r>
              <w:rPr>
                <w:rFonts w:ascii="Times New Roman"/>
                <w:b w:val="false"/>
                <w:i w:val="false"/>
                <w:color w:val="000000"/>
                <w:sz w:val="20"/>
              </w:rPr>
              <w:t xml:space="preserve">сертификата об утверждении </w:t>
            </w:r>
            <w:r>
              <w:br/>
            </w:r>
            <w:r>
              <w:rPr>
                <w:rFonts w:ascii="Times New Roman"/>
                <w:b w:val="false"/>
                <w:i w:val="false"/>
                <w:color w:val="000000"/>
                <w:sz w:val="20"/>
              </w:rPr>
              <w:t xml:space="preserve">типа средств измерений" и </w:t>
            </w:r>
            <w:r>
              <w:br/>
            </w:r>
            <w:r>
              <w:rPr>
                <w:rFonts w:ascii="Times New Roman"/>
                <w:b w:val="false"/>
                <w:i w:val="false"/>
                <w:color w:val="000000"/>
                <w:sz w:val="20"/>
              </w:rPr>
              <w:t xml:space="preserve">"Выдача сертификата о </w:t>
            </w:r>
            <w:r>
              <w:br/>
            </w:r>
            <w:r>
              <w:rPr>
                <w:rFonts w:ascii="Times New Roman"/>
                <w:b w:val="false"/>
                <w:i w:val="false"/>
                <w:color w:val="000000"/>
                <w:sz w:val="20"/>
              </w:rPr>
              <w:t xml:space="preserve">метрологической аттестации </w:t>
            </w:r>
            <w:r>
              <w:br/>
            </w:r>
            <w:r>
              <w:rPr>
                <w:rFonts w:ascii="Times New Roman"/>
                <w:b w:val="false"/>
                <w:i w:val="false"/>
                <w:color w:val="000000"/>
                <w:sz w:val="20"/>
              </w:rPr>
              <w:t>средств измерений"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2" w:id="161"/>
    <w:p>
      <w:pPr>
        <w:spacing w:after="0"/>
        <w:ind w:left="0"/>
        <w:jc w:val="left"/>
      </w:pPr>
      <w:r>
        <w:rPr>
          <w:rFonts w:ascii="Times New Roman"/>
          <w:b/>
          <w:i w:val="false"/>
          <w:color w:val="000000"/>
        </w:rPr>
        <w:t xml:space="preserve"> Сведения для получения сертификата об утверждении типа средств измерений</w:t>
      </w:r>
    </w:p>
    <w:bookmarkEnd w:id="161"/>
    <w:bookmarkStart w:name="z363" w:id="162"/>
    <w:p>
      <w:pPr>
        <w:spacing w:after="0"/>
        <w:ind w:left="0"/>
        <w:jc w:val="both"/>
      </w:pPr>
      <w:r>
        <w:rPr>
          <w:rFonts w:ascii="Times New Roman"/>
          <w:b w:val="false"/>
          <w:i w:val="false"/>
          <w:color w:val="000000"/>
          <w:sz w:val="28"/>
        </w:rPr>
        <w:t>
      Тип сертификата*: Обычный/Для партии</w:t>
      </w:r>
    </w:p>
    <w:bookmarkEnd w:id="162"/>
    <w:bookmarkStart w:name="z364" w:id="163"/>
    <w:p>
      <w:pPr>
        <w:spacing w:after="0"/>
        <w:ind w:left="0"/>
        <w:jc w:val="both"/>
      </w:pPr>
      <w:r>
        <w:rPr>
          <w:rFonts w:ascii="Times New Roman"/>
          <w:b w:val="false"/>
          <w:i w:val="false"/>
          <w:color w:val="000000"/>
          <w:sz w:val="28"/>
        </w:rPr>
        <w:t>
      Наименование средства измерений (на русском языке) *: ____________________</w:t>
      </w:r>
    </w:p>
    <w:bookmarkEnd w:id="163"/>
    <w:bookmarkStart w:name="z365" w:id="164"/>
    <w:p>
      <w:pPr>
        <w:spacing w:after="0"/>
        <w:ind w:left="0"/>
        <w:jc w:val="both"/>
      </w:pPr>
      <w:r>
        <w:rPr>
          <w:rFonts w:ascii="Times New Roman"/>
          <w:b w:val="false"/>
          <w:i w:val="false"/>
          <w:color w:val="000000"/>
          <w:sz w:val="28"/>
        </w:rPr>
        <w:t>
      Наименование средства измерений (на казахском языке) *: __________________</w:t>
      </w:r>
    </w:p>
    <w:bookmarkEnd w:id="164"/>
    <w:bookmarkStart w:name="z366" w:id="165"/>
    <w:p>
      <w:pPr>
        <w:spacing w:after="0"/>
        <w:ind w:left="0"/>
        <w:jc w:val="both"/>
      </w:pPr>
      <w:r>
        <w:rPr>
          <w:rFonts w:ascii="Times New Roman"/>
          <w:b w:val="false"/>
          <w:i w:val="false"/>
          <w:color w:val="000000"/>
          <w:sz w:val="28"/>
        </w:rPr>
        <w:t>
      Обозначение типа средства измерений (на русском языке) *: _________________</w:t>
      </w:r>
    </w:p>
    <w:bookmarkEnd w:id="165"/>
    <w:bookmarkStart w:name="z367" w:id="166"/>
    <w:p>
      <w:pPr>
        <w:spacing w:after="0"/>
        <w:ind w:left="0"/>
        <w:jc w:val="both"/>
      </w:pPr>
      <w:r>
        <w:rPr>
          <w:rFonts w:ascii="Times New Roman"/>
          <w:b w:val="false"/>
          <w:i w:val="false"/>
          <w:color w:val="000000"/>
          <w:sz w:val="28"/>
        </w:rPr>
        <w:t>
      Обозначение типа средства измерений (на казахском языке) *: _______________</w:t>
      </w:r>
    </w:p>
    <w:bookmarkEnd w:id="166"/>
    <w:bookmarkStart w:name="z368" w:id="167"/>
    <w:p>
      <w:pPr>
        <w:spacing w:after="0"/>
        <w:ind w:left="0"/>
        <w:jc w:val="both"/>
      </w:pPr>
      <w:r>
        <w:rPr>
          <w:rFonts w:ascii="Times New Roman"/>
          <w:b w:val="false"/>
          <w:i w:val="false"/>
          <w:color w:val="000000"/>
          <w:sz w:val="28"/>
        </w:rPr>
        <w:t>
      Заводские номера (диапазон заводских номеров) **: ________________________</w:t>
      </w:r>
    </w:p>
    <w:bookmarkEnd w:id="167"/>
    <w:bookmarkStart w:name="z369" w:id="168"/>
    <w:p>
      <w:pPr>
        <w:spacing w:after="0"/>
        <w:ind w:left="0"/>
        <w:jc w:val="both"/>
      </w:pPr>
      <w:r>
        <w:rPr>
          <w:rFonts w:ascii="Times New Roman"/>
          <w:b w:val="false"/>
          <w:i w:val="false"/>
          <w:color w:val="000000"/>
          <w:sz w:val="28"/>
        </w:rPr>
        <w:t>
      Наименование производителя (на русском языке) *: ________________________</w:t>
      </w:r>
    </w:p>
    <w:bookmarkEnd w:id="168"/>
    <w:bookmarkStart w:name="z370" w:id="169"/>
    <w:p>
      <w:pPr>
        <w:spacing w:after="0"/>
        <w:ind w:left="0"/>
        <w:jc w:val="both"/>
      </w:pPr>
      <w:r>
        <w:rPr>
          <w:rFonts w:ascii="Times New Roman"/>
          <w:b w:val="false"/>
          <w:i w:val="false"/>
          <w:color w:val="000000"/>
          <w:sz w:val="28"/>
        </w:rPr>
        <w:t>
      Наименование производителя (на казахском языке) *: _______________________</w:t>
      </w:r>
    </w:p>
    <w:bookmarkEnd w:id="169"/>
    <w:bookmarkStart w:name="z371" w:id="170"/>
    <w:p>
      <w:pPr>
        <w:spacing w:after="0"/>
        <w:ind w:left="0"/>
        <w:jc w:val="both"/>
      </w:pPr>
      <w:r>
        <w:rPr>
          <w:rFonts w:ascii="Times New Roman"/>
          <w:b w:val="false"/>
          <w:i w:val="false"/>
          <w:color w:val="000000"/>
          <w:sz w:val="28"/>
        </w:rPr>
        <w:t>
      Страна происхождения *: _______________________________________________</w:t>
      </w:r>
    </w:p>
    <w:bookmarkEnd w:id="170"/>
    <w:bookmarkStart w:name="z372" w:id="171"/>
    <w:p>
      <w:pPr>
        <w:spacing w:after="0"/>
        <w:ind w:left="0"/>
        <w:jc w:val="both"/>
      </w:pPr>
      <w:r>
        <w:rPr>
          <w:rFonts w:ascii="Times New Roman"/>
          <w:b w:val="false"/>
          <w:i w:val="false"/>
          <w:color w:val="000000"/>
          <w:sz w:val="28"/>
        </w:rPr>
        <w:t>
      Территориальное месторасположение производства (на русском языке) *: ______</w:t>
      </w:r>
    </w:p>
    <w:bookmarkEnd w:id="171"/>
    <w:bookmarkStart w:name="z373" w:id="172"/>
    <w:p>
      <w:pPr>
        <w:spacing w:after="0"/>
        <w:ind w:left="0"/>
        <w:jc w:val="both"/>
      </w:pPr>
      <w:r>
        <w:rPr>
          <w:rFonts w:ascii="Times New Roman"/>
          <w:b w:val="false"/>
          <w:i w:val="false"/>
          <w:color w:val="000000"/>
          <w:sz w:val="28"/>
        </w:rPr>
        <w:t>
      Территориальное месторасположение производства (на казахском языке) *: ____</w:t>
      </w:r>
    </w:p>
    <w:bookmarkEnd w:id="172"/>
    <w:bookmarkStart w:name="z374" w:id="173"/>
    <w:p>
      <w:pPr>
        <w:spacing w:after="0"/>
        <w:ind w:left="0"/>
        <w:jc w:val="both"/>
      </w:pPr>
      <w:r>
        <w:rPr>
          <w:rFonts w:ascii="Times New Roman"/>
          <w:b w:val="false"/>
          <w:i w:val="false"/>
          <w:color w:val="000000"/>
          <w:sz w:val="28"/>
        </w:rPr>
        <w:t>
      Идентификационный номер (ID) *: _______________________________________</w:t>
      </w:r>
    </w:p>
    <w:bookmarkEnd w:id="173"/>
    <w:bookmarkStart w:name="z375" w:id="174"/>
    <w:p>
      <w:pPr>
        <w:spacing w:after="0"/>
        <w:ind w:left="0"/>
        <w:jc w:val="both"/>
      </w:pPr>
      <w:r>
        <w:rPr>
          <w:rFonts w:ascii="Times New Roman"/>
          <w:b w:val="false"/>
          <w:i w:val="false"/>
          <w:color w:val="000000"/>
          <w:sz w:val="28"/>
        </w:rPr>
        <w:t>
      Допустимость опубликования описания типа в открытой печати*: ____________</w:t>
      </w:r>
    </w:p>
    <w:bookmarkEnd w:id="174"/>
    <w:bookmarkStart w:name="z376" w:id="175"/>
    <w:p>
      <w:pPr>
        <w:spacing w:after="0"/>
        <w:ind w:left="0"/>
        <w:jc w:val="both"/>
      </w:pPr>
      <w:r>
        <w:rPr>
          <w:rFonts w:ascii="Times New Roman"/>
          <w:b w:val="false"/>
          <w:i w:val="false"/>
          <w:color w:val="000000"/>
          <w:sz w:val="28"/>
        </w:rPr>
        <w:t xml:space="preserve">
      Примечание: </w:t>
      </w:r>
    </w:p>
    <w:bookmarkEnd w:id="175"/>
    <w:bookmarkStart w:name="z377" w:id="176"/>
    <w:p>
      <w:pPr>
        <w:spacing w:after="0"/>
        <w:ind w:left="0"/>
        <w:jc w:val="both"/>
      </w:pPr>
      <w:r>
        <w:rPr>
          <w:rFonts w:ascii="Times New Roman"/>
          <w:b w:val="false"/>
          <w:i w:val="false"/>
          <w:color w:val="000000"/>
          <w:sz w:val="28"/>
        </w:rPr>
        <w:t>
      * –поле для обязательного заполнения</w:t>
      </w:r>
    </w:p>
    <w:bookmarkEnd w:id="176"/>
    <w:bookmarkStart w:name="z378" w:id="177"/>
    <w:p>
      <w:pPr>
        <w:spacing w:after="0"/>
        <w:ind w:left="0"/>
        <w:jc w:val="both"/>
      </w:pPr>
      <w:r>
        <w:rPr>
          <w:rFonts w:ascii="Times New Roman"/>
          <w:b w:val="false"/>
          <w:i w:val="false"/>
          <w:color w:val="000000"/>
          <w:sz w:val="28"/>
        </w:rPr>
        <w:t>
      ** – заполняется для получения сертификата об утверждении типа партии средств измерений</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утверждения типа, испытаний </w:t>
            </w:r>
            <w:r>
              <w:br/>
            </w:r>
            <w:r>
              <w:rPr>
                <w:rFonts w:ascii="Times New Roman"/>
                <w:b w:val="false"/>
                <w:i w:val="false"/>
                <w:color w:val="000000"/>
                <w:sz w:val="20"/>
              </w:rPr>
              <w:t xml:space="preserve">для целей утверждения типа, </w:t>
            </w:r>
            <w:r>
              <w:br/>
            </w:r>
            <w:r>
              <w:rPr>
                <w:rFonts w:ascii="Times New Roman"/>
                <w:b w:val="false"/>
                <w:i w:val="false"/>
                <w:color w:val="000000"/>
                <w:sz w:val="20"/>
              </w:rPr>
              <w:t xml:space="preserve">метрологической аттестации </w:t>
            </w:r>
            <w:r>
              <w:br/>
            </w:r>
            <w:r>
              <w:rPr>
                <w:rFonts w:ascii="Times New Roman"/>
                <w:b w:val="false"/>
                <w:i w:val="false"/>
                <w:color w:val="000000"/>
                <w:sz w:val="20"/>
              </w:rPr>
              <w:t xml:space="preserve">средств измерений и оказания </w:t>
            </w:r>
            <w:r>
              <w:br/>
            </w:r>
            <w:r>
              <w:rPr>
                <w:rFonts w:ascii="Times New Roman"/>
                <w:b w:val="false"/>
                <w:i w:val="false"/>
                <w:color w:val="000000"/>
                <w:sz w:val="20"/>
              </w:rPr>
              <w:t xml:space="preserve">государственных услуг "Выдача </w:t>
            </w:r>
            <w:r>
              <w:br/>
            </w:r>
            <w:r>
              <w:rPr>
                <w:rFonts w:ascii="Times New Roman"/>
                <w:b w:val="false"/>
                <w:i w:val="false"/>
                <w:color w:val="000000"/>
                <w:sz w:val="20"/>
              </w:rPr>
              <w:t xml:space="preserve">сертификата об утверждении </w:t>
            </w:r>
            <w:r>
              <w:br/>
            </w:r>
            <w:r>
              <w:rPr>
                <w:rFonts w:ascii="Times New Roman"/>
                <w:b w:val="false"/>
                <w:i w:val="false"/>
                <w:color w:val="000000"/>
                <w:sz w:val="20"/>
              </w:rPr>
              <w:t xml:space="preserve">типа средств измерений" и </w:t>
            </w:r>
            <w:r>
              <w:br/>
            </w:r>
            <w:r>
              <w:rPr>
                <w:rFonts w:ascii="Times New Roman"/>
                <w:b w:val="false"/>
                <w:i w:val="false"/>
                <w:color w:val="000000"/>
                <w:sz w:val="20"/>
              </w:rPr>
              <w:t xml:space="preserve">"Выдача сертификата о </w:t>
            </w:r>
            <w:r>
              <w:br/>
            </w:r>
            <w:r>
              <w:rPr>
                <w:rFonts w:ascii="Times New Roman"/>
                <w:b w:val="false"/>
                <w:i w:val="false"/>
                <w:color w:val="000000"/>
                <w:sz w:val="20"/>
              </w:rPr>
              <w:t xml:space="preserve">метрологической аттестации </w:t>
            </w:r>
            <w:r>
              <w:br/>
            </w:r>
            <w:r>
              <w:rPr>
                <w:rFonts w:ascii="Times New Roman"/>
                <w:b w:val="false"/>
                <w:i w:val="false"/>
                <w:color w:val="000000"/>
                <w:sz w:val="20"/>
              </w:rPr>
              <w:t>средств измерений"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2033"/>
        <w:gridCol w:w="97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государственной услуги "Выдача сертификата об утверждении типа средств измерений"</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технического регулирования и метрологии Министерства торговли и интеграции Республики Казахстан (далее – услугодатель).</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(далее – портал).</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78"/>
          <w:p>
            <w:pPr>
              <w:spacing w:after="20"/>
              <w:ind w:left="20"/>
              <w:jc w:val="both"/>
            </w:pPr>
            <w:r>
              <w:rPr>
                <w:rFonts w:ascii="Times New Roman"/>
                <w:b w:val="false"/>
                <w:i w:val="false"/>
                <w:color w:val="000000"/>
                <w:sz w:val="20"/>
              </w:rPr>
              <w:t>
Сертификат об утверждении типа средств измерений, либо мотивированный ответ об отказе в оказании государственной услуги.</w:t>
            </w:r>
          </w:p>
          <w:bookmarkEnd w:id="178"/>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79"/>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(далее-Кодекс), прием сведений и выдача результатов оказания государственной услуги осуществляется следующим рабочим днем);</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услугодатель – с понедельника по пятницу включительно с 9:00 часов до 18:30 часов, с перерывом на обед с 13:00 часов до 14:30 часов, кроме выходных и праздничных дней, согласно Кодексу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от 13 декабря 2001 года "О праздниках в Республике Казахстан".</w:t>
            </w:r>
          </w:p>
          <w:p>
            <w:pPr>
              <w:spacing w:after="20"/>
              <w:ind w:left="20"/>
              <w:jc w:val="both"/>
            </w:pPr>
            <w:r>
              <w:rPr>
                <w:rFonts w:ascii="Times New Roman"/>
                <w:b w:val="false"/>
                <w:i w:val="false"/>
                <w:color w:val="000000"/>
                <w:sz w:val="20"/>
              </w:rPr>
              <w:t>
Адреса оказания государственной услуги размещены на интернет-ресурсе Министерства: www.​beta.​egov.​kz, в разделе "Государственные услуги".</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для получения сертификата об утверждении типа средств измерений согласно приложению 3 к Правилам.</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80"/>
          <w:p>
            <w:pPr>
              <w:spacing w:after="20"/>
              <w:ind w:left="20"/>
              <w:jc w:val="both"/>
            </w:pPr>
            <w:r>
              <w:rPr>
                <w:rFonts w:ascii="Times New Roman"/>
                <w:b w:val="false"/>
                <w:i w:val="false"/>
                <w:color w:val="000000"/>
                <w:sz w:val="20"/>
              </w:rPr>
              <w:t>
1) установление недостоверности сведений, представленных услугополучателем для получения государственной услуги;</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81"/>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 (7172) 70-19-98.</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8 (7172) 75-05-60, 75-05-25.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утверждения типа, испытаний </w:t>
            </w:r>
            <w:r>
              <w:br/>
            </w:r>
            <w:r>
              <w:rPr>
                <w:rFonts w:ascii="Times New Roman"/>
                <w:b w:val="false"/>
                <w:i w:val="false"/>
                <w:color w:val="000000"/>
                <w:sz w:val="20"/>
              </w:rPr>
              <w:t xml:space="preserve">для целей утверждения типа, </w:t>
            </w:r>
            <w:r>
              <w:br/>
            </w:r>
            <w:r>
              <w:rPr>
                <w:rFonts w:ascii="Times New Roman"/>
                <w:b w:val="false"/>
                <w:i w:val="false"/>
                <w:color w:val="000000"/>
                <w:sz w:val="20"/>
              </w:rPr>
              <w:t xml:space="preserve">метрологической аттестации </w:t>
            </w:r>
            <w:r>
              <w:br/>
            </w:r>
            <w:r>
              <w:rPr>
                <w:rFonts w:ascii="Times New Roman"/>
                <w:b w:val="false"/>
                <w:i w:val="false"/>
                <w:color w:val="000000"/>
                <w:sz w:val="20"/>
              </w:rPr>
              <w:t xml:space="preserve">средств измерений и оказания </w:t>
            </w:r>
            <w:r>
              <w:br/>
            </w:r>
            <w:r>
              <w:rPr>
                <w:rFonts w:ascii="Times New Roman"/>
                <w:b w:val="false"/>
                <w:i w:val="false"/>
                <w:color w:val="000000"/>
                <w:sz w:val="20"/>
              </w:rPr>
              <w:t xml:space="preserve">государственных услуг "Выдача </w:t>
            </w:r>
            <w:r>
              <w:br/>
            </w:r>
            <w:r>
              <w:rPr>
                <w:rFonts w:ascii="Times New Roman"/>
                <w:b w:val="false"/>
                <w:i w:val="false"/>
                <w:color w:val="000000"/>
                <w:sz w:val="20"/>
              </w:rPr>
              <w:t xml:space="preserve">сертификата об утверждении </w:t>
            </w:r>
            <w:r>
              <w:br/>
            </w:r>
            <w:r>
              <w:rPr>
                <w:rFonts w:ascii="Times New Roman"/>
                <w:b w:val="false"/>
                <w:i w:val="false"/>
                <w:color w:val="000000"/>
                <w:sz w:val="20"/>
              </w:rPr>
              <w:t xml:space="preserve">типа средств измерений" и </w:t>
            </w:r>
            <w:r>
              <w:br/>
            </w:r>
            <w:r>
              <w:rPr>
                <w:rFonts w:ascii="Times New Roman"/>
                <w:b w:val="false"/>
                <w:i w:val="false"/>
                <w:color w:val="000000"/>
                <w:sz w:val="20"/>
              </w:rPr>
              <w:t xml:space="preserve">"Выдача сертификата о </w:t>
            </w:r>
            <w:r>
              <w:br/>
            </w:r>
            <w:r>
              <w:rPr>
                <w:rFonts w:ascii="Times New Roman"/>
                <w:b w:val="false"/>
                <w:i w:val="false"/>
                <w:color w:val="000000"/>
                <w:sz w:val="20"/>
              </w:rPr>
              <w:t xml:space="preserve">метрологической аттестации </w:t>
            </w:r>
            <w:r>
              <w:br/>
            </w:r>
            <w:r>
              <w:rPr>
                <w:rFonts w:ascii="Times New Roman"/>
                <w:b w:val="false"/>
                <w:i w:val="false"/>
                <w:color w:val="000000"/>
                <w:sz w:val="20"/>
              </w:rPr>
              <w:t>средств измерений"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0" w:id="182"/>
    <w:p>
      <w:pPr>
        <w:spacing w:after="0"/>
        <w:ind w:left="0"/>
        <w:jc w:val="left"/>
      </w:pPr>
      <w:r>
        <w:rPr>
          <w:rFonts w:ascii="Times New Roman"/>
          <w:b/>
          <w:i w:val="false"/>
          <w:color w:val="000000"/>
        </w:rPr>
        <w:t xml:space="preserve">              Сведения для получения сертификата о метрологической аттестации </w:t>
      </w:r>
      <w:r>
        <w:br/>
      </w:r>
      <w:r>
        <w:rPr>
          <w:rFonts w:ascii="Times New Roman"/>
          <w:b/>
          <w:i w:val="false"/>
          <w:color w:val="000000"/>
        </w:rPr>
        <w:t xml:space="preserve">                               средств измерений</w:t>
      </w:r>
    </w:p>
    <w:bookmarkEnd w:id="182"/>
    <w:bookmarkStart w:name="z391" w:id="183"/>
    <w:p>
      <w:pPr>
        <w:spacing w:after="0"/>
        <w:ind w:left="0"/>
        <w:jc w:val="both"/>
      </w:pPr>
      <w:r>
        <w:rPr>
          <w:rFonts w:ascii="Times New Roman"/>
          <w:b w:val="false"/>
          <w:i w:val="false"/>
          <w:color w:val="000000"/>
          <w:sz w:val="28"/>
        </w:rPr>
        <w:t>
      Наименование и тип аттестованного средства измерений (на русском языке) *:</w:t>
      </w:r>
    </w:p>
    <w:bookmarkEnd w:id="183"/>
    <w:bookmarkStart w:name="z392" w:id="184"/>
    <w:p>
      <w:pPr>
        <w:spacing w:after="0"/>
        <w:ind w:left="0"/>
        <w:jc w:val="both"/>
      </w:pPr>
      <w:r>
        <w:rPr>
          <w:rFonts w:ascii="Times New Roman"/>
          <w:b w:val="false"/>
          <w:i w:val="false"/>
          <w:color w:val="000000"/>
          <w:sz w:val="28"/>
        </w:rPr>
        <w:t>
      __________________________________________________________________________</w:t>
      </w:r>
    </w:p>
    <w:bookmarkEnd w:id="184"/>
    <w:bookmarkStart w:name="z393" w:id="185"/>
    <w:p>
      <w:pPr>
        <w:spacing w:after="0"/>
        <w:ind w:left="0"/>
        <w:jc w:val="both"/>
      </w:pPr>
      <w:r>
        <w:rPr>
          <w:rFonts w:ascii="Times New Roman"/>
          <w:b w:val="false"/>
          <w:i w:val="false"/>
          <w:color w:val="000000"/>
          <w:sz w:val="28"/>
        </w:rPr>
        <w:t>
      Наименование и тип аттестованного средства измерений (на казахском языке) *:</w:t>
      </w:r>
    </w:p>
    <w:bookmarkEnd w:id="185"/>
    <w:bookmarkStart w:name="z394" w:id="186"/>
    <w:p>
      <w:pPr>
        <w:spacing w:after="0"/>
        <w:ind w:left="0"/>
        <w:jc w:val="both"/>
      </w:pPr>
      <w:r>
        <w:rPr>
          <w:rFonts w:ascii="Times New Roman"/>
          <w:b w:val="false"/>
          <w:i w:val="false"/>
          <w:color w:val="000000"/>
          <w:sz w:val="28"/>
        </w:rPr>
        <w:t>
      __________________________________________________________________________</w:t>
      </w:r>
    </w:p>
    <w:bookmarkEnd w:id="186"/>
    <w:bookmarkStart w:name="z395" w:id="187"/>
    <w:p>
      <w:pPr>
        <w:spacing w:after="0"/>
        <w:ind w:left="0"/>
        <w:jc w:val="both"/>
      </w:pPr>
      <w:r>
        <w:rPr>
          <w:rFonts w:ascii="Times New Roman"/>
          <w:b w:val="false"/>
          <w:i w:val="false"/>
          <w:color w:val="000000"/>
          <w:sz w:val="28"/>
        </w:rPr>
        <w:t>
      Заводской номер (на русском языке) *: _________________________________________</w:t>
      </w:r>
    </w:p>
    <w:bookmarkEnd w:id="187"/>
    <w:bookmarkStart w:name="z396" w:id="188"/>
    <w:p>
      <w:pPr>
        <w:spacing w:after="0"/>
        <w:ind w:left="0"/>
        <w:jc w:val="both"/>
      </w:pPr>
      <w:r>
        <w:rPr>
          <w:rFonts w:ascii="Times New Roman"/>
          <w:b w:val="false"/>
          <w:i w:val="false"/>
          <w:color w:val="000000"/>
          <w:sz w:val="28"/>
        </w:rPr>
        <w:t>
      Заводской номер (на казахском языке) *: _______________________________________</w:t>
      </w:r>
    </w:p>
    <w:bookmarkEnd w:id="188"/>
    <w:bookmarkStart w:name="z397" w:id="189"/>
    <w:p>
      <w:pPr>
        <w:spacing w:after="0"/>
        <w:ind w:left="0"/>
        <w:jc w:val="both"/>
      </w:pPr>
      <w:r>
        <w:rPr>
          <w:rFonts w:ascii="Times New Roman"/>
          <w:b w:val="false"/>
          <w:i w:val="false"/>
          <w:color w:val="000000"/>
          <w:sz w:val="28"/>
        </w:rPr>
        <w:t>
      Наименование производителя (на русском языке) *: _____________________________</w:t>
      </w:r>
    </w:p>
    <w:bookmarkEnd w:id="189"/>
    <w:bookmarkStart w:name="z398" w:id="190"/>
    <w:p>
      <w:pPr>
        <w:spacing w:after="0"/>
        <w:ind w:left="0"/>
        <w:jc w:val="both"/>
      </w:pPr>
      <w:r>
        <w:rPr>
          <w:rFonts w:ascii="Times New Roman"/>
          <w:b w:val="false"/>
          <w:i w:val="false"/>
          <w:color w:val="000000"/>
          <w:sz w:val="28"/>
        </w:rPr>
        <w:t>
      Наименование производителя (на казахском языке) *: ____________________________</w:t>
      </w:r>
    </w:p>
    <w:bookmarkEnd w:id="190"/>
    <w:bookmarkStart w:name="z399" w:id="191"/>
    <w:p>
      <w:pPr>
        <w:spacing w:after="0"/>
        <w:ind w:left="0"/>
        <w:jc w:val="both"/>
      </w:pPr>
      <w:r>
        <w:rPr>
          <w:rFonts w:ascii="Times New Roman"/>
          <w:b w:val="false"/>
          <w:i w:val="false"/>
          <w:color w:val="000000"/>
          <w:sz w:val="28"/>
        </w:rPr>
        <w:t>
      Территориальное месторасположение производства (на русском языке) *: ___________</w:t>
      </w:r>
    </w:p>
    <w:bookmarkEnd w:id="191"/>
    <w:bookmarkStart w:name="z400" w:id="192"/>
    <w:p>
      <w:pPr>
        <w:spacing w:after="0"/>
        <w:ind w:left="0"/>
        <w:jc w:val="both"/>
      </w:pPr>
      <w:r>
        <w:rPr>
          <w:rFonts w:ascii="Times New Roman"/>
          <w:b w:val="false"/>
          <w:i w:val="false"/>
          <w:color w:val="000000"/>
          <w:sz w:val="28"/>
        </w:rPr>
        <w:t>
      Территориальное месторасположение производства (на казахском языке) *: _________</w:t>
      </w:r>
    </w:p>
    <w:bookmarkEnd w:id="192"/>
    <w:bookmarkStart w:name="z401" w:id="193"/>
    <w:p>
      <w:pPr>
        <w:spacing w:after="0"/>
        <w:ind w:left="0"/>
        <w:jc w:val="both"/>
      </w:pPr>
      <w:r>
        <w:rPr>
          <w:rFonts w:ascii="Times New Roman"/>
          <w:b w:val="false"/>
          <w:i w:val="false"/>
          <w:color w:val="000000"/>
          <w:sz w:val="28"/>
        </w:rPr>
        <w:t>
      Наименование и обозначение методики поверки (на русском языке) *: ______________</w:t>
      </w:r>
    </w:p>
    <w:bookmarkEnd w:id="193"/>
    <w:bookmarkStart w:name="z402" w:id="194"/>
    <w:p>
      <w:pPr>
        <w:spacing w:after="0"/>
        <w:ind w:left="0"/>
        <w:jc w:val="both"/>
      </w:pPr>
      <w:r>
        <w:rPr>
          <w:rFonts w:ascii="Times New Roman"/>
          <w:b w:val="false"/>
          <w:i w:val="false"/>
          <w:color w:val="000000"/>
          <w:sz w:val="28"/>
        </w:rPr>
        <w:t>
      Наименование и обозначение методики поверки (на казахском языке) *: ____________</w:t>
      </w:r>
    </w:p>
    <w:bookmarkEnd w:id="194"/>
    <w:bookmarkStart w:name="z403" w:id="195"/>
    <w:p>
      <w:pPr>
        <w:spacing w:after="0"/>
        <w:ind w:left="0"/>
        <w:jc w:val="both"/>
      </w:pPr>
      <w:r>
        <w:rPr>
          <w:rFonts w:ascii="Times New Roman"/>
          <w:b w:val="false"/>
          <w:i w:val="false"/>
          <w:color w:val="000000"/>
          <w:sz w:val="28"/>
        </w:rPr>
        <w:t>
      Периодичность поверки (на русском языке) *: ___________________________________</w:t>
      </w:r>
    </w:p>
    <w:bookmarkEnd w:id="195"/>
    <w:bookmarkStart w:name="z404" w:id="196"/>
    <w:p>
      <w:pPr>
        <w:spacing w:after="0"/>
        <w:ind w:left="0"/>
        <w:jc w:val="both"/>
      </w:pPr>
      <w:r>
        <w:rPr>
          <w:rFonts w:ascii="Times New Roman"/>
          <w:b w:val="false"/>
          <w:i w:val="false"/>
          <w:color w:val="000000"/>
          <w:sz w:val="28"/>
        </w:rPr>
        <w:t>
      Периодичность поверки (на казахском языке) *: _________________________________</w:t>
      </w:r>
    </w:p>
    <w:bookmarkEnd w:id="196"/>
    <w:bookmarkStart w:name="z405" w:id="197"/>
    <w:p>
      <w:pPr>
        <w:spacing w:after="0"/>
        <w:ind w:left="0"/>
        <w:jc w:val="both"/>
      </w:pPr>
      <w:r>
        <w:rPr>
          <w:rFonts w:ascii="Times New Roman"/>
          <w:b w:val="false"/>
          <w:i w:val="false"/>
          <w:color w:val="000000"/>
          <w:sz w:val="28"/>
        </w:rPr>
        <w:t>
      Дата протокола результатов экспериментальных исследований *: ___________________</w:t>
      </w:r>
    </w:p>
    <w:bookmarkEnd w:id="197"/>
    <w:bookmarkStart w:name="z406" w:id="198"/>
    <w:p>
      <w:pPr>
        <w:spacing w:after="0"/>
        <w:ind w:left="0"/>
        <w:jc w:val="both"/>
      </w:pPr>
      <w:r>
        <w:rPr>
          <w:rFonts w:ascii="Times New Roman"/>
          <w:b w:val="false"/>
          <w:i w:val="false"/>
          <w:color w:val="000000"/>
          <w:sz w:val="28"/>
        </w:rPr>
        <w:t>
      Номер протокола результатов экспериментальных исследований *: _________________</w:t>
      </w:r>
    </w:p>
    <w:bookmarkEnd w:id="198"/>
    <w:bookmarkStart w:name="z407" w:id="199"/>
    <w:p>
      <w:pPr>
        <w:spacing w:after="0"/>
        <w:ind w:left="0"/>
        <w:jc w:val="both"/>
      </w:pPr>
      <w:r>
        <w:rPr>
          <w:rFonts w:ascii="Times New Roman"/>
          <w:b w:val="false"/>
          <w:i w:val="false"/>
          <w:color w:val="000000"/>
          <w:sz w:val="28"/>
        </w:rPr>
        <w:t>
      Идентификационный номер (ID) *: _____________________________________________</w:t>
      </w:r>
    </w:p>
    <w:bookmarkEnd w:id="199"/>
    <w:bookmarkStart w:name="z408" w:id="200"/>
    <w:p>
      <w:pPr>
        <w:spacing w:after="0"/>
        <w:ind w:left="0"/>
        <w:jc w:val="both"/>
      </w:pPr>
      <w:r>
        <w:rPr>
          <w:rFonts w:ascii="Times New Roman"/>
          <w:b w:val="false"/>
          <w:i w:val="false"/>
          <w:color w:val="000000"/>
          <w:sz w:val="28"/>
        </w:rPr>
        <w:t>
      Регистрационный номер в реестре ГСИ РК (заполняется в случае утери сертификата):</w:t>
      </w:r>
    </w:p>
    <w:bookmarkEnd w:id="200"/>
    <w:bookmarkStart w:name="z409" w:id="201"/>
    <w:p>
      <w:pPr>
        <w:spacing w:after="0"/>
        <w:ind w:left="0"/>
        <w:jc w:val="both"/>
      </w:pPr>
      <w:r>
        <w:rPr>
          <w:rFonts w:ascii="Times New Roman"/>
          <w:b w:val="false"/>
          <w:i w:val="false"/>
          <w:color w:val="000000"/>
          <w:sz w:val="28"/>
        </w:rPr>
        <w:t>
      ___________________________________________________________________________</w:t>
      </w:r>
    </w:p>
    <w:bookmarkEnd w:id="201"/>
    <w:bookmarkStart w:name="z410" w:id="202"/>
    <w:p>
      <w:pPr>
        <w:spacing w:after="0"/>
        <w:ind w:left="0"/>
        <w:jc w:val="both"/>
      </w:pPr>
      <w:r>
        <w:rPr>
          <w:rFonts w:ascii="Times New Roman"/>
          <w:b w:val="false"/>
          <w:i w:val="false"/>
          <w:color w:val="000000"/>
          <w:sz w:val="28"/>
        </w:rPr>
        <w:t>
      Примечание: * – поле для обязательного заполнения</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Правилам </w:t>
            </w:r>
            <w:r>
              <w:br/>
            </w:r>
            <w:r>
              <w:rPr>
                <w:rFonts w:ascii="Times New Roman"/>
                <w:b w:val="false"/>
                <w:i w:val="false"/>
                <w:color w:val="000000"/>
                <w:sz w:val="20"/>
              </w:rPr>
              <w:t xml:space="preserve">утверждения типа, испытаний </w:t>
            </w:r>
            <w:r>
              <w:br/>
            </w:r>
            <w:r>
              <w:rPr>
                <w:rFonts w:ascii="Times New Roman"/>
                <w:b w:val="false"/>
                <w:i w:val="false"/>
                <w:color w:val="000000"/>
                <w:sz w:val="20"/>
              </w:rPr>
              <w:t xml:space="preserve">для целей утверждения типа, </w:t>
            </w:r>
            <w:r>
              <w:br/>
            </w:r>
            <w:r>
              <w:rPr>
                <w:rFonts w:ascii="Times New Roman"/>
                <w:b w:val="false"/>
                <w:i w:val="false"/>
                <w:color w:val="000000"/>
                <w:sz w:val="20"/>
              </w:rPr>
              <w:t xml:space="preserve">метрологической аттестации </w:t>
            </w:r>
            <w:r>
              <w:br/>
            </w:r>
            <w:r>
              <w:rPr>
                <w:rFonts w:ascii="Times New Roman"/>
                <w:b w:val="false"/>
                <w:i w:val="false"/>
                <w:color w:val="000000"/>
                <w:sz w:val="20"/>
              </w:rPr>
              <w:t xml:space="preserve">средств измерений и оказания </w:t>
            </w:r>
            <w:r>
              <w:br/>
            </w:r>
            <w:r>
              <w:rPr>
                <w:rFonts w:ascii="Times New Roman"/>
                <w:b w:val="false"/>
                <w:i w:val="false"/>
                <w:color w:val="000000"/>
                <w:sz w:val="20"/>
              </w:rPr>
              <w:t xml:space="preserve">государственных услуг "Выдача </w:t>
            </w:r>
            <w:r>
              <w:br/>
            </w:r>
            <w:r>
              <w:rPr>
                <w:rFonts w:ascii="Times New Roman"/>
                <w:b w:val="false"/>
                <w:i w:val="false"/>
                <w:color w:val="000000"/>
                <w:sz w:val="20"/>
              </w:rPr>
              <w:t xml:space="preserve">сертификата об утверждении </w:t>
            </w:r>
            <w:r>
              <w:br/>
            </w:r>
            <w:r>
              <w:rPr>
                <w:rFonts w:ascii="Times New Roman"/>
                <w:b w:val="false"/>
                <w:i w:val="false"/>
                <w:color w:val="000000"/>
                <w:sz w:val="20"/>
              </w:rPr>
              <w:t xml:space="preserve">типа средств измерений" и </w:t>
            </w:r>
            <w:r>
              <w:br/>
            </w:r>
            <w:r>
              <w:rPr>
                <w:rFonts w:ascii="Times New Roman"/>
                <w:b w:val="false"/>
                <w:i w:val="false"/>
                <w:color w:val="000000"/>
                <w:sz w:val="20"/>
              </w:rPr>
              <w:t xml:space="preserve">"Выдача сертификата о </w:t>
            </w:r>
            <w:r>
              <w:br/>
            </w:r>
            <w:r>
              <w:rPr>
                <w:rFonts w:ascii="Times New Roman"/>
                <w:b w:val="false"/>
                <w:i w:val="false"/>
                <w:color w:val="000000"/>
                <w:sz w:val="20"/>
              </w:rPr>
              <w:t xml:space="preserve">метрологической аттестации </w:t>
            </w:r>
            <w:r>
              <w:br/>
            </w:r>
            <w:r>
              <w:rPr>
                <w:rFonts w:ascii="Times New Roman"/>
                <w:b w:val="false"/>
                <w:i w:val="false"/>
                <w:color w:val="000000"/>
                <w:sz w:val="20"/>
              </w:rPr>
              <w:t>средств измерений"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2033"/>
        <w:gridCol w:w="97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сертификата о метрологической аттестации средств измерений"</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"Казахстанский институт метрологии (КазИнМетр)" (далее – услугодатель).</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(канала доступа)</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(далее  – портал).</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03"/>
          <w:p>
            <w:pPr>
              <w:spacing w:after="20"/>
              <w:ind w:left="20"/>
              <w:jc w:val="both"/>
            </w:pPr>
            <w:r>
              <w:rPr>
                <w:rFonts w:ascii="Times New Roman"/>
                <w:b w:val="false"/>
                <w:i w:val="false"/>
                <w:color w:val="000000"/>
                <w:sz w:val="20"/>
              </w:rPr>
              <w:t>
Сертификат о метрологической аттестации средств измерений, либо мотивированный ответ об отказе в оказании государственной услуги.</w:t>
            </w:r>
          </w:p>
          <w:bookmarkEnd w:id="203"/>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04"/>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(далее–Кодекс), прием сведений и выдача результатов оказания государственной услуги осуществляется следующим рабочим днем);</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услугодатель – с понедельника по пятницу включительно с 9:00 часов до 18:30 часов, с перерывом на обед с 13:00 часов до 14:30 часов, кроме выходных и праздничных дней, согласно Кодексу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от 13 декабря 2001 года "О праздниках в Республике Казахстан".</w:t>
            </w:r>
          </w:p>
          <w:p>
            <w:pPr>
              <w:spacing w:after="20"/>
              <w:ind w:left="20"/>
              <w:jc w:val="both"/>
            </w:pPr>
            <w:r>
              <w:rPr>
                <w:rFonts w:ascii="Times New Roman"/>
                <w:b w:val="false"/>
                <w:i w:val="false"/>
                <w:color w:val="000000"/>
                <w:sz w:val="20"/>
              </w:rPr>
              <w:t>
Адреса оказания государственной услуги размещены на интернет-ресурсе Министерства: www.​beta.​egov.​kz, в разделе "Государственные услуги".</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для получения сертификата о метрологической аттестации средств измерений согласно приложению 5 к Правилам.</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05"/>
          <w:p>
            <w:pPr>
              <w:spacing w:after="20"/>
              <w:ind w:left="20"/>
              <w:jc w:val="both"/>
            </w:pPr>
            <w:r>
              <w:rPr>
                <w:rFonts w:ascii="Times New Roman"/>
                <w:b w:val="false"/>
                <w:i w:val="false"/>
                <w:color w:val="000000"/>
                <w:sz w:val="20"/>
              </w:rPr>
              <w:t>
1) установление недостоверности сведений, представленных услугополучателем для получения государственной услуги;</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06"/>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 (7172) 70-19-98.</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8 (7172) 28-29-99, 28-29-59.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перечню </w:t>
            </w:r>
            <w:r>
              <w:br/>
            </w:r>
            <w:r>
              <w:rPr>
                <w:rFonts w:ascii="Times New Roman"/>
                <w:b w:val="false"/>
                <w:i w:val="false"/>
                <w:color w:val="000000"/>
                <w:sz w:val="20"/>
              </w:rPr>
              <w:t xml:space="preserve">некоторых приказов </w:t>
            </w:r>
            <w:r>
              <w:br/>
            </w:r>
            <w:r>
              <w:rPr>
                <w:rFonts w:ascii="Times New Roman"/>
                <w:b w:val="false"/>
                <w:i w:val="false"/>
                <w:color w:val="000000"/>
                <w:sz w:val="20"/>
              </w:rPr>
              <w:t xml:space="preserve">Министерства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в которые 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2018 года № 931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3" w:id="207"/>
    <w:p>
      <w:pPr>
        <w:spacing w:after="0"/>
        <w:ind w:left="0"/>
        <w:jc w:val="left"/>
      </w:pPr>
      <w:r>
        <w:rPr>
          <w:rFonts w:ascii="Times New Roman"/>
          <w:b/>
          <w:i w:val="false"/>
          <w:color w:val="000000"/>
        </w:rPr>
        <w:t xml:space="preserve"> ________________________________________________________________________________</w:t>
      </w:r>
      <w:r>
        <w:br/>
      </w:r>
      <w:r>
        <w:rPr>
          <w:rFonts w:ascii="Times New Roman"/>
          <w:b/>
          <w:i w:val="false"/>
          <w:color w:val="000000"/>
        </w:rPr>
        <w:t xml:space="preserve"> наименование уполномоченного органа</w:t>
      </w:r>
    </w:p>
    <w:bookmarkEnd w:id="207"/>
    <w:bookmarkStart w:name="z424" w:id="208"/>
    <w:p>
      <w:pPr>
        <w:spacing w:after="0"/>
        <w:ind w:left="0"/>
        <w:jc w:val="left"/>
      </w:pPr>
      <w:r>
        <w:rPr>
          <w:rFonts w:ascii="Times New Roman"/>
          <w:b/>
          <w:i w:val="false"/>
          <w:color w:val="000000"/>
        </w:rPr>
        <w:t xml:space="preserve"> СЕРТИФИКАТ №  </w:t>
      </w:r>
      <w:r>
        <w:br/>
      </w:r>
      <w:r>
        <w:rPr>
          <w:rFonts w:ascii="Times New Roman"/>
          <w:b/>
          <w:i w:val="false"/>
          <w:color w:val="000000"/>
        </w:rPr>
        <w:t>об утверждении типа средств измерений</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Зарегистрирован в реестре </w:t>
            </w:r>
            <w:r>
              <w:br/>
            </w:r>
            <w:r>
              <w:rPr>
                <w:rFonts w:ascii="Times New Roman"/>
                <w:b w:val="false"/>
                <w:i w:val="false"/>
                <w:color w:val="000000"/>
                <w:sz w:val="20"/>
              </w:rPr>
              <w:t xml:space="preserve">государственной системы </w:t>
            </w:r>
            <w:r>
              <w:br/>
            </w:r>
            <w:r>
              <w:rPr>
                <w:rFonts w:ascii="Times New Roman"/>
                <w:b w:val="false"/>
                <w:i w:val="false"/>
                <w:color w:val="000000"/>
                <w:sz w:val="20"/>
              </w:rPr>
              <w:t xml:space="preserve">обеспечения единства </w:t>
            </w:r>
            <w:r>
              <w:br/>
            </w:r>
            <w:r>
              <w:rPr>
                <w:rFonts w:ascii="Times New Roman"/>
                <w:b w:val="false"/>
                <w:i w:val="false"/>
                <w:color w:val="000000"/>
                <w:sz w:val="20"/>
              </w:rPr>
              <w:t>измерений Республики Казахстан</w:t>
            </w:r>
            <w:r>
              <w:br/>
            </w:r>
            <w:r>
              <w:rPr>
                <w:rFonts w:ascii="Times New Roman"/>
                <w:b w:val="false"/>
                <w:i w:val="false"/>
                <w:color w:val="000000"/>
                <w:sz w:val="20"/>
              </w:rPr>
              <w:t>"_____" __________ 20___ года</w:t>
            </w:r>
            <w:r>
              <w:br/>
            </w:r>
            <w:r>
              <w:rPr>
                <w:rFonts w:ascii="Times New Roman"/>
                <w:b w:val="false"/>
                <w:i w:val="false"/>
                <w:color w:val="000000"/>
                <w:sz w:val="20"/>
              </w:rPr>
              <w:t>за № _____________________</w:t>
            </w:r>
            <w:r>
              <w:br/>
            </w:r>
            <w:r>
              <w:rPr>
                <w:rFonts w:ascii="Times New Roman"/>
                <w:b w:val="false"/>
                <w:i w:val="false"/>
                <w:color w:val="000000"/>
                <w:sz w:val="20"/>
              </w:rPr>
              <w:t>Действителен до "___" ___ 20__ года*</w:t>
            </w:r>
          </w:p>
        </w:tc>
      </w:tr>
    </w:tbl>
    <w:p>
      <w:pPr>
        <w:spacing w:after="0"/>
        <w:ind w:left="0"/>
        <w:jc w:val="both"/>
      </w:pPr>
      <w:bookmarkStart w:name="z426" w:id="209"/>
      <w:r>
        <w:rPr>
          <w:rFonts w:ascii="Times New Roman"/>
          <w:b w:val="false"/>
          <w:i w:val="false"/>
          <w:color w:val="000000"/>
          <w:sz w:val="28"/>
        </w:rPr>
        <w:t xml:space="preserve">
      Настоящий сертификат удостоверяет, что на основании положительных результатов испытаний утвержден тип </w:t>
      </w:r>
    </w:p>
    <w:bookmarkEnd w:id="20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средства измерений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обозначение типа производимых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наименование производителя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территориальное месторасположение производства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заводские номера (диапазон заводских номеров) ** и допущен к выпуску в обращение в Республике Казахстан.</w:t>
      </w:r>
    </w:p>
    <w:p>
      <w:pPr>
        <w:spacing w:after="0"/>
        <w:ind w:left="0"/>
        <w:jc w:val="both"/>
      </w:pPr>
      <w:bookmarkStart w:name="z427" w:id="210"/>
      <w:r>
        <w:rPr>
          <w:rFonts w:ascii="Times New Roman"/>
          <w:b w:val="false"/>
          <w:i w:val="false"/>
          <w:color w:val="000000"/>
          <w:sz w:val="28"/>
        </w:rPr>
        <w:t xml:space="preserve">
       ________________________       ______________________________________   Руководитель                         электронная цифровая подпись </w:t>
      </w:r>
    </w:p>
    <w:bookmarkEnd w:id="210"/>
    <w:p>
      <w:pPr>
        <w:spacing w:after="0"/>
        <w:ind w:left="0"/>
        <w:jc w:val="both"/>
      </w:pPr>
      <w:r>
        <w:rPr>
          <w:rFonts w:ascii="Times New Roman"/>
          <w:b w:val="false"/>
          <w:i w:val="false"/>
          <w:color w:val="000000"/>
          <w:sz w:val="28"/>
        </w:rPr>
        <w:t>уполномоченного органа</w:t>
      </w:r>
    </w:p>
    <w:bookmarkStart w:name="z428" w:id="211"/>
    <w:p>
      <w:pPr>
        <w:spacing w:after="0"/>
        <w:ind w:left="0"/>
        <w:jc w:val="both"/>
      </w:pPr>
      <w:r>
        <w:rPr>
          <w:rFonts w:ascii="Times New Roman"/>
          <w:b w:val="false"/>
          <w:i w:val="false"/>
          <w:color w:val="000000"/>
          <w:sz w:val="28"/>
        </w:rPr>
        <w:t>
      Примечание:</w:t>
      </w:r>
    </w:p>
    <w:bookmarkEnd w:id="211"/>
    <w:bookmarkStart w:name="z429" w:id="212"/>
    <w:p>
      <w:pPr>
        <w:spacing w:after="0"/>
        <w:ind w:left="0"/>
        <w:jc w:val="both"/>
      </w:pPr>
      <w:r>
        <w:rPr>
          <w:rFonts w:ascii="Times New Roman"/>
          <w:b w:val="false"/>
          <w:i w:val="false"/>
          <w:color w:val="000000"/>
          <w:sz w:val="28"/>
        </w:rPr>
        <w:t>
      * – заполняется при утверждении типа средств измерений</w:t>
      </w:r>
    </w:p>
    <w:bookmarkEnd w:id="212"/>
    <w:bookmarkStart w:name="z430" w:id="213"/>
    <w:p>
      <w:pPr>
        <w:spacing w:after="0"/>
        <w:ind w:left="0"/>
        <w:jc w:val="both"/>
      </w:pPr>
      <w:r>
        <w:rPr>
          <w:rFonts w:ascii="Times New Roman"/>
          <w:b w:val="false"/>
          <w:i w:val="false"/>
          <w:color w:val="000000"/>
          <w:sz w:val="28"/>
        </w:rPr>
        <w:t>
      ** – заполняется при утверждении типа партии средств измерений</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Министерства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в которые 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разработки, метрологической </w:t>
            </w:r>
            <w:r>
              <w:br/>
            </w:r>
            <w:r>
              <w:rPr>
                <w:rFonts w:ascii="Times New Roman"/>
                <w:b w:val="false"/>
                <w:i w:val="false"/>
                <w:color w:val="000000"/>
                <w:sz w:val="20"/>
              </w:rPr>
              <w:t xml:space="preserve">аттестации, утверждения и </w:t>
            </w:r>
            <w:r>
              <w:br/>
            </w:r>
            <w:r>
              <w:rPr>
                <w:rFonts w:ascii="Times New Roman"/>
                <w:b w:val="false"/>
                <w:i w:val="false"/>
                <w:color w:val="000000"/>
                <w:sz w:val="20"/>
              </w:rPr>
              <w:t xml:space="preserve">регистрации в реестре </w:t>
            </w:r>
            <w:r>
              <w:br/>
            </w:r>
            <w:r>
              <w:rPr>
                <w:rFonts w:ascii="Times New Roman"/>
                <w:b w:val="false"/>
                <w:i w:val="false"/>
                <w:color w:val="000000"/>
                <w:sz w:val="20"/>
              </w:rPr>
              <w:t xml:space="preserve">государственной системы </w:t>
            </w:r>
            <w:r>
              <w:br/>
            </w:r>
            <w:r>
              <w:rPr>
                <w:rFonts w:ascii="Times New Roman"/>
                <w:b w:val="false"/>
                <w:i w:val="false"/>
                <w:color w:val="000000"/>
                <w:sz w:val="20"/>
              </w:rPr>
              <w:t xml:space="preserve">обеспечения единства </w:t>
            </w:r>
            <w:r>
              <w:br/>
            </w:r>
            <w:r>
              <w:rPr>
                <w:rFonts w:ascii="Times New Roman"/>
                <w:b w:val="false"/>
                <w:i w:val="false"/>
                <w:color w:val="000000"/>
                <w:sz w:val="20"/>
              </w:rPr>
              <w:t xml:space="preserve">измерений методик выполнения </w:t>
            </w:r>
            <w:r>
              <w:br/>
            </w:r>
            <w:r>
              <w:rPr>
                <w:rFonts w:ascii="Times New Roman"/>
                <w:b w:val="false"/>
                <w:i w:val="false"/>
                <w:color w:val="000000"/>
                <w:sz w:val="20"/>
              </w:rPr>
              <w:t xml:space="preserve">измерений и референтных </w:t>
            </w:r>
            <w:r>
              <w:br/>
            </w:r>
            <w:r>
              <w:rPr>
                <w:rFonts w:ascii="Times New Roman"/>
                <w:b w:val="false"/>
                <w:i w:val="false"/>
                <w:color w:val="000000"/>
                <w:sz w:val="20"/>
              </w:rPr>
              <w:t xml:space="preserve">методик выполнения измерений </w:t>
            </w:r>
            <w:r>
              <w:br/>
            </w:r>
            <w:r>
              <w:rPr>
                <w:rFonts w:ascii="Times New Roman"/>
                <w:b w:val="false"/>
                <w:i w:val="false"/>
                <w:color w:val="000000"/>
                <w:sz w:val="20"/>
              </w:rPr>
              <w:t xml:space="preserve">и оказания государственной </w:t>
            </w:r>
            <w:r>
              <w:br/>
            </w:r>
            <w:r>
              <w:rPr>
                <w:rFonts w:ascii="Times New Roman"/>
                <w:b w:val="false"/>
                <w:i w:val="false"/>
                <w:color w:val="000000"/>
                <w:sz w:val="20"/>
              </w:rPr>
              <w:t xml:space="preserve">услуги "Регистрация в реестре </w:t>
            </w:r>
            <w:r>
              <w:br/>
            </w:r>
            <w:r>
              <w:rPr>
                <w:rFonts w:ascii="Times New Roman"/>
                <w:b w:val="false"/>
                <w:i w:val="false"/>
                <w:color w:val="000000"/>
                <w:sz w:val="20"/>
              </w:rPr>
              <w:t xml:space="preserve">Государственной системы </w:t>
            </w:r>
            <w:r>
              <w:br/>
            </w:r>
            <w:r>
              <w:rPr>
                <w:rFonts w:ascii="Times New Roman"/>
                <w:b w:val="false"/>
                <w:i w:val="false"/>
                <w:color w:val="000000"/>
                <w:sz w:val="20"/>
              </w:rPr>
              <w:t xml:space="preserve">измерений Республики Казахстан </w:t>
            </w:r>
            <w:r>
              <w:br/>
            </w:r>
            <w:r>
              <w:rPr>
                <w:rFonts w:ascii="Times New Roman"/>
                <w:b w:val="false"/>
                <w:i w:val="false"/>
                <w:color w:val="000000"/>
                <w:sz w:val="20"/>
              </w:rPr>
              <w:t xml:space="preserve">методики выполнения измерений, </w:t>
            </w:r>
            <w:r>
              <w:br/>
            </w:r>
            <w:r>
              <w:rPr>
                <w:rFonts w:ascii="Times New Roman"/>
                <w:b w:val="false"/>
                <w:i w:val="false"/>
                <w:color w:val="000000"/>
                <w:sz w:val="20"/>
              </w:rPr>
              <w:t xml:space="preserve">разработанной и аттестованной в странах </w:t>
            </w:r>
            <w:r>
              <w:br/>
            </w:r>
            <w:r>
              <w:rPr>
                <w:rFonts w:ascii="Times New Roman"/>
                <w:b w:val="false"/>
                <w:i w:val="false"/>
                <w:color w:val="000000"/>
                <w:sz w:val="20"/>
              </w:rPr>
              <w:t>Содружества Независимых Государств"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4" w:id="214"/>
    <w:p>
      <w:pPr>
        <w:spacing w:after="0"/>
        <w:ind w:left="0"/>
        <w:jc w:val="left"/>
      </w:pPr>
      <w:r>
        <w:rPr>
          <w:rFonts w:ascii="Times New Roman"/>
          <w:b/>
          <w:i w:val="false"/>
          <w:color w:val="000000"/>
        </w:rPr>
        <w:t xml:space="preserve">        Сведения для получения государственной услуги "Регистрация в реестре </w:t>
      </w:r>
      <w:r>
        <w:br/>
      </w:r>
      <w:r>
        <w:rPr>
          <w:rFonts w:ascii="Times New Roman"/>
          <w:b/>
          <w:i w:val="false"/>
          <w:color w:val="000000"/>
        </w:rPr>
        <w:t xml:space="preserve"> Государственной системы измерений Республики Казахстан методики выполнения </w:t>
      </w:r>
      <w:r>
        <w:br/>
      </w:r>
      <w:r>
        <w:rPr>
          <w:rFonts w:ascii="Times New Roman"/>
          <w:b/>
          <w:i w:val="false"/>
          <w:color w:val="000000"/>
        </w:rPr>
        <w:t xml:space="preserve">                   измерений, разработанной и аттестованной в странах </w:t>
      </w:r>
      <w:r>
        <w:br/>
      </w:r>
      <w:r>
        <w:rPr>
          <w:rFonts w:ascii="Times New Roman"/>
          <w:b/>
          <w:i w:val="false"/>
          <w:color w:val="000000"/>
        </w:rPr>
        <w:t xml:space="preserve">                         Содружества Независимых Государств"</w:t>
      </w:r>
    </w:p>
    <w:bookmarkEnd w:id="214"/>
    <w:bookmarkStart w:name="z435" w:id="215"/>
    <w:p>
      <w:pPr>
        <w:spacing w:after="0"/>
        <w:ind w:left="0"/>
        <w:jc w:val="both"/>
      </w:pPr>
      <w:r>
        <w:rPr>
          <w:rFonts w:ascii="Times New Roman"/>
          <w:b w:val="false"/>
          <w:i w:val="false"/>
          <w:color w:val="000000"/>
          <w:sz w:val="28"/>
        </w:rPr>
        <w:t>
      Наименование методики выполнения измерений (на русском языке) *: ______________</w:t>
      </w:r>
    </w:p>
    <w:bookmarkEnd w:id="215"/>
    <w:bookmarkStart w:name="z436" w:id="216"/>
    <w:p>
      <w:pPr>
        <w:spacing w:after="0"/>
        <w:ind w:left="0"/>
        <w:jc w:val="both"/>
      </w:pPr>
      <w:r>
        <w:rPr>
          <w:rFonts w:ascii="Times New Roman"/>
          <w:b w:val="false"/>
          <w:i w:val="false"/>
          <w:color w:val="000000"/>
          <w:sz w:val="28"/>
        </w:rPr>
        <w:t>
      Наименование методики выполнения измерений (на казахском языке) *: ____________</w:t>
      </w:r>
    </w:p>
    <w:bookmarkEnd w:id="216"/>
    <w:bookmarkStart w:name="z437" w:id="217"/>
    <w:p>
      <w:pPr>
        <w:spacing w:after="0"/>
        <w:ind w:left="0"/>
        <w:jc w:val="both"/>
      </w:pPr>
      <w:r>
        <w:rPr>
          <w:rFonts w:ascii="Times New Roman"/>
          <w:b w:val="false"/>
          <w:i w:val="false"/>
          <w:color w:val="000000"/>
          <w:sz w:val="28"/>
        </w:rPr>
        <w:t>
      Идентификационный номер (ID) *: _____________________________________________</w:t>
      </w:r>
    </w:p>
    <w:bookmarkEnd w:id="217"/>
    <w:bookmarkStart w:name="z438" w:id="218"/>
    <w:p>
      <w:pPr>
        <w:spacing w:after="0"/>
        <w:ind w:left="0"/>
        <w:jc w:val="both"/>
      </w:pPr>
      <w:r>
        <w:rPr>
          <w:rFonts w:ascii="Times New Roman"/>
          <w:b w:val="false"/>
          <w:i w:val="false"/>
          <w:color w:val="000000"/>
          <w:sz w:val="28"/>
        </w:rPr>
        <w:t>
      Примечание: * –поле для обязательного заполнения</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Министерства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в которые 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разработки, метрологической </w:t>
            </w:r>
            <w:r>
              <w:br/>
            </w:r>
            <w:r>
              <w:rPr>
                <w:rFonts w:ascii="Times New Roman"/>
                <w:b w:val="false"/>
                <w:i w:val="false"/>
                <w:color w:val="000000"/>
                <w:sz w:val="20"/>
              </w:rPr>
              <w:t xml:space="preserve">аттестации, утверждения и </w:t>
            </w:r>
            <w:r>
              <w:br/>
            </w:r>
            <w:r>
              <w:rPr>
                <w:rFonts w:ascii="Times New Roman"/>
                <w:b w:val="false"/>
                <w:i w:val="false"/>
                <w:color w:val="000000"/>
                <w:sz w:val="20"/>
              </w:rPr>
              <w:t xml:space="preserve">регистрации в реестре </w:t>
            </w:r>
            <w:r>
              <w:br/>
            </w:r>
            <w:r>
              <w:rPr>
                <w:rFonts w:ascii="Times New Roman"/>
                <w:b w:val="false"/>
                <w:i w:val="false"/>
                <w:color w:val="000000"/>
                <w:sz w:val="20"/>
              </w:rPr>
              <w:t xml:space="preserve">государственной системы </w:t>
            </w:r>
            <w:r>
              <w:br/>
            </w:r>
            <w:r>
              <w:rPr>
                <w:rFonts w:ascii="Times New Roman"/>
                <w:b w:val="false"/>
                <w:i w:val="false"/>
                <w:color w:val="000000"/>
                <w:sz w:val="20"/>
              </w:rPr>
              <w:t xml:space="preserve">обеспечения единства </w:t>
            </w:r>
            <w:r>
              <w:br/>
            </w:r>
            <w:r>
              <w:rPr>
                <w:rFonts w:ascii="Times New Roman"/>
                <w:b w:val="false"/>
                <w:i w:val="false"/>
                <w:color w:val="000000"/>
                <w:sz w:val="20"/>
              </w:rPr>
              <w:t xml:space="preserve">измерений методик выполнения </w:t>
            </w:r>
            <w:r>
              <w:br/>
            </w:r>
            <w:r>
              <w:rPr>
                <w:rFonts w:ascii="Times New Roman"/>
                <w:b w:val="false"/>
                <w:i w:val="false"/>
                <w:color w:val="000000"/>
                <w:sz w:val="20"/>
              </w:rPr>
              <w:t xml:space="preserve">измерений и референтных </w:t>
            </w:r>
            <w:r>
              <w:br/>
            </w:r>
            <w:r>
              <w:rPr>
                <w:rFonts w:ascii="Times New Roman"/>
                <w:b w:val="false"/>
                <w:i w:val="false"/>
                <w:color w:val="000000"/>
                <w:sz w:val="20"/>
              </w:rPr>
              <w:t xml:space="preserve">методик выполнения измерений </w:t>
            </w:r>
            <w:r>
              <w:br/>
            </w:r>
            <w:r>
              <w:rPr>
                <w:rFonts w:ascii="Times New Roman"/>
                <w:b w:val="false"/>
                <w:i w:val="false"/>
                <w:color w:val="000000"/>
                <w:sz w:val="20"/>
              </w:rPr>
              <w:t xml:space="preserve">и оказания государственной </w:t>
            </w:r>
            <w:r>
              <w:br/>
            </w:r>
            <w:r>
              <w:rPr>
                <w:rFonts w:ascii="Times New Roman"/>
                <w:b w:val="false"/>
                <w:i w:val="false"/>
                <w:color w:val="000000"/>
                <w:sz w:val="20"/>
              </w:rPr>
              <w:t xml:space="preserve">услуги "Регистрация в реестре </w:t>
            </w:r>
            <w:r>
              <w:br/>
            </w:r>
            <w:r>
              <w:rPr>
                <w:rFonts w:ascii="Times New Roman"/>
                <w:b w:val="false"/>
                <w:i w:val="false"/>
                <w:color w:val="000000"/>
                <w:sz w:val="20"/>
              </w:rPr>
              <w:t xml:space="preserve">Государственной системы </w:t>
            </w:r>
            <w:r>
              <w:br/>
            </w:r>
            <w:r>
              <w:rPr>
                <w:rFonts w:ascii="Times New Roman"/>
                <w:b w:val="false"/>
                <w:i w:val="false"/>
                <w:color w:val="000000"/>
                <w:sz w:val="20"/>
              </w:rPr>
              <w:t xml:space="preserve">измерений Республики Казахстан </w:t>
            </w:r>
            <w:r>
              <w:br/>
            </w:r>
            <w:r>
              <w:rPr>
                <w:rFonts w:ascii="Times New Roman"/>
                <w:b w:val="false"/>
                <w:i w:val="false"/>
                <w:color w:val="000000"/>
                <w:sz w:val="20"/>
              </w:rPr>
              <w:t xml:space="preserve">методики выполнения измерений, </w:t>
            </w:r>
            <w:r>
              <w:br/>
            </w:r>
            <w:r>
              <w:rPr>
                <w:rFonts w:ascii="Times New Roman"/>
                <w:b w:val="false"/>
                <w:i w:val="false"/>
                <w:color w:val="000000"/>
                <w:sz w:val="20"/>
              </w:rPr>
              <w:t xml:space="preserve">разработанной и аттестованной в странах </w:t>
            </w:r>
            <w:r>
              <w:br/>
            </w:r>
            <w:r>
              <w:rPr>
                <w:rFonts w:ascii="Times New Roman"/>
                <w:b w:val="false"/>
                <w:i w:val="false"/>
                <w:color w:val="000000"/>
                <w:sz w:val="20"/>
              </w:rPr>
              <w:t>Содружества Независимых Государств"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079"/>
        <w:gridCol w:w="970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"Регистрация в реестре Государственной системы измерений Республики Казахстан методики выполнения измерений, разработанной и аттестованной в странах Содружества Независимых Государств"</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технического регулирования и метрологии Министерства торговли и интеграции Республики Казахстан (далее – услугодатель).</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(канала доступа)</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19"/>
          <w:p>
            <w:pPr>
              <w:spacing w:after="20"/>
              <w:ind w:left="20"/>
              <w:jc w:val="both"/>
            </w:pPr>
            <w:r>
              <w:rPr>
                <w:rFonts w:ascii="Times New Roman"/>
                <w:b w:val="false"/>
                <w:i w:val="false"/>
                <w:color w:val="000000"/>
                <w:sz w:val="20"/>
              </w:rPr>
              <w:t>
Веб-портал "электронного правительства" (далее–</w:t>
            </w:r>
          </w:p>
          <w:bookmarkEnd w:id="219"/>
          <w:p>
            <w:pPr>
              <w:spacing w:after="20"/>
              <w:ind w:left="20"/>
              <w:jc w:val="both"/>
            </w:pPr>
            <w:r>
              <w:rPr>
                <w:rFonts w:ascii="Times New Roman"/>
                <w:b w:val="false"/>
                <w:i w:val="false"/>
                <w:color w:val="000000"/>
                <w:sz w:val="20"/>
              </w:rPr>
              <w:t>
портал).</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20"/>
          <w:p>
            <w:pPr>
              <w:spacing w:after="20"/>
              <w:ind w:left="20"/>
              <w:jc w:val="both"/>
            </w:pPr>
            <w:r>
              <w:rPr>
                <w:rFonts w:ascii="Times New Roman"/>
                <w:b w:val="false"/>
                <w:i w:val="false"/>
                <w:color w:val="000000"/>
                <w:sz w:val="20"/>
              </w:rPr>
              <w:t>
Присвоение регистрационного номера методике выполнения измерений (далее – МВИ), в реестре Государственной системы измерений Республики Казахстан (далее – реестр ГСИ РК), либо мотивированный ответ об отказе в оказании государственной услуги.</w:t>
            </w:r>
          </w:p>
          <w:bookmarkEnd w:id="220"/>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21"/>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(далее-Кодекс), прием сведений и выдача результатов оказания государственной услуги осуществляется следующим рабочим днем);</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услугодатель с понедельника по пятницу включительно с 9:00 часов до 18:30 часов, с перерывом на обед с 13:00 часов до 14:30 часов, кроме выходных и праздничных дней, согласно Кодексу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от 13 декабря 2001 года "О праздниках в Республике Казахстан".</w:t>
            </w:r>
          </w:p>
          <w:p>
            <w:pPr>
              <w:spacing w:after="20"/>
              <w:ind w:left="20"/>
              <w:jc w:val="both"/>
            </w:pPr>
            <w:r>
              <w:rPr>
                <w:rFonts w:ascii="Times New Roman"/>
                <w:b w:val="false"/>
                <w:i w:val="false"/>
                <w:color w:val="000000"/>
                <w:sz w:val="20"/>
              </w:rPr>
              <w:t>
Адреса оказания государственной услуги размещены на интернет-ресурсе Министерства: www.​beta.​egov.​kz, в разделе "Государственные услуги".</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для получения государственной услуги "Регистрация в реестре Государственной системы измерений Республики Казахстан методики выполнения измерений, разработанной и аттестованной в странах Содружества Независимых Государств" согласно приложению 3 к Правилам.</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22"/>
          <w:p>
            <w:pPr>
              <w:spacing w:after="20"/>
              <w:ind w:left="20"/>
              <w:jc w:val="both"/>
            </w:pPr>
            <w:r>
              <w:rPr>
                <w:rFonts w:ascii="Times New Roman"/>
                <w:b w:val="false"/>
                <w:i w:val="false"/>
                <w:color w:val="000000"/>
                <w:sz w:val="20"/>
              </w:rPr>
              <w:t>
1) установление недостоверности сведений, представленных услугополучателем для получения государственной услуги;</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23"/>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 (7172) 70-19-98.</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8 (7172) 75-05-60, 75-05-25.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Министерства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в которые 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приказом </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2018 года № 933</w:t>
            </w:r>
          </w:p>
        </w:tc>
      </w:tr>
    </w:tbl>
    <w:bookmarkStart w:name="z452" w:id="224"/>
    <w:p>
      <w:pPr>
        <w:spacing w:after="0"/>
        <w:ind w:left="0"/>
        <w:jc w:val="left"/>
      </w:pPr>
      <w:r>
        <w:rPr>
          <w:rFonts w:ascii="Times New Roman"/>
          <w:b/>
          <w:i w:val="false"/>
          <w:color w:val="000000"/>
        </w:rPr>
        <w:t xml:space="preserve"> Правила утверждения типа и регистрации в реестре государственной системы обеспечения единства измерений стандартного образца и оказания государственных услуг "Допуск к применению стандартного образца зарубежного выпуска", "Утверждение государственного стандартного образца"</w:t>
      </w:r>
    </w:p>
    <w:bookmarkEnd w:id="224"/>
    <w:bookmarkStart w:name="z453" w:id="225"/>
    <w:p>
      <w:pPr>
        <w:spacing w:after="0"/>
        <w:ind w:left="0"/>
        <w:jc w:val="left"/>
      </w:pPr>
      <w:r>
        <w:rPr>
          <w:rFonts w:ascii="Times New Roman"/>
          <w:b/>
          <w:i w:val="false"/>
          <w:color w:val="000000"/>
        </w:rPr>
        <w:t xml:space="preserve"> Глава 1. Общие положения</w:t>
      </w:r>
    </w:p>
    <w:bookmarkEnd w:id="225"/>
    <w:bookmarkStart w:name="z454" w:id="226"/>
    <w:p>
      <w:pPr>
        <w:spacing w:after="0"/>
        <w:ind w:left="0"/>
        <w:jc w:val="both"/>
      </w:pPr>
      <w:r>
        <w:rPr>
          <w:rFonts w:ascii="Times New Roman"/>
          <w:b w:val="false"/>
          <w:i w:val="false"/>
          <w:color w:val="000000"/>
          <w:sz w:val="28"/>
        </w:rPr>
        <w:t xml:space="preserve">
      1. Настоящие Правила утверждения типа и регистрации в реестре государственной системы обеспечения единства измерений стандартного образца и оказания государственных услуг "Допуск к применению стандартного образца зарубежного выпуска", "Утверждение государственного стандартного образца" (далее – Правила) разработаны в соответствии с </w:t>
      </w:r>
      <w:r>
        <w:rPr>
          <w:rFonts w:ascii="Times New Roman"/>
          <w:b w:val="false"/>
          <w:i w:val="false"/>
          <w:color w:val="000000"/>
          <w:sz w:val="28"/>
        </w:rPr>
        <w:t>подпунктом 23)</w:t>
      </w:r>
      <w:r>
        <w:rPr>
          <w:rFonts w:ascii="Times New Roman"/>
          <w:b w:val="false"/>
          <w:i w:val="false"/>
          <w:color w:val="000000"/>
          <w:sz w:val="28"/>
        </w:rPr>
        <w:t xml:space="preserve"> статьи 6-2 Закона Республики Казахстан от 7 июня 2000 года "Об обеспечении единства измерений"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о государственных услугах)и определяют порядок утверждения типа и регистрации в реестре государственной системы обеспечения единства измерений Республики Казахстан (далее – реестр ГСИ РК) стандартного образца и оказания государственных услуг "Допуск к применению стандартного образца зарубежного выпуска", "Утверждение государственного стандартного образца".</w:t>
      </w:r>
    </w:p>
    <w:bookmarkEnd w:id="226"/>
    <w:bookmarkStart w:name="z455" w:id="227"/>
    <w:p>
      <w:pPr>
        <w:spacing w:after="0"/>
        <w:ind w:left="0"/>
        <w:jc w:val="both"/>
      </w:pPr>
      <w:r>
        <w:rPr>
          <w:rFonts w:ascii="Times New Roman"/>
          <w:b w:val="false"/>
          <w:i w:val="false"/>
          <w:color w:val="000000"/>
          <w:sz w:val="28"/>
        </w:rPr>
        <w:t>
      2. Основные понятия, используемые в настоящих Правилах:</w:t>
      </w:r>
    </w:p>
    <w:bookmarkEnd w:id="227"/>
    <w:bookmarkStart w:name="z456" w:id="228"/>
    <w:p>
      <w:pPr>
        <w:spacing w:after="0"/>
        <w:ind w:left="0"/>
        <w:jc w:val="both"/>
      </w:pPr>
      <w:r>
        <w:rPr>
          <w:rFonts w:ascii="Times New Roman"/>
          <w:b w:val="false"/>
          <w:i w:val="false"/>
          <w:color w:val="000000"/>
          <w:sz w:val="28"/>
        </w:rPr>
        <w:t>
      1) межгосударственный стандартный образец – признанный в качестве межгосударственного стандартный образец, характеристики которого позволяют использовать его по назначению в соответствии с требованиями национальных нормативных документов государств-участников Соглашения о сотрудничестве по созданию и применению стандартных образцов состава и свойств веществ и материалов;</w:t>
      </w:r>
    </w:p>
    <w:bookmarkEnd w:id="228"/>
    <w:bookmarkStart w:name="z457" w:id="229"/>
    <w:p>
      <w:pPr>
        <w:spacing w:after="0"/>
        <w:ind w:left="0"/>
        <w:jc w:val="both"/>
      </w:pPr>
      <w:r>
        <w:rPr>
          <w:rFonts w:ascii="Times New Roman"/>
          <w:b w:val="false"/>
          <w:i w:val="false"/>
          <w:color w:val="000000"/>
          <w:sz w:val="28"/>
        </w:rPr>
        <w:t>
      2) стандартный образец – материал (вещество) с установленными показателями точности измерений и метрологической прослеживаемостью, достаточно однородный и стабильный в отношении определенных свойств для того, чтобы использовать его при измерений или при оценивании качественных свойств в соответствии с предполагаемым назначением;</w:t>
      </w:r>
    </w:p>
    <w:bookmarkEnd w:id="229"/>
    <w:bookmarkStart w:name="z458" w:id="230"/>
    <w:p>
      <w:pPr>
        <w:spacing w:after="0"/>
        <w:ind w:left="0"/>
        <w:jc w:val="both"/>
      </w:pPr>
      <w:r>
        <w:rPr>
          <w:rFonts w:ascii="Times New Roman"/>
          <w:b w:val="false"/>
          <w:i w:val="false"/>
          <w:color w:val="000000"/>
          <w:sz w:val="28"/>
        </w:rPr>
        <w:t>
      3) уполномоченный орган – государственный орган, осуществляющий государственное регулирование в области технического регулирования и метрологии.</w:t>
      </w:r>
    </w:p>
    <w:bookmarkEnd w:id="230"/>
    <w:bookmarkStart w:name="z459" w:id="231"/>
    <w:p>
      <w:pPr>
        <w:spacing w:after="0"/>
        <w:ind w:left="0"/>
        <w:jc w:val="both"/>
      </w:pPr>
      <w:r>
        <w:rPr>
          <w:rFonts w:ascii="Times New Roman"/>
          <w:b w:val="false"/>
          <w:i w:val="false"/>
          <w:color w:val="000000"/>
          <w:sz w:val="28"/>
        </w:rPr>
        <w:t xml:space="preserve">
      3. В соответствии с требованиями </w:t>
      </w:r>
      <w:r>
        <w:rPr>
          <w:rFonts w:ascii="Times New Roman"/>
          <w:b w:val="false"/>
          <w:i w:val="false"/>
          <w:color w:val="000000"/>
          <w:sz w:val="28"/>
        </w:rPr>
        <w:t>пункта 2</w:t>
      </w:r>
      <w:r>
        <w:rPr>
          <w:rFonts w:ascii="Times New Roman"/>
          <w:b w:val="false"/>
          <w:i w:val="false"/>
          <w:color w:val="000000"/>
          <w:sz w:val="28"/>
        </w:rPr>
        <w:t xml:space="preserve"> статьи 11-2 Закона стандартные образцы, являющиеся объектами государственного метрологического контроля согласно </w:t>
      </w:r>
      <w:r>
        <w:rPr>
          <w:rFonts w:ascii="Times New Roman"/>
          <w:b w:val="false"/>
          <w:i w:val="false"/>
          <w:color w:val="000000"/>
          <w:sz w:val="28"/>
        </w:rPr>
        <w:t>статье 22</w:t>
      </w:r>
      <w:r>
        <w:rPr>
          <w:rFonts w:ascii="Times New Roman"/>
          <w:b w:val="false"/>
          <w:i w:val="false"/>
          <w:color w:val="000000"/>
          <w:sz w:val="28"/>
        </w:rPr>
        <w:t xml:space="preserve"> Закона, подлежат утверждению типа и регистрации в реестре ГСИ РК.</w:t>
      </w:r>
    </w:p>
    <w:bookmarkEnd w:id="231"/>
    <w:bookmarkStart w:name="z460" w:id="232"/>
    <w:p>
      <w:pPr>
        <w:spacing w:after="0"/>
        <w:ind w:left="0"/>
        <w:jc w:val="left"/>
      </w:pPr>
      <w:r>
        <w:rPr>
          <w:rFonts w:ascii="Times New Roman"/>
          <w:b/>
          <w:i w:val="false"/>
          <w:color w:val="000000"/>
        </w:rPr>
        <w:t xml:space="preserve"> Глава 2. Порядок утверждения типа стандартного образца и регистрации в реестре государственной системы обеспечения единства измерений стандартного образца</w:t>
      </w:r>
    </w:p>
    <w:bookmarkEnd w:id="232"/>
    <w:bookmarkStart w:name="z461" w:id="233"/>
    <w:p>
      <w:pPr>
        <w:spacing w:after="0"/>
        <w:ind w:left="0"/>
        <w:jc w:val="both"/>
      </w:pPr>
      <w:r>
        <w:rPr>
          <w:rFonts w:ascii="Times New Roman"/>
          <w:b w:val="false"/>
          <w:i w:val="false"/>
          <w:color w:val="000000"/>
          <w:sz w:val="28"/>
        </w:rPr>
        <w:t>
      4. Решение об утверждении типа стандартного образца принимается уполномоченным органом на основании положительных результатов метрологической экспертизы, проводимой Государственным научным метрологическим центром (далее – ГНМЦ) и удостоверяется сертификатом об утверждении типа стандартного образца по форме установленной ГОСТ 8.315 "Государственная система обеспечения единства измерений. Стандартные образцы состава и свойств веществ и материалов. Основные положения" (далее – ГОСТ 8.315).</w:t>
      </w:r>
    </w:p>
    <w:bookmarkEnd w:id="233"/>
    <w:bookmarkStart w:name="z462" w:id="234"/>
    <w:p>
      <w:pPr>
        <w:spacing w:after="0"/>
        <w:ind w:left="0"/>
        <w:jc w:val="both"/>
      </w:pPr>
      <w:r>
        <w:rPr>
          <w:rFonts w:ascii="Times New Roman"/>
          <w:b w:val="false"/>
          <w:i w:val="false"/>
          <w:color w:val="000000"/>
          <w:sz w:val="28"/>
        </w:rPr>
        <w:t>
      5. Для проведения метрологической экспертизы документов по разработке стандартного образца заявитель направляет в ГНМЦ следующие документы:</w:t>
      </w:r>
    </w:p>
    <w:bookmarkEnd w:id="234"/>
    <w:bookmarkStart w:name="z463" w:id="235"/>
    <w:p>
      <w:pPr>
        <w:spacing w:after="0"/>
        <w:ind w:left="0"/>
        <w:jc w:val="both"/>
      </w:pPr>
      <w:r>
        <w:rPr>
          <w:rFonts w:ascii="Times New Roman"/>
          <w:b w:val="false"/>
          <w:i w:val="false"/>
          <w:color w:val="000000"/>
          <w:sz w:val="28"/>
        </w:rPr>
        <w:t>
      1) заявление с указанием наименования, назначения и области применения стандартного образца;</w:t>
      </w:r>
    </w:p>
    <w:bookmarkEnd w:id="235"/>
    <w:bookmarkStart w:name="z464" w:id="236"/>
    <w:p>
      <w:pPr>
        <w:spacing w:after="0"/>
        <w:ind w:left="0"/>
        <w:jc w:val="both"/>
      </w:pPr>
      <w:r>
        <w:rPr>
          <w:rFonts w:ascii="Times New Roman"/>
          <w:b w:val="false"/>
          <w:i w:val="false"/>
          <w:color w:val="000000"/>
          <w:sz w:val="28"/>
        </w:rPr>
        <w:t>
      2) техническое задание (далее – ТЗ) на разработку стандартного образца;</w:t>
      </w:r>
    </w:p>
    <w:bookmarkEnd w:id="236"/>
    <w:bookmarkStart w:name="z465" w:id="237"/>
    <w:p>
      <w:pPr>
        <w:spacing w:after="0"/>
        <w:ind w:left="0"/>
        <w:jc w:val="both"/>
      </w:pPr>
      <w:r>
        <w:rPr>
          <w:rFonts w:ascii="Times New Roman"/>
          <w:b w:val="false"/>
          <w:i w:val="false"/>
          <w:color w:val="000000"/>
          <w:sz w:val="28"/>
        </w:rPr>
        <w:t>
      3) научно-технический отчет, содержащий сведения о результатах работ по пунктам ТЗ;</w:t>
      </w:r>
    </w:p>
    <w:bookmarkEnd w:id="237"/>
    <w:bookmarkStart w:name="z466" w:id="238"/>
    <w:p>
      <w:pPr>
        <w:spacing w:after="0"/>
        <w:ind w:left="0"/>
        <w:jc w:val="both"/>
      </w:pPr>
      <w:r>
        <w:rPr>
          <w:rFonts w:ascii="Times New Roman"/>
          <w:b w:val="false"/>
          <w:i w:val="false"/>
          <w:color w:val="000000"/>
          <w:sz w:val="28"/>
        </w:rPr>
        <w:t>
      4) копии или реквизиты документов, подтверждающих поверку средств измерений и/или аттестацию методики выполнения измерения, использованных для определения аттестованных значений;</w:t>
      </w:r>
    </w:p>
    <w:bookmarkEnd w:id="238"/>
    <w:bookmarkStart w:name="z467" w:id="239"/>
    <w:p>
      <w:pPr>
        <w:spacing w:after="0"/>
        <w:ind w:left="0"/>
        <w:jc w:val="both"/>
      </w:pPr>
      <w:r>
        <w:rPr>
          <w:rFonts w:ascii="Times New Roman"/>
          <w:b w:val="false"/>
          <w:i w:val="false"/>
          <w:color w:val="000000"/>
          <w:sz w:val="28"/>
        </w:rPr>
        <w:t>
      5) два экземпляра проектов описания типа стандартного образца, паспорт стандартного образца, этикетку стандартного образца в соответствии с ГОСТ 8.315;</w:t>
      </w:r>
    </w:p>
    <w:bookmarkEnd w:id="239"/>
    <w:bookmarkStart w:name="z468" w:id="240"/>
    <w:p>
      <w:pPr>
        <w:spacing w:after="0"/>
        <w:ind w:left="0"/>
        <w:jc w:val="both"/>
      </w:pPr>
      <w:r>
        <w:rPr>
          <w:rFonts w:ascii="Times New Roman"/>
          <w:b w:val="false"/>
          <w:i w:val="false"/>
          <w:color w:val="000000"/>
          <w:sz w:val="28"/>
        </w:rPr>
        <w:t>
      6) один экземпляр стандартного образца или его фотографию.</w:t>
      </w:r>
    </w:p>
    <w:bookmarkEnd w:id="240"/>
    <w:bookmarkStart w:name="z469" w:id="241"/>
    <w:p>
      <w:pPr>
        <w:spacing w:after="0"/>
        <w:ind w:left="0"/>
        <w:jc w:val="both"/>
      </w:pPr>
      <w:r>
        <w:rPr>
          <w:rFonts w:ascii="Times New Roman"/>
          <w:b w:val="false"/>
          <w:i w:val="false"/>
          <w:color w:val="000000"/>
          <w:sz w:val="28"/>
        </w:rPr>
        <w:t>
      6. При метрологической экспертизе документов по разработке стандартного образца ГНМЦ осуществляет:</w:t>
      </w:r>
    </w:p>
    <w:bookmarkEnd w:id="241"/>
    <w:bookmarkStart w:name="z470" w:id="242"/>
    <w:p>
      <w:pPr>
        <w:spacing w:after="0"/>
        <w:ind w:left="0"/>
        <w:jc w:val="both"/>
      </w:pPr>
      <w:r>
        <w:rPr>
          <w:rFonts w:ascii="Times New Roman"/>
          <w:b w:val="false"/>
          <w:i w:val="false"/>
          <w:color w:val="000000"/>
          <w:sz w:val="28"/>
        </w:rPr>
        <w:t>
      1) оценку соответствия технических и метрологических характеристик стандартного образца требованиям ТЗ;</w:t>
      </w:r>
    </w:p>
    <w:bookmarkEnd w:id="242"/>
    <w:bookmarkStart w:name="z471" w:id="243"/>
    <w:p>
      <w:pPr>
        <w:spacing w:after="0"/>
        <w:ind w:left="0"/>
        <w:jc w:val="both"/>
      </w:pPr>
      <w:r>
        <w:rPr>
          <w:rFonts w:ascii="Times New Roman"/>
          <w:b w:val="false"/>
          <w:i w:val="false"/>
          <w:color w:val="000000"/>
          <w:sz w:val="28"/>
        </w:rPr>
        <w:t>
      2) оценку полноты и правильности оформления ТЗ на стандартный образец в соответствии с требованиями ГОСТ 8.315;</w:t>
      </w:r>
    </w:p>
    <w:bookmarkEnd w:id="243"/>
    <w:bookmarkStart w:name="z472" w:id="244"/>
    <w:p>
      <w:pPr>
        <w:spacing w:after="0"/>
        <w:ind w:left="0"/>
        <w:jc w:val="both"/>
      </w:pPr>
      <w:r>
        <w:rPr>
          <w:rFonts w:ascii="Times New Roman"/>
          <w:b w:val="false"/>
          <w:i w:val="false"/>
          <w:color w:val="000000"/>
          <w:sz w:val="28"/>
        </w:rPr>
        <w:t>
      3) проверку соблюдения метрологических норм и правил в соответствии с ГОСТ 8.009 "Государственная система обеспечения единства измерений. Нормируемые метрологические характеристики средств измерений" и ГОСТ 8.417 "Государственная система обеспечения единства измерений. Единицы величин";</w:t>
      </w:r>
    </w:p>
    <w:bookmarkEnd w:id="244"/>
    <w:bookmarkStart w:name="z473" w:id="245"/>
    <w:p>
      <w:pPr>
        <w:spacing w:after="0"/>
        <w:ind w:left="0"/>
        <w:jc w:val="both"/>
      </w:pPr>
      <w:r>
        <w:rPr>
          <w:rFonts w:ascii="Times New Roman"/>
          <w:b w:val="false"/>
          <w:i w:val="false"/>
          <w:color w:val="000000"/>
          <w:sz w:val="28"/>
        </w:rPr>
        <w:t>
      4) проверку в ходе разработки при исследованиях эталонов единиц величин, средств измерений, стандартных образцов утвержденных типов, методик выполнения измерений, для которых обеспечивается метрологическая прослеживаемость к Международной системе единиц, национальным эталонам и (или) международным эталонам единиц величин либо к первичным референтным методикам выполнения измерений.</w:t>
      </w:r>
    </w:p>
    <w:bookmarkEnd w:id="245"/>
    <w:bookmarkStart w:name="z474" w:id="246"/>
    <w:p>
      <w:pPr>
        <w:spacing w:after="0"/>
        <w:ind w:left="0"/>
        <w:jc w:val="both"/>
      </w:pPr>
      <w:r>
        <w:rPr>
          <w:rFonts w:ascii="Times New Roman"/>
          <w:b w:val="false"/>
          <w:i w:val="false"/>
          <w:color w:val="000000"/>
          <w:sz w:val="28"/>
        </w:rPr>
        <w:t>
      В случае отсутствия в Республике Казахстан государственных эталонов допускается обеспечение прослеживаемости до национальных эталонов единиц величин других стран, степень эквивалентности которых подтверждена в базе данных ключевых сличений Международного бюро мер и весов;</w:t>
      </w:r>
    </w:p>
    <w:bookmarkEnd w:id="246"/>
    <w:bookmarkStart w:name="z475" w:id="247"/>
    <w:p>
      <w:pPr>
        <w:spacing w:after="0"/>
        <w:ind w:left="0"/>
        <w:jc w:val="both"/>
      </w:pPr>
      <w:r>
        <w:rPr>
          <w:rFonts w:ascii="Times New Roman"/>
          <w:b w:val="false"/>
          <w:i w:val="false"/>
          <w:color w:val="000000"/>
          <w:sz w:val="28"/>
        </w:rPr>
        <w:t xml:space="preserve">
      5) проверку использования методик выполнения измерений, аттестованных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разработки, метрологической аттестации, утверждения и регистрации в реестре государственной системы обеспечения единства измерений методик выполнения измерений и референтных методик выполнения измерений и оказания государственной услуги "Регистрация в реестре Государственной системы измерений Республики Казахстан методики выполнения измерений, разработанной и аттестованной в странах Содружества Независимых Государств", утвержденные приказом Министра по инвестициям и развитию Республики Казахстан от 27 декабря 2018 года № 932 (зарегистрирован в Реестре государственной регистрации нормативных правовых актов под № 18108).</w:t>
      </w:r>
    </w:p>
    <w:bookmarkEnd w:id="247"/>
    <w:bookmarkStart w:name="z476" w:id="248"/>
    <w:p>
      <w:pPr>
        <w:spacing w:after="0"/>
        <w:ind w:left="0"/>
        <w:jc w:val="both"/>
      </w:pPr>
      <w:r>
        <w:rPr>
          <w:rFonts w:ascii="Times New Roman"/>
          <w:b w:val="false"/>
          <w:i w:val="false"/>
          <w:color w:val="000000"/>
          <w:sz w:val="28"/>
        </w:rPr>
        <w:t>
      6) рассмотрение результатов межлабораторной аттестации в соответствии с требованиями ГОСТ 8.315;</w:t>
      </w:r>
    </w:p>
    <w:bookmarkEnd w:id="248"/>
    <w:bookmarkStart w:name="z477" w:id="249"/>
    <w:p>
      <w:pPr>
        <w:spacing w:after="0"/>
        <w:ind w:left="0"/>
        <w:jc w:val="both"/>
      </w:pPr>
      <w:r>
        <w:rPr>
          <w:rFonts w:ascii="Times New Roman"/>
          <w:b w:val="false"/>
          <w:i w:val="false"/>
          <w:color w:val="000000"/>
          <w:sz w:val="28"/>
        </w:rPr>
        <w:t>
      7) рассмотрение расчетно-экспериментальной процедуры приготовления стандартного образца.</w:t>
      </w:r>
    </w:p>
    <w:bookmarkEnd w:id="249"/>
    <w:bookmarkStart w:name="z478" w:id="250"/>
    <w:p>
      <w:pPr>
        <w:spacing w:after="0"/>
        <w:ind w:left="0"/>
        <w:jc w:val="both"/>
      </w:pPr>
      <w:r>
        <w:rPr>
          <w:rFonts w:ascii="Times New Roman"/>
          <w:b w:val="false"/>
          <w:i w:val="false"/>
          <w:color w:val="000000"/>
          <w:sz w:val="28"/>
        </w:rPr>
        <w:t>
      7. При положительных результатах метрологической экспертизы документов по разработке стандартного образца ГНМЦ в срок 30 календарных дней со дня получения документов, указанных в пункте 5 настоящих Правил, направляет заявителю экспертное заключение и утвержденное описание типа стандартного образца.</w:t>
      </w:r>
    </w:p>
    <w:bookmarkEnd w:id="250"/>
    <w:bookmarkStart w:name="z479" w:id="251"/>
    <w:p>
      <w:pPr>
        <w:spacing w:after="0"/>
        <w:ind w:left="0"/>
        <w:jc w:val="both"/>
      </w:pPr>
      <w:r>
        <w:rPr>
          <w:rFonts w:ascii="Times New Roman"/>
          <w:b w:val="false"/>
          <w:i w:val="false"/>
          <w:color w:val="000000"/>
          <w:sz w:val="28"/>
        </w:rPr>
        <w:t>
      При отрицательных результатах метрологической экспертизы ГНМЦ направляет экспертное заключение с рекомендациями об устранении замечаний и возвращает документы заявителю.</w:t>
      </w:r>
    </w:p>
    <w:bookmarkEnd w:id="251"/>
    <w:bookmarkStart w:name="z480" w:id="252"/>
    <w:p>
      <w:pPr>
        <w:spacing w:after="0"/>
        <w:ind w:left="0"/>
        <w:jc w:val="both"/>
      </w:pPr>
      <w:r>
        <w:rPr>
          <w:rFonts w:ascii="Times New Roman"/>
          <w:b w:val="false"/>
          <w:i w:val="false"/>
          <w:color w:val="000000"/>
          <w:sz w:val="28"/>
        </w:rPr>
        <w:t xml:space="preserve">
      8. Стандартные образцы, произведенные в государстве – члене Евразийского экономического союза признаются на территории Республики Казахстан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взаимного признания результатов работ по обеспечению единства измерений, утвержденными решением Совета Евразийской экономической комиссии от 18 октября 2016 года № 145.</w:t>
      </w:r>
    </w:p>
    <w:bookmarkEnd w:id="252"/>
    <w:bookmarkStart w:name="z481" w:id="253"/>
    <w:p>
      <w:pPr>
        <w:spacing w:after="0"/>
        <w:ind w:left="0"/>
        <w:jc w:val="both"/>
      </w:pPr>
      <w:r>
        <w:rPr>
          <w:rFonts w:ascii="Times New Roman"/>
          <w:b w:val="false"/>
          <w:i w:val="false"/>
          <w:color w:val="000000"/>
          <w:sz w:val="28"/>
        </w:rPr>
        <w:t>
      9. Межгосударственные стандартные образцы признаются на территории Республики Казахстан в соответствии с Соглашением и Правилами по межгосударственной стандартизации, принятыми протоколом Межгосударственного Совета по стандартизации, метрологии и сертификации № 9 от 12 апреля 1996 года.</w:t>
      </w:r>
    </w:p>
    <w:bookmarkEnd w:id="253"/>
    <w:bookmarkStart w:name="z482" w:id="254"/>
    <w:p>
      <w:pPr>
        <w:spacing w:after="0"/>
        <w:ind w:left="0"/>
        <w:jc w:val="both"/>
      </w:pPr>
      <w:r>
        <w:rPr>
          <w:rFonts w:ascii="Times New Roman"/>
          <w:b w:val="false"/>
          <w:i w:val="false"/>
          <w:color w:val="000000"/>
          <w:sz w:val="28"/>
        </w:rPr>
        <w:t>
      10. Стандартные образцы зарубежного выпуска допускаются к применению в соответствии с СТ РК 2.79 "Государственная система обеспечения единства измерений Республики Казахстан. Стандартные образцы состава и свойств веществ и материалов зарубежного выпуска. Порядок допуска к применению. Основные положения".</w:t>
      </w:r>
    </w:p>
    <w:bookmarkEnd w:id="254"/>
    <w:bookmarkStart w:name="z483" w:id="255"/>
    <w:p>
      <w:pPr>
        <w:spacing w:after="0"/>
        <w:ind w:left="0"/>
        <w:jc w:val="both"/>
      </w:pPr>
      <w:r>
        <w:rPr>
          <w:rFonts w:ascii="Times New Roman"/>
          <w:b w:val="false"/>
          <w:i w:val="false"/>
          <w:color w:val="000000"/>
          <w:sz w:val="28"/>
        </w:rPr>
        <w:t xml:space="preserve">
      11. Стандартные образцы утвержденного типа регистрируются в реестре ГСИ РК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ведения реестра государственной системы обеспечения единства измерений, утвержденные приказом Министра по инвестициям и развитию Республики Казахстан от 27 декабря 2018 года № 929 (зарегистрирован в Реестре государственной регистрации нормативных правовых актов под № 18079).</w:t>
      </w:r>
    </w:p>
    <w:bookmarkEnd w:id="255"/>
    <w:bookmarkStart w:name="z484" w:id="256"/>
    <w:p>
      <w:pPr>
        <w:spacing w:after="0"/>
        <w:ind w:left="0"/>
        <w:jc w:val="left"/>
      </w:pPr>
      <w:r>
        <w:rPr>
          <w:rFonts w:ascii="Times New Roman"/>
          <w:b/>
          <w:i w:val="false"/>
          <w:color w:val="000000"/>
        </w:rPr>
        <w:t xml:space="preserve"> Глава 3. Порядок оказания государственных услуг "Допуск к применению стандартного образца зарубежного выпуска" и "Утверждение государственного стандартного образца"</w:t>
      </w:r>
    </w:p>
    <w:bookmarkEnd w:id="256"/>
    <w:bookmarkStart w:name="z485" w:id="257"/>
    <w:p>
      <w:pPr>
        <w:spacing w:after="0"/>
        <w:ind w:left="0"/>
        <w:jc w:val="left"/>
      </w:pPr>
      <w:r>
        <w:rPr>
          <w:rFonts w:ascii="Times New Roman"/>
          <w:b/>
          <w:i w:val="false"/>
          <w:color w:val="000000"/>
        </w:rPr>
        <w:t xml:space="preserve"> Параграф 1. Порядок оказания государственной услуги "Допуск к применению стандартного образца зарубежного выпуска"</w:t>
      </w:r>
    </w:p>
    <w:bookmarkEnd w:id="257"/>
    <w:bookmarkStart w:name="z486" w:id="258"/>
    <w:p>
      <w:pPr>
        <w:spacing w:after="0"/>
        <w:ind w:left="0"/>
        <w:jc w:val="both"/>
      </w:pPr>
      <w:r>
        <w:rPr>
          <w:rFonts w:ascii="Times New Roman"/>
          <w:b w:val="false"/>
          <w:i w:val="false"/>
          <w:color w:val="000000"/>
          <w:sz w:val="28"/>
        </w:rPr>
        <w:t>
      12. Государственная услуга "Допуск к применению стандартного образца зарубежного выпуска" (далее в настоящем параграфе-государственная услуга) оказывается Комитетом технического регулирования и метрологии Министерства торговли и интеграции Республики Казахстан (далее – услугодатель).</w:t>
      </w:r>
    </w:p>
    <w:bookmarkEnd w:id="258"/>
    <w:bookmarkStart w:name="z487" w:id="259"/>
    <w:p>
      <w:pPr>
        <w:spacing w:after="0"/>
        <w:ind w:left="0"/>
        <w:jc w:val="both"/>
      </w:pPr>
      <w:r>
        <w:rPr>
          <w:rFonts w:ascii="Times New Roman"/>
          <w:b w:val="false"/>
          <w:i w:val="false"/>
          <w:color w:val="000000"/>
          <w:sz w:val="28"/>
        </w:rPr>
        <w:t>
      13. Для получения государственной услуги физическое или юридическое лицо (далее – услугополучатель) обращается к услугодателю через веб-портал "электронного правительства" (далее – Портал) и заполняет форму сведений для получения свидетельства на применение стандартного образца зарубежного выпуска согласно приложению 1 к настоящим Правилам.</w:t>
      </w:r>
    </w:p>
    <w:bookmarkEnd w:id="259"/>
    <w:bookmarkStart w:name="z488" w:id="260"/>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 в стандарте государственной услуги "Допуск к применению стандартного образца зарубежного выпуска" согласно приложению 2 к настоящим Правилам.</w:t>
      </w:r>
    </w:p>
    <w:bookmarkEnd w:id="260"/>
    <w:bookmarkStart w:name="z489" w:id="261"/>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государственной регистрации индивидуального предпринимателя, либо о начале деятельности в качестве индивидуального предпринимателя, предоставляются услугодателю из соответствующих государственных информационных систем через шлюз "электронного правительства".</w:t>
      </w:r>
    </w:p>
    <w:bookmarkEnd w:id="261"/>
    <w:bookmarkStart w:name="z490" w:id="262"/>
    <w:p>
      <w:pPr>
        <w:spacing w:after="0"/>
        <w:ind w:left="0"/>
        <w:jc w:val="both"/>
      </w:pPr>
      <w:r>
        <w:rPr>
          <w:rFonts w:ascii="Times New Roman"/>
          <w:b w:val="false"/>
          <w:i w:val="false"/>
          <w:color w:val="000000"/>
          <w:sz w:val="28"/>
        </w:rPr>
        <w:t>
      14. Статус о принятии сведений для оказания государственной услуги отображается в "личном кабинете" услугополучателя с указанием даты получения результата государственной услуги.</w:t>
      </w:r>
    </w:p>
    <w:bookmarkEnd w:id="262"/>
    <w:bookmarkStart w:name="z491" w:id="263"/>
    <w:p>
      <w:pPr>
        <w:spacing w:after="0"/>
        <w:ind w:left="0"/>
        <w:jc w:val="both"/>
      </w:pPr>
      <w:r>
        <w:rPr>
          <w:rFonts w:ascii="Times New Roman"/>
          <w:b w:val="false"/>
          <w:i w:val="false"/>
          <w:color w:val="000000"/>
          <w:sz w:val="28"/>
        </w:rPr>
        <w:t>
      15. Услугодатель в день поступления сведений осуществляет его прием и регистрацию.</w:t>
      </w:r>
    </w:p>
    <w:bookmarkEnd w:id="263"/>
    <w:bookmarkStart w:name="z492" w:id="264"/>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от 23 ноября 2015 года(далее–Кодекс)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прием сведений и выдача результата оказания государственной услуги осуществляется следующим рабочим днем.</w:t>
      </w:r>
    </w:p>
    <w:bookmarkEnd w:id="264"/>
    <w:bookmarkStart w:name="z493" w:id="265"/>
    <w:p>
      <w:pPr>
        <w:spacing w:after="0"/>
        <w:ind w:left="0"/>
        <w:jc w:val="both"/>
      </w:pPr>
      <w:r>
        <w:rPr>
          <w:rFonts w:ascii="Times New Roman"/>
          <w:b w:val="false"/>
          <w:i w:val="false"/>
          <w:color w:val="000000"/>
          <w:sz w:val="28"/>
        </w:rPr>
        <w:t>
      16. Результатом оказания государственной услуги является выдача свидетельства на применение стандартного образца зарубежного выпуска, который направляется и хранится в "личном кабинете" услугополучателя в форме электронного документа.</w:t>
      </w:r>
    </w:p>
    <w:bookmarkEnd w:id="265"/>
    <w:bookmarkStart w:name="z494" w:id="266"/>
    <w:p>
      <w:pPr>
        <w:spacing w:after="0"/>
        <w:ind w:left="0"/>
        <w:jc w:val="left"/>
      </w:pPr>
      <w:r>
        <w:rPr>
          <w:rFonts w:ascii="Times New Roman"/>
          <w:b/>
          <w:i w:val="false"/>
          <w:color w:val="000000"/>
        </w:rPr>
        <w:t xml:space="preserve"> Параграф 2. Порядок оказания государственной услуги "Утверждение государственного стандартного образца"</w:t>
      </w:r>
    </w:p>
    <w:bookmarkEnd w:id="266"/>
    <w:bookmarkStart w:name="z495" w:id="267"/>
    <w:p>
      <w:pPr>
        <w:spacing w:after="0"/>
        <w:ind w:left="0"/>
        <w:jc w:val="both"/>
      </w:pPr>
      <w:r>
        <w:rPr>
          <w:rFonts w:ascii="Times New Roman"/>
          <w:b w:val="false"/>
          <w:i w:val="false"/>
          <w:color w:val="000000"/>
          <w:sz w:val="28"/>
        </w:rPr>
        <w:t>
      17. Государственная услуга "Утверждение государственного стандартного образца" (далее в настоящем параграфе – государственная услуга) оказывается услугодателем.</w:t>
      </w:r>
    </w:p>
    <w:bookmarkEnd w:id="267"/>
    <w:bookmarkStart w:name="z496" w:id="268"/>
    <w:p>
      <w:pPr>
        <w:spacing w:after="0"/>
        <w:ind w:left="0"/>
        <w:jc w:val="both"/>
      </w:pPr>
      <w:r>
        <w:rPr>
          <w:rFonts w:ascii="Times New Roman"/>
          <w:b w:val="false"/>
          <w:i w:val="false"/>
          <w:color w:val="000000"/>
          <w:sz w:val="28"/>
        </w:rPr>
        <w:t>
      18. Для получения государственной услуги услугополучатель обращается к услугодателю через портал и заполняет форму сведений для получения сертификата об утверждении государственного стандартного образца согласно приложению 3 к настоящим Правилам.</w:t>
      </w:r>
    </w:p>
    <w:bookmarkEnd w:id="268"/>
    <w:bookmarkStart w:name="z497" w:id="269"/>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 в стандарте государственной услуги "Утверждение государственного стандартного образца" согласно приложению 4 к настоящим Правилам.</w:t>
      </w:r>
    </w:p>
    <w:bookmarkEnd w:id="269"/>
    <w:bookmarkStart w:name="z498" w:id="270"/>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государственной регистрации индивидуального предпринимателя, либо о начале деятельности в качестве индивидуального предпринимателя, предоставляются услугодателю из соответствующих государственных информационных систем через шлюз "электронного правительства".</w:t>
      </w:r>
    </w:p>
    <w:bookmarkEnd w:id="270"/>
    <w:bookmarkStart w:name="z499" w:id="271"/>
    <w:p>
      <w:pPr>
        <w:spacing w:after="0"/>
        <w:ind w:left="0"/>
        <w:jc w:val="both"/>
      </w:pPr>
      <w:r>
        <w:rPr>
          <w:rFonts w:ascii="Times New Roman"/>
          <w:b w:val="false"/>
          <w:i w:val="false"/>
          <w:color w:val="000000"/>
          <w:sz w:val="28"/>
        </w:rPr>
        <w:t>
      19. Статус о принятии сведений для оказания государственной услуги отображается в "личном кабинете" услугополучателя с указанием даты получения результата государственной услуги.</w:t>
      </w:r>
    </w:p>
    <w:bookmarkEnd w:id="271"/>
    <w:bookmarkStart w:name="z500" w:id="272"/>
    <w:p>
      <w:pPr>
        <w:spacing w:after="0"/>
        <w:ind w:left="0"/>
        <w:jc w:val="both"/>
      </w:pPr>
      <w:r>
        <w:rPr>
          <w:rFonts w:ascii="Times New Roman"/>
          <w:b w:val="false"/>
          <w:i w:val="false"/>
          <w:color w:val="000000"/>
          <w:sz w:val="28"/>
        </w:rPr>
        <w:t>
      20. Услугодатель в день поступления сведений осуществляет его прием и регистрацию.</w:t>
      </w:r>
    </w:p>
    <w:bookmarkEnd w:id="272"/>
    <w:bookmarkStart w:name="z501" w:id="273"/>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Кодексу</w:t>
      </w:r>
      <w:r>
        <w:rPr>
          <w:rFonts w:ascii="Times New Roman"/>
          <w:b w:val="false"/>
          <w:i w:val="false"/>
          <w:color w:val="000000"/>
          <w:sz w:val="28"/>
        </w:rPr>
        <w:t xml:space="preserve">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прием сведений и выдача результата оказания государственной услуги осуществляется следующим рабочим днем.</w:t>
      </w:r>
    </w:p>
    <w:bookmarkEnd w:id="273"/>
    <w:bookmarkStart w:name="z502" w:id="274"/>
    <w:p>
      <w:pPr>
        <w:spacing w:after="0"/>
        <w:ind w:left="0"/>
        <w:jc w:val="both"/>
      </w:pPr>
      <w:r>
        <w:rPr>
          <w:rFonts w:ascii="Times New Roman"/>
          <w:b w:val="false"/>
          <w:i w:val="false"/>
          <w:color w:val="000000"/>
          <w:sz w:val="28"/>
        </w:rPr>
        <w:t>
      21. Результатом оказания государственной услуги является выдача сертификата об утверждении государственного стандартного образца, который направляется и хранится в "личном кабинете" услугополучателя в форме электронного документа.</w:t>
      </w:r>
    </w:p>
    <w:bookmarkEnd w:id="274"/>
    <w:bookmarkStart w:name="z503" w:id="275"/>
    <w:p>
      <w:pPr>
        <w:spacing w:after="0"/>
        <w:ind w:left="0"/>
        <w:jc w:val="left"/>
      </w:pPr>
      <w:r>
        <w:rPr>
          <w:rFonts w:ascii="Times New Roman"/>
          <w:b/>
          <w:i w:val="false"/>
          <w:color w:val="000000"/>
        </w:rPr>
        <w:t xml:space="preserve"> Параграф 3. Заключительные положения</w:t>
      </w:r>
    </w:p>
    <w:bookmarkEnd w:id="275"/>
    <w:bookmarkStart w:name="z504" w:id="276"/>
    <w:p>
      <w:pPr>
        <w:spacing w:after="0"/>
        <w:ind w:left="0"/>
        <w:jc w:val="both"/>
      </w:pPr>
      <w:r>
        <w:rPr>
          <w:rFonts w:ascii="Times New Roman"/>
          <w:b w:val="false"/>
          <w:i w:val="false"/>
          <w:color w:val="000000"/>
          <w:sz w:val="28"/>
        </w:rPr>
        <w:t xml:space="preserve">
      22.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19-1 Закона о государственных услугах основания для отказа в оказании государственной услуги:</w:t>
      </w:r>
    </w:p>
    <w:bookmarkEnd w:id="276"/>
    <w:bookmarkStart w:name="z505" w:id="277"/>
    <w:p>
      <w:pPr>
        <w:spacing w:after="0"/>
        <w:ind w:left="0"/>
        <w:jc w:val="both"/>
      </w:pPr>
      <w:r>
        <w:rPr>
          <w:rFonts w:ascii="Times New Roman"/>
          <w:b w:val="false"/>
          <w:i w:val="false"/>
          <w:color w:val="000000"/>
          <w:sz w:val="28"/>
        </w:rPr>
        <w:t>
      1) установление недостоверности сведений, представленных услугополучателем для получения государственной услуги;</w:t>
      </w:r>
    </w:p>
    <w:bookmarkEnd w:id="277"/>
    <w:bookmarkStart w:name="z506" w:id="278"/>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bookmarkEnd w:id="278"/>
    <w:bookmarkStart w:name="z507" w:id="279"/>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279"/>
    <w:bookmarkStart w:name="z508" w:id="280"/>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280"/>
    <w:bookmarkStart w:name="z509" w:id="281"/>
    <w:p>
      <w:pPr>
        <w:spacing w:after="0"/>
        <w:ind w:left="0"/>
        <w:jc w:val="both"/>
      </w:pPr>
      <w:r>
        <w:rPr>
          <w:rFonts w:ascii="Times New Roman"/>
          <w:b w:val="false"/>
          <w:i w:val="false"/>
          <w:color w:val="000000"/>
          <w:sz w:val="28"/>
        </w:rPr>
        <w:t xml:space="preserve">
      23.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пунктом 2</w:t>
      </w:r>
      <w:r>
        <w:rPr>
          <w:rFonts w:ascii="Times New Roman"/>
          <w:b w:val="false"/>
          <w:i w:val="false"/>
          <w:color w:val="000000"/>
          <w:sz w:val="28"/>
        </w:rPr>
        <w:t xml:space="preserve"> статьи 5 Закона о государственных услугах.</w:t>
      </w:r>
    </w:p>
    <w:bookmarkEnd w:id="281"/>
    <w:bookmarkStart w:name="z510" w:id="282"/>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ее оказания поступают в автоматическом режиме в информационную систему мониторинга оказания государственных услуг.</w:t>
      </w:r>
    </w:p>
    <w:bookmarkEnd w:id="282"/>
    <w:bookmarkStart w:name="z511" w:id="283"/>
    <w:p>
      <w:pPr>
        <w:spacing w:after="0"/>
        <w:ind w:left="0"/>
        <w:jc w:val="both"/>
      </w:pPr>
      <w:r>
        <w:rPr>
          <w:rFonts w:ascii="Times New Roman"/>
          <w:b w:val="false"/>
          <w:i w:val="false"/>
          <w:color w:val="000000"/>
          <w:sz w:val="28"/>
        </w:rPr>
        <w:t>
      24. В случае сбоя информационной системы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заявления или уникальный идентификационный номер заявления, номера и кода административного документа, или уникальный идентификационный номер разрешительного документа,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283"/>
    <w:bookmarkStart w:name="z512" w:id="284"/>
    <w:p>
      <w:pPr>
        <w:spacing w:after="0"/>
        <w:ind w:left="0"/>
        <w:jc w:val="left"/>
      </w:pPr>
      <w:r>
        <w:rPr>
          <w:rFonts w:ascii="Times New Roman"/>
          <w:b/>
          <w:i w:val="false"/>
          <w:color w:val="000000"/>
        </w:rPr>
        <w:t xml:space="preserve"> Глава 5. Порядок обжалования решений, действий (бездействия) услугодателя и (или) его должностных лиц, по вопросам оказания государственных услуг</w:t>
      </w:r>
    </w:p>
    <w:bookmarkEnd w:id="284"/>
    <w:bookmarkStart w:name="z513" w:id="285"/>
    <w:p>
      <w:pPr>
        <w:spacing w:after="0"/>
        <w:ind w:left="0"/>
        <w:jc w:val="both"/>
      </w:pPr>
      <w:r>
        <w:rPr>
          <w:rFonts w:ascii="Times New Roman"/>
          <w:b w:val="false"/>
          <w:i w:val="false"/>
          <w:color w:val="000000"/>
          <w:sz w:val="28"/>
        </w:rPr>
        <w:t>
      25. Жалоба на решение, действие (бездействие) услугодателя по вопросам оказания государственных услуг может быть подана на имя руководителя услугодателя и (или)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285"/>
    <w:bookmarkStart w:name="z514" w:id="28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 </w:t>
      </w:r>
    </w:p>
    <w:bookmarkEnd w:id="286"/>
    <w:bookmarkStart w:name="z515" w:id="28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15(пятнадцати) рабочих дней со дня ее регистрации.</w:t>
      </w:r>
    </w:p>
    <w:bookmarkEnd w:id="287"/>
    <w:bookmarkStart w:name="z516" w:id="288"/>
    <w:p>
      <w:pPr>
        <w:spacing w:after="0"/>
        <w:ind w:left="0"/>
        <w:jc w:val="both"/>
      </w:pPr>
      <w:r>
        <w:rPr>
          <w:rFonts w:ascii="Times New Roman"/>
          <w:b w:val="false"/>
          <w:i w:val="false"/>
          <w:color w:val="000000"/>
          <w:sz w:val="28"/>
        </w:rPr>
        <w:t>
      26. В случаях несогласия с результатами решения услугодателя заявитель может обжаловать результаты в судебном порядке, в соответствии с подпунктом 6) пункта 1 статьи 4 Закона о государственных услугах.</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утверждения типа и регистрации </w:t>
            </w:r>
            <w:r>
              <w:br/>
            </w:r>
            <w:r>
              <w:rPr>
                <w:rFonts w:ascii="Times New Roman"/>
                <w:b w:val="false"/>
                <w:i w:val="false"/>
                <w:color w:val="000000"/>
                <w:sz w:val="20"/>
              </w:rPr>
              <w:t xml:space="preserve">в реестре государственной </w:t>
            </w:r>
            <w:r>
              <w:br/>
            </w:r>
            <w:r>
              <w:rPr>
                <w:rFonts w:ascii="Times New Roman"/>
                <w:b w:val="false"/>
                <w:i w:val="false"/>
                <w:color w:val="000000"/>
                <w:sz w:val="20"/>
              </w:rPr>
              <w:t xml:space="preserve">системы обеспечения единства </w:t>
            </w:r>
            <w:r>
              <w:br/>
            </w:r>
            <w:r>
              <w:rPr>
                <w:rFonts w:ascii="Times New Roman"/>
                <w:b w:val="false"/>
                <w:i w:val="false"/>
                <w:color w:val="000000"/>
                <w:sz w:val="20"/>
              </w:rPr>
              <w:t xml:space="preserve">измерений стандартного образца </w:t>
            </w:r>
            <w:r>
              <w:br/>
            </w:r>
            <w:r>
              <w:rPr>
                <w:rFonts w:ascii="Times New Roman"/>
                <w:b w:val="false"/>
                <w:i w:val="false"/>
                <w:color w:val="000000"/>
                <w:sz w:val="20"/>
              </w:rPr>
              <w:t xml:space="preserve">и оказания государственных </w:t>
            </w:r>
            <w:r>
              <w:br/>
            </w:r>
            <w:r>
              <w:rPr>
                <w:rFonts w:ascii="Times New Roman"/>
                <w:b w:val="false"/>
                <w:i w:val="false"/>
                <w:color w:val="000000"/>
                <w:sz w:val="20"/>
              </w:rPr>
              <w:t xml:space="preserve">услуг "Допуск к применению </w:t>
            </w:r>
            <w:r>
              <w:br/>
            </w:r>
            <w:r>
              <w:rPr>
                <w:rFonts w:ascii="Times New Roman"/>
                <w:b w:val="false"/>
                <w:i w:val="false"/>
                <w:color w:val="000000"/>
                <w:sz w:val="20"/>
              </w:rPr>
              <w:t xml:space="preserve">стандартного образца </w:t>
            </w:r>
            <w:r>
              <w:br/>
            </w:r>
            <w:r>
              <w:rPr>
                <w:rFonts w:ascii="Times New Roman"/>
                <w:b w:val="false"/>
                <w:i w:val="false"/>
                <w:color w:val="000000"/>
                <w:sz w:val="20"/>
              </w:rPr>
              <w:t xml:space="preserve">зарубежного выпуска" и </w:t>
            </w:r>
            <w:r>
              <w:br/>
            </w:r>
            <w:r>
              <w:rPr>
                <w:rFonts w:ascii="Times New Roman"/>
                <w:b w:val="false"/>
                <w:i w:val="false"/>
                <w:color w:val="000000"/>
                <w:sz w:val="20"/>
              </w:rPr>
              <w:t xml:space="preserve">"Утверждение государственного </w:t>
            </w:r>
            <w:r>
              <w:br/>
            </w:r>
            <w:r>
              <w:rPr>
                <w:rFonts w:ascii="Times New Roman"/>
                <w:b w:val="false"/>
                <w:i w:val="false"/>
                <w:color w:val="000000"/>
                <w:sz w:val="20"/>
              </w:rPr>
              <w:t>стандартного образца"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9" w:id="289"/>
    <w:p>
      <w:pPr>
        <w:spacing w:after="0"/>
        <w:ind w:left="0"/>
        <w:jc w:val="left"/>
      </w:pPr>
      <w:r>
        <w:rPr>
          <w:rFonts w:ascii="Times New Roman"/>
          <w:b/>
          <w:i w:val="false"/>
          <w:color w:val="000000"/>
        </w:rPr>
        <w:t xml:space="preserve"> Сведения для получения Свидетельства на применение стандартного образца зарубежного выпуска</w:t>
      </w:r>
    </w:p>
    <w:bookmarkEnd w:id="289"/>
    <w:bookmarkStart w:name="z520" w:id="290"/>
    <w:p>
      <w:pPr>
        <w:spacing w:after="0"/>
        <w:ind w:left="0"/>
        <w:jc w:val="both"/>
      </w:pPr>
      <w:r>
        <w:rPr>
          <w:rFonts w:ascii="Times New Roman"/>
          <w:b w:val="false"/>
          <w:i w:val="false"/>
          <w:color w:val="000000"/>
          <w:sz w:val="28"/>
        </w:rPr>
        <w:t>
      Наименование фирмы – изготовителя (на русском языке) *: __________________</w:t>
      </w:r>
    </w:p>
    <w:bookmarkEnd w:id="290"/>
    <w:bookmarkStart w:name="z521" w:id="291"/>
    <w:p>
      <w:pPr>
        <w:spacing w:after="0"/>
        <w:ind w:left="0"/>
        <w:jc w:val="both"/>
      </w:pPr>
      <w:r>
        <w:rPr>
          <w:rFonts w:ascii="Times New Roman"/>
          <w:b w:val="false"/>
          <w:i w:val="false"/>
          <w:color w:val="000000"/>
          <w:sz w:val="28"/>
        </w:rPr>
        <w:t>
      Наименование фирмы – изготовителя (на казахском языке) *: ________________</w:t>
      </w:r>
    </w:p>
    <w:bookmarkEnd w:id="291"/>
    <w:bookmarkStart w:name="z522" w:id="292"/>
    <w:p>
      <w:pPr>
        <w:spacing w:after="0"/>
        <w:ind w:left="0"/>
        <w:jc w:val="both"/>
      </w:pPr>
      <w:r>
        <w:rPr>
          <w:rFonts w:ascii="Times New Roman"/>
          <w:b w:val="false"/>
          <w:i w:val="false"/>
          <w:color w:val="000000"/>
          <w:sz w:val="28"/>
        </w:rPr>
        <w:t>
      Наименование, тип стандартного образца (на русском языке) *: _______________</w:t>
      </w:r>
    </w:p>
    <w:bookmarkEnd w:id="292"/>
    <w:bookmarkStart w:name="z523" w:id="293"/>
    <w:p>
      <w:pPr>
        <w:spacing w:after="0"/>
        <w:ind w:left="0"/>
        <w:jc w:val="both"/>
      </w:pPr>
      <w:r>
        <w:rPr>
          <w:rFonts w:ascii="Times New Roman"/>
          <w:b w:val="false"/>
          <w:i w:val="false"/>
          <w:color w:val="000000"/>
          <w:sz w:val="28"/>
        </w:rPr>
        <w:t>
      Наименование, тип стандартного образца (на казахском языке) *: _____________</w:t>
      </w:r>
    </w:p>
    <w:bookmarkEnd w:id="293"/>
    <w:bookmarkStart w:name="z524" w:id="294"/>
    <w:p>
      <w:pPr>
        <w:spacing w:after="0"/>
        <w:ind w:left="0"/>
        <w:jc w:val="both"/>
      </w:pPr>
      <w:r>
        <w:rPr>
          <w:rFonts w:ascii="Times New Roman"/>
          <w:b w:val="false"/>
          <w:i w:val="false"/>
          <w:color w:val="000000"/>
          <w:sz w:val="28"/>
        </w:rPr>
        <w:t>
      Идентификационный номер (ID) *: _______________________________________</w:t>
      </w:r>
    </w:p>
    <w:bookmarkEnd w:id="294"/>
    <w:bookmarkStart w:name="z525" w:id="295"/>
    <w:p>
      <w:pPr>
        <w:spacing w:after="0"/>
        <w:ind w:left="0"/>
        <w:jc w:val="both"/>
      </w:pPr>
      <w:r>
        <w:rPr>
          <w:rFonts w:ascii="Times New Roman"/>
          <w:b w:val="false"/>
          <w:i w:val="false"/>
          <w:color w:val="000000"/>
          <w:sz w:val="28"/>
        </w:rPr>
        <w:t>
      Примечание: * – поле для обязательного заполнения</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утверждения типа и регистрации </w:t>
            </w:r>
            <w:r>
              <w:br/>
            </w:r>
            <w:r>
              <w:rPr>
                <w:rFonts w:ascii="Times New Roman"/>
                <w:b w:val="false"/>
                <w:i w:val="false"/>
                <w:color w:val="000000"/>
                <w:sz w:val="20"/>
              </w:rPr>
              <w:t xml:space="preserve">в реестре государственной </w:t>
            </w:r>
            <w:r>
              <w:br/>
            </w:r>
            <w:r>
              <w:rPr>
                <w:rFonts w:ascii="Times New Roman"/>
                <w:b w:val="false"/>
                <w:i w:val="false"/>
                <w:color w:val="000000"/>
                <w:sz w:val="20"/>
              </w:rPr>
              <w:t xml:space="preserve">системы обеспечения единства </w:t>
            </w:r>
            <w:r>
              <w:br/>
            </w:r>
            <w:r>
              <w:rPr>
                <w:rFonts w:ascii="Times New Roman"/>
                <w:b w:val="false"/>
                <w:i w:val="false"/>
                <w:color w:val="000000"/>
                <w:sz w:val="20"/>
              </w:rPr>
              <w:t xml:space="preserve">измерений стандартного образца </w:t>
            </w:r>
            <w:r>
              <w:br/>
            </w:r>
            <w:r>
              <w:rPr>
                <w:rFonts w:ascii="Times New Roman"/>
                <w:b w:val="false"/>
                <w:i w:val="false"/>
                <w:color w:val="000000"/>
                <w:sz w:val="20"/>
              </w:rPr>
              <w:t xml:space="preserve">и оказания государственных </w:t>
            </w:r>
            <w:r>
              <w:br/>
            </w:r>
            <w:r>
              <w:rPr>
                <w:rFonts w:ascii="Times New Roman"/>
                <w:b w:val="false"/>
                <w:i w:val="false"/>
                <w:color w:val="000000"/>
                <w:sz w:val="20"/>
              </w:rPr>
              <w:t xml:space="preserve">услуг "Допуск к применению </w:t>
            </w:r>
            <w:r>
              <w:br/>
            </w:r>
            <w:r>
              <w:rPr>
                <w:rFonts w:ascii="Times New Roman"/>
                <w:b w:val="false"/>
                <w:i w:val="false"/>
                <w:color w:val="000000"/>
                <w:sz w:val="20"/>
              </w:rPr>
              <w:t xml:space="preserve">стандартного образца </w:t>
            </w:r>
            <w:r>
              <w:br/>
            </w:r>
            <w:r>
              <w:rPr>
                <w:rFonts w:ascii="Times New Roman"/>
                <w:b w:val="false"/>
                <w:i w:val="false"/>
                <w:color w:val="000000"/>
                <w:sz w:val="20"/>
              </w:rPr>
              <w:t xml:space="preserve">зарубежного выпуска" и </w:t>
            </w:r>
            <w:r>
              <w:br/>
            </w:r>
            <w:r>
              <w:rPr>
                <w:rFonts w:ascii="Times New Roman"/>
                <w:b w:val="false"/>
                <w:i w:val="false"/>
                <w:color w:val="000000"/>
                <w:sz w:val="20"/>
              </w:rPr>
              <w:t xml:space="preserve">"Утверждение государственного </w:t>
            </w:r>
            <w:r>
              <w:br/>
            </w:r>
            <w:r>
              <w:rPr>
                <w:rFonts w:ascii="Times New Roman"/>
                <w:b w:val="false"/>
                <w:i w:val="false"/>
                <w:color w:val="000000"/>
                <w:sz w:val="20"/>
              </w:rPr>
              <w:t>стандартного образца"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079"/>
        <w:gridCol w:w="970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"Допуск к применению стандартного образца зарубежного выпуска"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технического регулирования и метрологии Министерства торговли и интеграции Республики Казахстан (далее–услугодатель).</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(канала доступа)</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(далее –  портал).</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96"/>
          <w:p>
            <w:pPr>
              <w:spacing w:after="20"/>
              <w:ind w:left="20"/>
              <w:jc w:val="both"/>
            </w:pPr>
            <w:r>
              <w:rPr>
                <w:rFonts w:ascii="Times New Roman"/>
                <w:b w:val="false"/>
                <w:i w:val="false"/>
                <w:color w:val="000000"/>
                <w:sz w:val="20"/>
              </w:rPr>
              <w:t>
Свидетельство на применение стандартного образца зарубежного выпуска, либо мотивированный ответ об отказе в оказании государственной услуги.</w:t>
            </w:r>
          </w:p>
          <w:bookmarkEnd w:id="296"/>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97"/>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(далее–Кодекс), прием сведений и выдача результатов оказания государственной услуги осуществляется следующим рабочим днем);</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услугодатель с понедельника по пятницу включительно с 9:00 часов до 18:30 часов, с перерывом на обед с 13:00 часов до 14:30 часов, кроме выходных и праздничных дней, согласно Кодексу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от 13 декабря 2001 года "О праздниках в Республике Казахстан".</w:t>
            </w:r>
          </w:p>
          <w:p>
            <w:pPr>
              <w:spacing w:after="20"/>
              <w:ind w:left="20"/>
              <w:jc w:val="both"/>
            </w:pPr>
            <w:r>
              <w:rPr>
                <w:rFonts w:ascii="Times New Roman"/>
                <w:b w:val="false"/>
                <w:i w:val="false"/>
                <w:color w:val="000000"/>
                <w:sz w:val="20"/>
              </w:rPr>
              <w:t>
Адреса оказания государственной услуги размещены на интернет-ресурсе Министерства: www.​beta.​egov.​kz, в разделе "Государственные услуги".</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для получения Свидетельства на применение стандартного образца зарубежного выпуска согласно приложению 1 к Правилам.</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98"/>
          <w:p>
            <w:pPr>
              <w:spacing w:after="20"/>
              <w:ind w:left="20"/>
              <w:jc w:val="both"/>
            </w:pPr>
            <w:r>
              <w:rPr>
                <w:rFonts w:ascii="Times New Roman"/>
                <w:b w:val="false"/>
                <w:i w:val="false"/>
                <w:color w:val="000000"/>
                <w:sz w:val="20"/>
              </w:rPr>
              <w:t>
1) установление недостоверности сведений, представленных услугополучателем для получения государственной услуги;</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99"/>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 (7172) 70-19-98.</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8 (7172) 75-05-60, 75-05-25.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утверждения типа и регистрации </w:t>
            </w:r>
            <w:r>
              <w:br/>
            </w:r>
            <w:r>
              <w:rPr>
                <w:rFonts w:ascii="Times New Roman"/>
                <w:b w:val="false"/>
                <w:i w:val="false"/>
                <w:color w:val="000000"/>
                <w:sz w:val="20"/>
              </w:rPr>
              <w:t xml:space="preserve">в реестре государственной </w:t>
            </w:r>
            <w:r>
              <w:br/>
            </w:r>
            <w:r>
              <w:rPr>
                <w:rFonts w:ascii="Times New Roman"/>
                <w:b w:val="false"/>
                <w:i w:val="false"/>
                <w:color w:val="000000"/>
                <w:sz w:val="20"/>
              </w:rPr>
              <w:t xml:space="preserve">системы обеспечения единства </w:t>
            </w:r>
            <w:r>
              <w:br/>
            </w:r>
            <w:r>
              <w:rPr>
                <w:rFonts w:ascii="Times New Roman"/>
                <w:b w:val="false"/>
                <w:i w:val="false"/>
                <w:color w:val="000000"/>
                <w:sz w:val="20"/>
              </w:rPr>
              <w:t xml:space="preserve">измерений стандартного образца </w:t>
            </w:r>
            <w:r>
              <w:br/>
            </w:r>
            <w:r>
              <w:rPr>
                <w:rFonts w:ascii="Times New Roman"/>
                <w:b w:val="false"/>
                <w:i w:val="false"/>
                <w:color w:val="000000"/>
                <w:sz w:val="20"/>
              </w:rPr>
              <w:t xml:space="preserve">утверждения типа и регистрации </w:t>
            </w:r>
            <w:r>
              <w:br/>
            </w:r>
            <w:r>
              <w:rPr>
                <w:rFonts w:ascii="Times New Roman"/>
                <w:b w:val="false"/>
                <w:i w:val="false"/>
                <w:color w:val="000000"/>
                <w:sz w:val="20"/>
              </w:rPr>
              <w:t xml:space="preserve">в реестре государственной </w:t>
            </w:r>
            <w:r>
              <w:br/>
            </w:r>
            <w:r>
              <w:rPr>
                <w:rFonts w:ascii="Times New Roman"/>
                <w:b w:val="false"/>
                <w:i w:val="false"/>
                <w:color w:val="000000"/>
                <w:sz w:val="20"/>
              </w:rPr>
              <w:t xml:space="preserve">системы обеспечения единства </w:t>
            </w:r>
            <w:r>
              <w:br/>
            </w:r>
            <w:r>
              <w:rPr>
                <w:rFonts w:ascii="Times New Roman"/>
                <w:b w:val="false"/>
                <w:i w:val="false"/>
                <w:color w:val="000000"/>
                <w:sz w:val="20"/>
              </w:rPr>
              <w:t>измерений стандартного образца</w:t>
            </w:r>
            <w:r>
              <w:br/>
            </w:r>
            <w:r>
              <w:rPr>
                <w:rFonts w:ascii="Times New Roman"/>
                <w:b w:val="false"/>
                <w:i w:val="false"/>
                <w:color w:val="000000"/>
                <w:sz w:val="20"/>
              </w:rPr>
              <w:t xml:space="preserve">и оказания государственных </w:t>
            </w:r>
            <w:r>
              <w:br/>
            </w:r>
            <w:r>
              <w:rPr>
                <w:rFonts w:ascii="Times New Roman"/>
                <w:b w:val="false"/>
                <w:i w:val="false"/>
                <w:color w:val="000000"/>
                <w:sz w:val="20"/>
              </w:rPr>
              <w:t xml:space="preserve">услуг "Допуск к применению </w:t>
            </w:r>
            <w:r>
              <w:br/>
            </w:r>
            <w:r>
              <w:rPr>
                <w:rFonts w:ascii="Times New Roman"/>
                <w:b w:val="false"/>
                <w:i w:val="false"/>
                <w:color w:val="000000"/>
                <w:sz w:val="20"/>
              </w:rPr>
              <w:t xml:space="preserve">стандартного образца </w:t>
            </w:r>
            <w:r>
              <w:br/>
            </w:r>
            <w:r>
              <w:rPr>
                <w:rFonts w:ascii="Times New Roman"/>
                <w:b w:val="false"/>
                <w:i w:val="false"/>
                <w:color w:val="000000"/>
                <w:sz w:val="20"/>
              </w:rPr>
              <w:t xml:space="preserve">зарубежного выпуска" и </w:t>
            </w:r>
            <w:r>
              <w:br/>
            </w:r>
            <w:r>
              <w:rPr>
                <w:rFonts w:ascii="Times New Roman"/>
                <w:b w:val="false"/>
                <w:i w:val="false"/>
                <w:color w:val="000000"/>
                <w:sz w:val="20"/>
              </w:rPr>
              <w:t xml:space="preserve">"Утверждение государственного </w:t>
            </w:r>
            <w:r>
              <w:br/>
            </w:r>
            <w:r>
              <w:rPr>
                <w:rFonts w:ascii="Times New Roman"/>
                <w:b w:val="false"/>
                <w:i w:val="false"/>
                <w:color w:val="000000"/>
                <w:sz w:val="20"/>
              </w:rPr>
              <w:t>стандартного образца"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7" w:id="300"/>
    <w:p>
      <w:pPr>
        <w:spacing w:after="0"/>
        <w:ind w:left="0"/>
        <w:jc w:val="left"/>
      </w:pPr>
      <w:r>
        <w:rPr>
          <w:rFonts w:ascii="Times New Roman"/>
          <w:b/>
          <w:i w:val="false"/>
          <w:color w:val="000000"/>
        </w:rPr>
        <w:t xml:space="preserve">              Сведения для получения сертификата об утверждении государственного</w:t>
      </w:r>
      <w:r>
        <w:br/>
      </w:r>
      <w:r>
        <w:rPr>
          <w:rFonts w:ascii="Times New Roman"/>
          <w:b/>
          <w:i w:val="false"/>
          <w:color w:val="000000"/>
        </w:rPr>
        <w:t xml:space="preserve">                               стандартного образца</w:t>
      </w:r>
    </w:p>
    <w:bookmarkEnd w:id="300"/>
    <w:bookmarkStart w:name="z538" w:id="301"/>
    <w:p>
      <w:pPr>
        <w:spacing w:after="0"/>
        <w:ind w:left="0"/>
        <w:jc w:val="both"/>
      </w:pPr>
      <w:r>
        <w:rPr>
          <w:rFonts w:ascii="Times New Roman"/>
          <w:b w:val="false"/>
          <w:i w:val="false"/>
          <w:color w:val="000000"/>
          <w:sz w:val="28"/>
        </w:rPr>
        <w:t>
      БИН Организации Разработчика *: ___________________________________________________</w:t>
      </w:r>
    </w:p>
    <w:bookmarkEnd w:id="301"/>
    <w:bookmarkStart w:name="z539" w:id="302"/>
    <w:p>
      <w:pPr>
        <w:spacing w:after="0"/>
        <w:ind w:left="0"/>
        <w:jc w:val="both"/>
      </w:pPr>
      <w:r>
        <w:rPr>
          <w:rFonts w:ascii="Times New Roman"/>
          <w:b w:val="false"/>
          <w:i w:val="false"/>
          <w:color w:val="000000"/>
          <w:sz w:val="28"/>
        </w:rPr>
        <w:t>
      Наименование Организации Разработчика *: __________________________________________</w:t>
      </w:r>
    </w:p>
    <w:bookmarkEnd w:id="302"/>
    <w:bookmarkStart w:name="z540" w:id="303"/>
    <w:p>
      <w:pPr>
        <w:spacing w:after="0"/>
        <w:ind w:left="0"/>
        <w:jc w:val="both"/>
      </w:pPr>
      <w:r>
        <w:rPr>
          <w:rFonts w:ascii="Times New Roman"/>
          <w:b w:val="false"/>
          <w:i w:val="false"/>
          <w:color w:val="000000"/>
          <w:sz w:val="28"/>
        </w:rPr>
        <w:t>
      Наименование стандартного образца (на русском языке) *: ______________________________</w:t>
      </w:r>
    </w:p>
    <w:bookmarkEnd w:id="303"/>
    <w:bookmarkStart w:name="z541" w:id="304"/>
    <w:p>
      <w:pPr>
        <w:spacing w:after="0"/>
        <w:ind w:left="0"/>
        <w:jc w:val="both"/>
      </w:pPr>
      <w:r>
        <w:rPr>
          <w:rFonts w:ascii="Times New Roman"/>
          <w:b w:val="false"/>
          <w:i w:val="false"/>
          <w:color w:val="000000"/>
          <w:sz w:val="28"/>
        </w:rPr>
        <w:t>
      Наименование стандартного образца (на казахском языке) *: _____________________________</w:t>
      </w:r>
    </w:p>
    <w:bookmarkEnd w:id="304"/>
    <w:bookmarkStart w:name="z542" w:id="305"/>
    <w:p>
      <w:pPr>
        <w:spacing w:after="0"/>
        <w:ind w:left="0"/>
        <w:jc w:val="both"/>
      </w:pPr>
      <w:r>
        <w:rPr>
          <w:rFonts w:ascii="Times New Roman"/>
          <w:b w:val="false"/>
          <w:i w:val="false"/>
          <w:color w:val="000000"/>
          <w:sz w:val="28"/>
        </w:rPr>
        <w:t>
      Идентификационный номер (ID) *: ___________________________________________________</w:t>
      </w:r>
    </w:p>
    <w:bookmarkEnd w:id="305"/>
    <w:bookmarkStart w:name="z543" w:id="306"/>
    <w:p>
      <w:pPr>
        <w:spacing w:after="0"/>
        <w:ind w:left="0"/>
        <w:jc w:val="both"/>
      </w:pPr>
      <w:r>
        <w:rPr>
          <w:rFonts w:ascii="Times New Roman"/>
          <w:b w:val="false"/>
          <w:i w:val="false"/>
          <w:color w:val="000000"/>
          <w:sz w:val="28"/>
        </w:rPr>
        <w:t>
      Примечание: * – поле для обязательного заполнения</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утверждения типа и регистрации </w:t>
            </w:r>
            <w:r>
              <w:br/>
            </w:r>
            <w:r>
              <w:rPr>
                <w:rFonts w:ascii="Times New Roman"/>
                <w:b w:val="false"/>
                <w:i w:val="false"/>
                <w:color w:val="000000"/>
                <w:sz w:val="20"/>
              </w:rPr>
              <w:t xml:space="preserve">в реестре государственной </w:t>
            </w:r>
            <w:r>
              <w:br/>
            </w:r>
            <w:r>
              <w:rPr>
                <w:rFonts w:ascii="Times New Roman"/>
                <w:b w:val="false"/>
                <w:i w:val="false"/>
                <w:color w:val="000000"/>
                <w:sz w:val="20"/>
              </w:rPr>
              <w:t xml:space="preserve">системы обеспечения единства </w:t>
            </w:r>
            <w:r>
              <w:br/>
            </w:r>
            <w:r>
              <w:rPr>
                <w:rFonts w:ascii="Times New Roman"/>
                <w:b w:val="false"/>
                <w:i w:val="false"/>
                <w:color w:val="000000"/>
                <w:sz w:val="20"/>
              </w:rPr>
              <w:t xml:space="preserve">измерений стандартного образца </w:t>
            </w:r>
            <w:r>
              <w:br/>
            </w:r>
            <w:r>
              <w:rPr>
                <w:rFonts w:ascii="Times New Roman"/>
                <w:b w:val="false"/>
                <w:i w:val="false"/>
                <w:color w:val="000000"/>
                <w:sz w:val="20"/>
              </w:rPr>
              <w:t xml:space="preserve">и оказания государственных </w:t>
            </w:r>
            <w:r>
              <w:br/>
            </w:r>
            <w:r>
              <w:rPr>
                <w:rFonts w:ascii="Times New Roman"/>
                <w:b w:val="false"/>
                <w:i w:val="false"/>
                <w:color w:val="000000"/>
                <w:sz w:val="20"/>
              </w:rPr>
              <w:t xml:space="preserve">услуг "Допуск к применению </w:t>
            </w:r>
            <w:r>
              <w:br/>
            </w:r>
            <w:r>
              <w:rPr>
                <w:rFonts w:ascii="Times New Roman"/>
                <w:b w:val="false"/>
                <w:i w:val="false"/>
                <w:color w:val="000000"/>
                <w:sz w:val="20"/>
              </w:rPr>
              <w:t xml:space="preserve">стандартного образца </w:t>
            </w:r>
            <w:r>
              <w:br/>
            </w:r>
            <w:r>
              <w:rPr>
                <w:rFonts w:ascii="Times New Roman"/>
                <w:b w:val="false"/>
                <w:i w:val="false"/>
                <w:color w:val="000000"/>
                <w:sz w:val="20"/>
              </w:rPr>
              <w:t xml:space="preserve">зарубежного выпуска" и </w:t>
            </w:r>
            <w:r>
              <w:br/>
            </w:r>
            <w:r>
              <w:rPr>
                <w:rFonts w:ascii="Times New Roman"/>
                <w:b w:val="false"/>
                <w:i w:val="false"/>
                <w:color w:val="000000"/>
                <w:sz w:val="20"/>
              </w:rPr>
              <w:t xml:space="preserve">"Утверждение государственного </w:t>
            </w:r>
            <w:r>
              <w:br/>
            </w:r>
            <w:r>
              <w:rPr>
                <w:rFonts w:ascii="Times New Roman"/>
                <w:b w:val="false"/>
                <w:i w:val="false"/>
                <w:color w:val="000000"/>
                <w:sz w:val="20"/>
              </w:rPr>
              <w:t>стандартного образца"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2033"/>
        <w:gridCol w:w="97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"Утверждение государственного стандартного образца"</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технического регулирования и метрологии Министерства торговли и интеграции Республики Казахстан (далее–услугодатель).</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(канала доступа)</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(далее – портал).</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07"/>
          <w:p>
            <w:pPr>
              <w:spacing w:after="20"/>
              <w:ind w:left="20"/>
              <w:jc w:val="both"/>
            </w:pPr>
            <w:r>
              <w:rPr>
                <w:rFonts w:ascii="Times New Roman"/>
                <w:b w:val="false"/>
                <w:i w:val="false"/>
                <w:color w:val="000000"/>
                <w:sz w:val="20"/>
              </w:rPr>
              <w:t>
Сертификат об утверждении государственного стандартного образца, либо мотивированный ответ об отказе в оказании государственной услуги.</w:t>
            </w:r>
          </w:p>
          <w:bookmarkEnd w:id="307"/>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08"/>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(далее–Кодекс), прием сведений и выдача результатов оказания государственной услуги осуществляется следующим рабочим днем);</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услугодатель – с понедельника по пятницу включительно с 9:00 часов до 18:30 часов, с перерывом на обед с 13:00 часов до 14:30 часов, кроме выходных и праздничных дней, согласно Кодексу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от 13 декабря 2001 года "О праздниках в Республике Казахстан".</w:t>
            </w:r>
          </w:p>
          <w:p>
            <w:pPr>
              <w:spacing w:after="20"/>
              <w:ind w:left="20"/>
              <w:jc w:val="both"/>
            </w:pPr>
            <w:r>
              <w:rPr>
                <w:rFonts w:ascii="Times New Roman"/>
                <w:b w:val="false"/>
                <w:i w:val="false"/>
                <w:color w:val="000000"/>
                <w:sz w:val="20"/>
              </w:rPr>
              <w:t>
Адреса оказания государственной услуги размещены на интернет-ресурсе Министерства: www.​beta.​egov.​kz, в разделе "Государственные услуги".</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для получения сертификата об утверждении государственного стандартного образца согласно приложению 3 к Правилам.</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09"/>
          <w:p>
            <w:pPr>
              <w:spacing w:after="20"/>
              <w:ind w:left="20"/>
              <w:jc w:val="both"/>
            </w:pPr>
            <w:r>
              <w:rPr>
                <w:rFonts w:ascii="Times New Roman"/>
                <w:b w:val="false"/>
                <w:i w:val="false"/>
                <w:color w:val="000000"/>
                <w:sz w:val="20"/>
              </w:rPr>
              <w:t>
1) установление недостоверности сведений, представленных услугополучателем для получения государственной услуги;</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10"/>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 (7172) 70-19-98.</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8 (7172) 75-05-60, 75-05-25.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2020 года № 197-НҚ</w:t>
            </w:r>
          </w:p>
        </w:tc>
      </w:tr>
    </w:tbl>
    <w:bookmarkStart w:name="z554" w:id="311"/>
    <w:p>
      <w:pPr>
        <w:spacing w:after="0"/>
        <w:ind w:left="0"/>
        <w:jc w:val="left"/>
      </w:pPr>
      <w:r>
        <w:rPr>
          <w:rFonts w:ascii="Times New Roman"/>
          <w:b/>
          <w:i w:val="false"/>
          <w:color w:val="000000"/>
        </w:rPr>
        <w:t xml:space="preserve"> Перечень утративших силу некоторых нормативных правовых актов </w:t>
      </w:r>
    </w:p>
    <w:bookmarkEnd w:id="311"/>
    <w:bookmarkStart w:name="z555" w:id="3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и.о. Министра по инвестициям и развитию Республики Казахстан от 26 июня 2015 года № 730 "Об утверждении стандартов государственных услуг в области технического регулирования и метрологии" (зарегистрирован в Реестре государственной регистрации нормативных правовых актов Республики Казахстан под № 11764, опубликован 12 сентября 2015 года в газете "Казахстанская правда" № 174 (28050).</w:t>
      </w:r>
    </w:p>
    <w:bookmarkEnd w:id="312"/>
    <w:bookmarkStart w:name="z556" w:id="3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и.о. Министра по инвестициям и развитию Республики Казахстан от 24 августа 2015 года № 880 "Об утверждении регламентов государственных услуг в области технического регулирования и метрологии" (зарегистрирован в Реестре государственной регистрации нормативных правовых актов Республики Казахстан под № 12120, опубликован 12 октября 2015 года в информационно-правовой системе "Әділет").</w:t>
      </w:r>
    </w:p>
    <w:bookmarkEnd w:id="313"/>
    <w:bookmarkStart w:name="z557" w:id="3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и.о. Министра по инвестициям и развитию Республики Казахстан от 4 декабря 2015 года № 1151 "О внесении изменений и дополнения в приказ и.о. Министра по инвестициям и развитию Республики Казахстан от 26 июня 2015 года № 730 "Об утверждении стандартов государственных услуг в области технического регулирования и метрологии" (зарегистрирован в Реестре государственной регистрации нормативных правовых актов Республики Казахстан под № 12899, опубликован 5 февраля 2016 года в информационно-правовой системе "Әділет").</w:t>
      </w:r>
    </w:p>
    <w:bookmarkEnd w:id="314"/>
    <w:bookmarkStart w:name="z558" w:id="3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и.о. Министра по инвестициям и развитию Республики Казахстан от 28 января 2016 года № 100 "О внесении изменений в приказ и.о. Министра по инвестициям и развитию Республики Казахстан от 26 июня 2015 года № 730 "Об утверждении стандартов государственных услуг в области технического регулирования и метрологии", (зарегистрирован в Реестре государственной регистрации нормативных правовых актов Республики Казахстан под № 13243, опубликован 6 апреля 2016 года в информационно-правовой системе "Әділет").</w:t>
      </w:r>
    </w:p>
    <w:bookmarkEnd w:id="315"/>
    <w:bookmarkStart w:name="z559" w:id="31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23 февраля 2016 года № 212 "О внесении изменений и дополнения в приказ и.о. Министра по инвестициям и развитию Республики Казахстан от 24 августа 2015 года № 880 "Об утверждении регламентов государственных услуг в области технического регулирования и метрологии" (зарегистрирован в Реестре государственной регистрации нормативных правовых актов Республики Казахстан под № 13528, опубликован 16 мая 2016 года в информационно-правовой системе "Әділет").</w:t>
      </w:r>
    </w:p>
    <w:bookmarkEnd w:id="316"/>
    <w:bookmarkStart w:name="z560" w:id="31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11</w:t>
      </w:r>
      <w:r>
        <w:rPr>
          <w:rFonts w:ascii="Times New Roman"/>
          <w:b w:val="false"/>
          <w:i w:val="false"/>
          <w:color w:val="000000"/>
          <w:sz w:val="28"/>
        </w:rPr>
        <w:t xml:space="preserve"> перечня некоторых приказов Министерства индустрии и новых технологий Республики Казахстан и Министерства по инвестициям и развитию Республики Казахстан по вопросам оказания государственных услуг, в которые вносятся изменения и дополнения, утвержденный приказом Министра по инвестициям и развитию Республики Казахстан от 12 июля 2017 года № 465 "О внесении изменений и дополнений в некоторые приказы Министерства индустрии и новых технологий Республики Казахстан и Министерства по инвестициям и развитию Республики Казахстан по вопросам оказания государственных услуг" (зарегистрирован в Реестре государственной регистрации нормативных правовых актов Республики Казахстан под № 15774, опубликован 17 октября 2017 года в информационно-правовой системе "Әділет"). </w:t>
      </w:r>
    </w:p>
    <w:bookmarkEnd w:id="317"/>
    <w:bookmarkStart w:name="z561" w:id="31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28 декабря 2018 года № 945 "О внесении изменений и дополнений в приказ и.о. Министра по инвестициям и развитию Республики Казахстан от 26 июня 2015 года № 730 "Об утверждении стандартов государственных услуг в области технического регулирования и метрологии" (зарегистрирован в Реестре государственной регистрации нормативных правовых актов Республики Казахстан под № 18104, опубликован 14 января 2019 года в Эталонном контрольном банке нормативных правовых актов Республики Казахстан).</w:t>
      </w:r>
    </w:p>
    <w:bookmarkEnd w:id="318"/>
    <w:bookmarkStart w:name="z562" w:id="31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24 мая 2019 года № 329 "О внесении изменений и дополнений в приказ и.о. Министра по инвестициям и развитию Республики Казахстан от 24 августа 2015 года № 880 "Об утверждении регламентов государственных услуг в области технического регулирования и метрологии" (зарегистрирован в Реестре государственной регистрации нормативных правовых актов Республики Казахстан под № 18752, опубликован 11 июня 2019 года в Эталонном контрольном банке нормативных правовых актов Республики Казахстан).</w:t>
      </w:r>
    </w:p>
    <w:bookmarkEnd w:id="319"/>
    <w:bookmarkStart w:name="z563" w:id="32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12 июня 2019 года № 391 "О внесении изменений в приказ и.о. Министра по инвестициям и развитию Республики Казахстан от 26 июня 2015 года № 730 "Об утверждении стандартов государственных услуг в области технического регулирования и метрологии" (зарегистрирован в Реестре государственной регистрации нормативных правовых актов Республики Казахстан под № 18842, опубликован 24 июня 2019 года в Эталонном контрольном банке нормативных правовых актов Республики Казахстан).</w:t>
      </w:r>
    </w:p>
    <w:bookmarkEnd w:id="320"/>
    <w:bookmarkStart w:name="z564" w:id="32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Министра торговли и интеграции Республики Казахстан от 7 октября 2019 года № 58 "О внесении изменений и дополнений в приказ и.о. Министра по инвестициям и развитию Республики Казахстан от 24 августа 2015 года № 880 "Об утверждении регламентов государственных услуг в области технического регулирования и метрологии" (зарегистрирован в Реестре государственной регистрации нормативных правовых актов Республики Казахстан под № 19468, опубликован 15 октября 2019 года в Эталонном контрольном банке нормативных правовых актов Республики Казахстан).</w:t>
      </w:r>
    </w:p>
    <w:bookmarkEnd w:id="3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