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cb86" w14:textId="518c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5 июня 2017 года № 324 "Об утверждении Правил медицинского освидетельствования и осмотра в гражданской авиации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17 июля 2020 года № 402. Зарегистрирован в Министерстве юстиции Республики Казахстан 24 июля 2020 года № 21008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5 июня 2017 года № 324 "Об утверждении Правил медицинского освидетельствования и осмотра в гражданской авиации Республики Казахстан" (зарегистрирован в Реестре государственной регистрации нормативных правовых актов за № 15325, опубликован 21 июля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медицинского освидетельствования и осмотра в гражданской авиации Республики Казахстан,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Владелец свидетельства без или с истекшим сроком действия медицинского сертификата к выполнению служебных обязанностей не допускается.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отсрочка экспертом АМЦ или экспертом медицинских организаций (для медицинского сертификата класса ЛиСЛА) очередного медицинского освидетельствования владельца свидетельства, который выполняет полеты в регионе или за пределами Республики Казахстан, отдаленном от места проведения медицинского освидетельствования, при условии, что такая отсрочка будет предоставляться только как исключение, и не будет превышать: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одного периода продолжительностью 6 месяцев для члена летного экипажа воздушного судна, которое занято некоммерческими перевозками или выполнением авиационных работ;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двух последовательных периодов продолжительностью по 3 месяца каждый для члена летного экипажа воздушного судна, которое занято коммерческими перевозками, при условии, что в каждом случае соответствующее лицо получает положительное медицинское заключение после медицинского освидетельствования у эксперта определенного региона;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одного периода продолжительностью не более 24 месяцев, при проведении медицинского осмотра экспертом, на территории которого временно находится частный пилот.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медицинском освидетельствовании эксперта, находящегося за пределами Республики Казахстан, высылается организации гражданской авиации и эксперту, выдавшему медицинский сертификат.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чрезвычайных ситуаций и непреодолимых сил (стихийные бедствия, военные действия) эксперт продлевает срок действия медицинского сертификата на срок действия чрезвычайных ситуаций и непреодолимых сил (стихийные бедствия, военные действия) либо на срок, определяемый уполномоченной организацией, с возможностью последующего продления на срок не более 45 календарных дней.";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"86. Уполномоченная организация: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ведет контроль над проведением медицинского освидетельствования и оценку отчетов экспертов по результатам медицинского освидетельствования;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приостанавливает действие и отзывает медицинский сертификат при несоблюдении требований медицинского освидетельствования;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обжалования решений экспертов;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экспертов;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согласовывает учебные программы по авиационной медицине;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инструктивные материалы.".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16 марта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