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c72e" w14:textId="fc6c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образования и науки Республики Казахстан от 19 июня 2020 года № 254 "Об утверждении правил оказания государственных услуг в сфере дошкольного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17 июля 2020 года № 306. Зарегистрирован в Министерстве юстиции Республики Казахстан 20 июля 2020 года № 20997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 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июня 2020 года № 254 "Об утверждении правил оказания государственных услуг в сфере дошкольного образования" (зарегистрирован в Реестре государственной регистрации нормативных правовых актов под № 20883 опубликован 24 июня 2020 года в Эталонном контрольном банке нормативных правовых актов Республики Казахстан в электронном виде)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в сфере дошкольного образования: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к услугодателю: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направление на зачисление (действительно в течение пяти рабочих дней со дня выдачи);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документ, удостоверяющий личность одного из родителей или законного представителя (для идентификации);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документ, свидетельствующий о рождении ребенка (для идентификации);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паспорт здоровья ребенка по форме, предусмотренной Инструкцией по заполнению и ведению учетной формы 026/у-3 "Паспорт здоровья ребенка",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июня 2003 года № 469 (зарегистрирован в Государственном реестре нормативных правовых актов за № 2423);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 справка о состоянии здоровья ребенка;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психолого-медико-педагогической консультации (для детей с особыми образовательными потребностями).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направление на зачисление в дошкольную организацию (действительно в течение пяти рабочих дней со дня выдачи);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документ, удостоверяющий личность одного из родителей или законного представителя (для идентификации);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документ, свидетельствующий о рождении ребенка (для идентификации);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паспорт здоровья ребенка по форме, предусмотренной Инструкцией по заполнению и ведению учетной формы 026/у-3 "Паспорт здоровья ребенка",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июня 2003 года № 469 (зарегистрирован в Государственном реестре нормативных правовых актов за № 2423) (электронная копия);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справка о состоянии здоровья ребенка (электронная копия);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психолого-медико-педагогической консультации (для детей с особыми образовательными потребностями) (сканированная копия, при наличии).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территории, услугополучатели на данной территории предоставляют непосредственно в организации образования документы, перечисленные в подпункте 4), 5) и 6) абзаца первого и подпункте 4), 5) и 6) абзаца второго настоящего пункта по мере снятия ограничительных мероприятий, прекращения действия чрезвычайного положения.".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(Мелдебекова М.Т.) в установленном законодательством Республики Казахстан порядке обеспечить: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