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8457b" w14:textId="fa845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сельского хозяйства Республики Казахстан от 15 марта 2019 года № 108 "Об утверждении Правил субсидирования развития племенного животноводства, повышения продуктивности и качества продукции животноводства"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17 июля 2020 года № 229. Зарегистрирован в Министерстве юстиции Республики Казахстан 17 июля 2020 года № 20991.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15 марта 2019 года № 108 "Об утверждении Правил субсидирования развития племенного животноводства, повышения продуктивности и качества продукции животноводства" (зарегистрирован в Реестре государственной регистрации нормативных правовых актов № 18404, опубликован 28 марта 2019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41)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от 19 марта 2010 года "О государственной статистике" и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ПРИКАЗЫВАЮ:";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субсидирования развития племенного животноводства, повышения продуктивности и качества продукции животноводства, утвержденные указанным приказом, изложить в новой редакции согласно приложению к настоящему приказу.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производства и переработки животноводческой продукции Министерства сельского хозяйства Республики Казахстан в установленном законодательством порядке обеспечить: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 после его официального опубликования.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10 (десяти)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цифрового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развития, инноваций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аэрокосмической промышленности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июля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марта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108</w:t>
            </w:r>
          </w:p>
        </w:tc>
      </w:tr>
    </w:tbl>
    <w:bookmarkStart w:name="z2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субсидирования развития племенного животноводства, повышения продуктивности и качества продукции животноводства</w:t>
      </w:r>
    </w:p>
    <w:bookmarkEnd w:id="11"/>
    <w:bookmarkStart w:name="z2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субсидирования развития племенного животноводства, повышения продуктивности и качества продукции животноводства (далее – Правила) разработаны в соответствии с подпунктом 41)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8 июля 2005 года "О государственном регулировании развития агропромышленного комплекса и сельских территорий", подпункта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(далее – Закон) и определяют порядок предоставления бюджетных субсидий (далее – субсидии) за счет и в пределах средств, предусмотренных в местном бюджете на соответствующий финансовый год, а также порядок оказания государственной услуги "Субсидирование на развитие племенного животноводства, повышение продуктивности и качества продукции животноводства" (далее – государственная услуга).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специальная комиссия – комиссия, создаваемая на уровне областей, городов республиканского значения и столицы, которая формируется из представителей: региональной палаты предпринимателей Национальной палаты предпринимателей Республики Казахстан "Атамекен" (далее – НПП "Атамекен"), общественных отраслевых союзов/ассоциаций/республиканских палат и специалистов структурного подразделения местного исполнительного органа областей, городов республиканского значения, столицы (далее - местный исполнительный орган (услугодатель)), и осуществляющая сверку по наличию соответствующей инфраструктуры у товаропроизводителей;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специальный счет – счет финансового института в банке второго уровня, на который зачисляются суммы субсидий;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откормочная площадка – субъект агропромышленного комплекса, имеющий специализированную площадку вместимостью не менее 1000 голов крупного рогатого скота/5000 голов мелкого рогатого скота единовременно и осуществляющий закуп бычков/баранчиков для дальнейшего откорма; 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оператор в мясном скотоводстве – откормочная площадка вместимостью не менее 1000 голов единовременно, осуществляющая передачу в аренду племенных быков-производителей в товарные и общественные стада, а также осуществляющая закуп бычков для дальнейшего откорма;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финансовый институт – финансовые организации, имеющие лицензии на право осуществления банковских операций, а также лизинговые компании, кредитные товарищества и микрофинансовые организации в сфере агропромышленного комплекса;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общественное стадо – стадо крупного рогатого скота, сформированное из поголовья личных подсобных хозяйств;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оператор в овцеводстве – хозяйство с поголовьем овцематок от 3000 голов, осуществляющая передачу в аренду племенных баранов-производителей в товарные отары, а также осуществляющая закуп баранчиков для дальнейшего откорма;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отечественный сельскохозяйственный товаропроизводитель (далее – товаропроизводитель) - физическое или юридическое лицо, занимающиеся племенным животноводством и (или) производством сельскохозяйственной продукции;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заявка – электронная заявка на получение товаропроизводителем субсидий;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целевое использование приобретенных животных – использование приобретенных и просубсидированных животных в целях воспроизводства на условиях и в сроки, указанные в настоящих Правилах;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информационная база селекционной и племенной работы (далее – ИБСПР) – автоматизированная система сбора, накопления и обработки данных о племенных животных в субъектах племенного животноводства и о животных, вовлеченных в селекционный процесс, используемая для совершенствования стада и повышения генетического потенциала животных, сопровождаемая оператором, определенным уполномоченным органом,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Закона Республики Казахстан от 9 июля 1998 года "О племенном животноводстве";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маточное поголовье, участвующее в селекционной и племенной работе – поголовье женских особей животных, достигших половозрелого возраста (по скотоводству: племенные животные – от 13 месяцев, товарные животные – от 18 месяцев, по коневодству – от 36 месяцев, по верблюдоводству – 36 месяцев, по овцеводству – от 12 месяцев, по мараловодству (оленеводству) – от 24 месяцев, по свиноводству – от 8 месяцев), используемое для воспроизводства стада;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информационная система субсидирования (далее – ИСС) – организационно-упорядоченная совокупность информационно-коммуникационных технологий размещенной в сети Интернет, обслуживающего персонала и технической документации, предназначенная для оказания услуг по выполнению процессов субсидирования, предоставляющая возможность взаимодействия с веб-порталом "электронного правительства", регистрации заявки на получение субсидий, а также ее обработки посредством автоматической проверки заявки на соответствие условиям субсидирования, являющееся подсистемой ИБСПР;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электронный реестр заявок на субсидирование (далее – реестр) – совокупность сведений о заявках на субсидирование, а также о заемщиках, финансовых институтах, и иные сведения, отраженные в ИСС;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товарное стадо/отара – стадо крупного рогатого скота/отара овец, сформированное из поголовья хозяйства или сельскохозяйственного кооператива, осуществляющего ведение селекционной и племенной работы с маточным поголовьем крупного рогатого скота/овец;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породное преобразование – улучшение породных и продуктивных качеств маточного поголовья путем использования в воспроизводстве племенных производителей;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случной сезон – период воспроизводства сельскохозяйственных животных; 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веб-портал "электронного правительства"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государственным услугам, услугам по выдаче технических условий на подключение к сетям субъектов естественных монополий и услугам субъектов квазигосударственного сектора, оказываемым в электронной форме;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электронная цифровая подпись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Субсидирование осуществляется по перечню направлений и нормативов субсидирования, установленным в приложении 1 к настоящим Правилам.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субсидий осуществляется на основании поданной заявки, соответствующей критериям к товаропроизводителям, претендующим на получение субсидий (далее – критерии), указанным в приложении 2 к настоящим Правилам на момент подачи.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Постановление местного исполнительного органа (услугодателя), с объемами субсидий по направлениям субсидирования направляется местным исполнительным органом (услугодателем) на согласование в Министерство сельского хозяйства Республики Казахстан (далее – Министерство) посредством интранет-портала государственных органов не позднее 20 января соответствующего года.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Объемы субсидий по направлениям субсидирования определяются согласно приоритетным целям и показателям государственных и правительственных программ.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Министерство в течение пяти рабочих дней рассматривает представленные объемы субсидирования на соответствие целям и показателям государственных и правительственных программ.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положительного решения, Министерство согласовывает проект постановления местного исполнительного органа (услугодателя) не позднее 25 января соответствующего года. В случае отрицательного решения, Министерство не позднее 25 января соответствующего года направляет мотивированное обоснование.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Доработанный проект постановления местного исполнительного органа (услугодателя) предоставляется на повторное согласование в Министерство не позднее 30 января соответствующего года.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Объемы субсидий в течение месяца после ведения в действие настоящих Правил и в последующем ежегодно, не позднее 5 февраля утверждаются постановлением местного исполнительного органа (услугодателя).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утверждения постановления местный исполнительный орган (услугодатель) в течение 2 (двух) рабочих дней размещает его в ИСС и на своем официальном интернет-ресурсе.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Местный исполнительный орган (услугодатель) в течение 3 (трех) рабочих дней после утверждения помесячного плана финансирования по субсидированию развития племенного животноводства, повышения продуктивности и качества продукции животноводства (далее – План финансирования) размещает его в ИСС.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случае изменения сумм между направлениями субсидирования в постановление местного исполнительного органа (услугодателя) вносятся соответствующие изменения и (или) дополнения в порядке, предусмотренном пунктами 4, 5 и 6 настоящих Правил. При этом, не допускается сокращение объемов субсидий по приоритетным направлениям согласно целям и показателям государственных и правительственных программ.</w:t>
      </w:r>
    </w:p>
    <w:bookmarkEnd w:id="44"/>
    <w:bookmarkStart w:name="z54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Получатели субсидий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Субсидии выплачиваются товаропроизводителям.</w:t>
      </w:r>
    </w:p>
    <w:bookmarkEnd w:id="46"/>
    <w:bookmarkStart w:name="z56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Условия получения субсидий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Субсидии выплачиваются при соблюдении следующих условий: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подачи заявки в электронном виде посредством взаимодействия веб-портала "электронного правительства" с ИСС: 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получение субсидий за приобретение: племенного маточного поголовья крупного рогатого скота (молочных, молочно-мясных, мясных и мясо-молочных пород), отечественных племенных быков-производителей мясных и мясо-молочных пород, импортированного маточного поголовья крупного рогатого скота, соответствующее породному происхождению, племенных овец, племенного жеребца-производителя продуктивного направления, племенного верблюда-производителя, племенного поголовья свиней, племенного маточного поголовья коз, племенного суточного молодняка родительской/прародительской формы мясного направления птиц и суточного молодняка финальной формы яичного направления, полученного от племенной птицы по форме 1 согласно приложению 3 к настоящим Правилам;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получение субсидий за содержание племенных быков-производителей, используемых для воспроизводства стада по форме 2 согласно приложению 3 к настоящим Правилам;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получение субсидий за содержание племенных баранов-производителей, используемых для воспроизводства товарной отары по форме 3 согласно приложению 3 к настоящим Правилам;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получение субсидий за услуги по искусственному осеменению маточного поголовья крупного рогатого скота в крестьянских (фермерских) хозяйствах и сельскохозяйственных кооперативах, а также маточного поголовья овец в хозяйствах и сельскохозяйственных кооперативах по </w:t>
      </w:r>
      <w:r>
        <w:rPr>
          <w:rFonts w:ascii="Times New Roman"/>
          <w:b w:val="false"/>
          <w:i w:val="false"/>
          <w:color w:val="000000"/>
          <w:sz w:val="28"/>
        </w:rPr>
        <w:t>форме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приложению 3 к настоящим Правилам;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получение субсидий на ведение селекционной и племенной работы с товарным маточным поголовьем крупного рогатого скота по форме 5 согласно приложению 3 к настоящим Правилам;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получение субсидий на ведение селекционной и племенной работы с племенным маточным поголовьем крупного рогатого скота по </w:t>
      </w:r>
      <w:r>
        <w:rPr>
          <w:rFonts w:ascii="Times New Roman"/>
          <w:b w:val="false"/>
          <w:i w:val="false"/>
          <w:color w:val="000000"/>
          <w:sz w:val="28"/>
        </w:rPr>
        <w:t>форме 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приложению 3 к настоящим Правилам;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получение субсидий на ведение селекционной и племенной работы с племенным маточным поголовьем овец по форме 7 согласно приложению 3 к настоящим Правилам;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получение субсидий на ведение селекционной и племенной работы с товарным маточным поголовьем овец по форме 8 согласно приложению 3 к настоящим Правилам;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получение субсидий на ведение селекционной и племенной работы с маточным поголовьем маралов (оленей) по форме 9 согласно приложению 3 к настоящим Правилам;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получение субсидий на ведение селекционной и племенной работы с пчелосемьями по </w:t>
      </w:r>
      <w:r>
        <w:rPr>
          <w:rFonts w:ascii="Times New Roman"/>
          <w:b w:val="false"/>
          <w:i w:val="false"/>
          <w:color w:val="000000"/>
          <w:sz w:val="28"/>
        </w:rPr>
        <w:t>форме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приложению 3 к настоящим Правилам;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получение субсидий на ведение селекционной и племенной работы с маточным и ремонтным поголовьем свиней по форме 11 согласно приложению 3 к настоящим Правилам;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получение субсидий за приобретенное однополое и двуполое семя племенных быков молочных и молочно-мясных пород по форме 12 согласно приложению 3 к настоящим Правилам;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получение субсидий за удешевления стоимости приобретения эмбрионов крупного рогатого скота и овец по форме 13 согласно приложению 3 к настоящим Правилам;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получение субсидий на удешевление стоимости производства мяса птицы (мясо птицы, мясо индейки, водоплавающей птицы), пищевого яйца, (куриное яйцо), молока (коровье, кобылье, верблюжье), а также заготовки говядины мясоперерабатывающими предприятиями, занимающиеся забоем и первичной переработкой мяса крупного рогатого скота по </w:t>
      </w:r>
      <w:r>
        <w:rPr>
          <w:rFonts w:ascii="Times New Roman"/>
          <w:b w:val="false"/>
          <w:i w:val="false"/>
          <w:color w:val="000000"/>
          <w:sz w:val="28"/>
        </w:rPr>
        <w:t>форме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приложению 3 к настоящим Правилам;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получение субсидий на удешевление стоимости бычков/баранчиков, реализованных или перемещенных на откорм в откормочные площадки вместимостью не менее 1000 голов крупного рогатого скота/не менее 5000 голов овец единовременно или мясоперерабатывающие предприятия с убойной мощностью не менее 50 голов крупного рогатого скота в сутки/ не менее 300 голов овец в сутки по форме 15 согласно приложению 3 к настоящим Правилам;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получение субсидий на удешевление стоимости затрат на корма сельскохозяйственных животных по форме 16 согласно приложению 3 к настоящим Правилам;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перечисление субсидий на специальный счет по форме 17 согласно приложению 3 к настоящим Правилам;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причитающиеся субсидии за приобретение импортированного племенного маточного поголовья крупного рогатого скота/ овец или импортированного маточного поголовья крупного рогатого скота, соответствующее породному происхождению по форме 18 согласно приложению 3 к настоящим Правилам;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регистрации поданной заявки в ИСС с использованием ЭЦП;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соответствии заявки критериям, установленным в приложении 2 к настоящим Правилам.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основных требований к получению субсидий, включающий характеристики процесса, форму, содержание и результат предоставления субсидий, а также иные сведения с учетом особенностей предоставления субсидий изложены в стандарте государственной услуги "Субсидирование на развитие племенного животноводства, повышение продуктивности и качества продукции животноводства" согласно приложению 4 к настоящим Правилам.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Местный исполнительный орган (услугодатель) обеспечивает внесение данных о стадии получения субсидий в информационную систему мониторинга оказания государственных услуг согласно подпункту 11) пункта 2 статьи 5 Закона. 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Информационное взаимодействие веб-портала "электронного правительства" и ИСС осуществляется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43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ноября 2015 года "Об информатизации".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Товаропроизводители перед подачей заявки на получение субсидий заполняют в ИСС данные: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валового производства животноводческой продукции по итогам предыдущего года согласно статистическому отчету;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производительности труда согласно статистическому отчету;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общие площади пастбищ и поголовья сельскохозяйственных животных. </w:t>
      </w:r>
    </w:p>
    <w:bookmarkEnd w:id="76"/>
    <w:bookmarkStart w:name="z86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выплаты субсидий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Прием заявок осуществляется по месту нахождения/регистрации сельскохозяйственных животных в сроки, предусмотренные в критериях согласно приложению 2 к настоящим Правилам.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Заявки принимаются в пределах средств, предусмотренных на соответствующие направления, согласно утвержденному постановлению местного исполнительного органа (услугодателя).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Для предоставления доступа к данным реестра через веб-портал (далее – Личный кабинет) товаропроизводителю необходимо иметь ЭЦП для самостоятельной регистрации в ИСС.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Для регистрации в Личном кабинете товаропроизводителем указываются следующие сведения: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физических лиц и индивидуальных предпринимателей: индивидуальный идентификационный номер (далее – ИИН), фамилия, имя и отчество (при его наличии);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юридических лиц: бизнес-идентификационный номер, полное наименование; фамилия, имя и отчество (при его наличии) и ИИН первого руководителя;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контактные данные (почтовый адрес, телефон, адрес электронной почты);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реквизиты текущего счета банка второго уровня.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изменении вышеуказанных данных, товаропроизводителем в течение 1 (одного) рабочего дня изменяют данные, внесенные в Личный кабинет.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Формирование и регистрация заявки товаропроизводителя производится в Личном кабинете в следующем порядке: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формируется заявка с внесением в нее сведений, необходимых для проверки ИСС критериев субсидирования;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заявка регистрируется в ИСС путем ее подписания ЭЦП товаропроизводителя и становится доступной в Личном кабинете местного исполнительного органа (услугодателя). На электронный адрес местного исполнительного органа (услугодателя) направляется электронное извещение о поступлении на рассмотрение заявки.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Ответственный исполнитель местного исполнительного органа (услугодателя) в течение 2 (двух) рабочих дней с момента регистрации заявки осуществляет проверку заявки на полноту данных, указанных в приложении 3 к настоящим Правилам. А также направляет уведомление о результатах рассмотрения заявки на получение субсидий, либо мотивированный ответ об отказе в оказании государственной услуги.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Ответственный исполнитель местного исполнительного органа (услугодателя) формирует в ИСС счетов к оплате на выплату субсидий, загружаемые в информационную систему "Казначейство-Клиент", в течение 2 (двух) рабочих дней после подтверждения принятия заявки.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заявкам, в которых объем субсидий превышает объем бюджетных средств, предусмотренных в Плане финансирования на соответствующий месяц, выплата субсидий осуществляется в следующем месяце, по очередности согласно дате поступления заявок.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Финансовый институт в рамках заключенного договора кредитования под залог приобретаемого импортированного племенного маточного поголовья крупного рогатого скота/овец или импортированного маточного поголовья крупного рогатого скота, соответствующее породному происхождению подает в местный исполнительный орган (услугодателю) заявку на перечисление субсидий на специальный счет по форме 17 согласно приложению 3 к настоящим Правилам.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субсидий на специальный счет, финансовый институт к заявке подгружает в электронном формате "PDF (Portable Document Format)" (сканированная копия подписанного и заверенного печатью (при наличии) бумажного варианта): положительное решение кредитного комитета финансового института, кредитный договор/договор лизинга.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3 (трех) рабочих дней с даты регистрации заявки в ИСС субсидии перечисляются на специальный счет финансового института в банке второго уровня в рамках заключенного договора с отсрочкой платежа (с частичной оплатой) или кредита на приобретение импортированного племенного маточного поголовья крупного рогатого скота/овец или импортированного маточного поголовья крупного рогатого скота, соответствующее породному происхождению, при наличии средств в соответствии с Планом финансирования.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Товаропроизводитель по факту приобретения импортированного племенного маточного поголовья крупного рогатого скота/овец или импортированного маточного поголовья крупного рогатого скота, соответствующее породному происхождению вносит в ИСС сведения указанные, в заявке по форме 18 согласно приложению 3 к настоящим Правилам.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факта приобретения импортированного племенного маточного поголовья крупного рогатого скота/овец или импортированного маточного поголовья крупного рогатого скота, соответствующее породному происхождению товаропроизводителем, подтверждаемой регистрацией крупного рогатого скота/овец в ИБСПР и подачей заявки на причитающиеся субсидии за приобретение импортированного племенного маточного поголовья крупного рогатого скота/овец или импортированного маточного поголовья крупного рогатого скота, соответствующее породному происхождению по форме 18 согласно приложению 3 к настоящим Правилам, финансовый институт в течение 120 (ста двадцати) дней с момента получения суммы субсидий возвращает их в местный исполнительный орган (услугодателю).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Птицефабрики/откормочные площадки вместимостью не менее 1000 голов крупного рогатого скота или не менее 5000 голов овец единовременно/молочно-товарные фермы/мясоперерабатывающие предприятия с убойной мощностью от 50 голов крупного рогатого скота или 300 голов овец получают заключение специальной комиссии на соответствие инфраструктуры товаропроизводителя, претендующего на получение субсидий (далее – заключение) согласно приложению 5 к настоящим Правилам. Процедура формирования и работа комиссии регламентируется решением НПП "Атамекен".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Специальная комиссия сверяет наличие соответствующей инфраструктуры предприятий критериям, указанным в приложении 2 к настоящим Правилам, и выдает заключение по форме согласно приложению 5 к настоящим Правилам. Сканированная копия и сведения из заключения вносятся местным исполнительным органом (услугодателем) в ИСС в течение 2 (двух) рабочих дней с даты предоставления подписанного заключения специальной комиссией.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соответствия товаропроизводителя критериям осуществляется в течение 5 (пяти) рабочих дней на безвозмездной основе на основании письменного уведомления товаропроизводителя в региональную палату предпринимателей НПП "Атамекен". Срок рассмотрения продлевается на не более 5 (пяти) рабочих дней, по согласованию с товаропроизводителем.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Сверка соответствия товаропроизводителей критериям специальной комиссией осуществляется один раз в три года, либо при изменении критериев, установленных настоящими Правилами.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Товаропроизводителю направляется уведомление о результатах рассмотрения заявки на получение субсидий в форме электронного документа согласно приложению 6 к настоящим Правилам. Уведомление направляется на адрес электронной почты, указанный товаропроизводителем при регистрации в ИСС, также в "личный кабинет" ИСС. 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Отказ в предоставлении субсидий осуществляется по основаниям: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установление недостоверности документов, представленных товаропроизводителем для получения субсидий, и (или) данных (сведений), содержащихся в них;</w:t>
      </w:r>
    </w:p>
    <w:bookmarkEnd w:id="104"/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несоответствие товаропроизводителя и (или) представленных данных и сведений, необходимых для получения субсидий, критериям установленных настоящими Правилами.</w:t>
      </w:r>
    </w:p>
    <w:bookmarkEnd w:id="105"/>
    <w:bookmarkStart w:name="z115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обжалования решений, действий (бездействия) местных исполнительных органов (услугодателей) и (или) их должностных лиц по вопросам оказания государственных услуг</w:t>
      </w:r>
    </w:p>
    <w:bookmarkEnd w:id="106"/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Жалоба на решение, действие (бездействие) местного исполнительного органа (услугодателя) по вопросам оказания государственных услуг подается на имя руководителя местного исполнительного органа (услугодателя), уполномоченного органа в области развития агропромышленного комплекса (далее – уполномоченный орган), в уполномоченный орган по оценке и контролю за качеством оказания государственных услуг.</w:t>
      </w:r>
    </w:p>
    <w:bookmarkEnd w:id="107"/>
    <w:bookmarkStart w:name="z1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Жалоба товаропроизводителя в соответствии с пунктом 2 статьи 25 Закона подлежит рассмотрению:</w:t>
      </w:r>
    </w:p>
    <w:bookmarkEnd w:id="108"/>
    <w:bookmarkStart w:name="z1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местным исполнительным органом (услугодателем), уполномоченным органом – в течение 5 (пяти) рабочих дней со дня ее регистрации;</w:t>
      </w:r>
    </w:p>
    <w:bookmarkEnd w:id="109"/>
    <w:bookmarkStart w:name="z11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уполномоченным органом по оценке и контролю за качеством оказания государственных услуг – в течение 15 (пятнадцати) рабочих дней со дня ее регистрации.</w:t>
      </w:r>
    </w:p>
    <w:bookmarkEnd w:id="110"/>
    <w:bookmarkStart w:name="z12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Срок рассмотрения жалобы местным исполнительным органом (услугодателем), уполномоченным органом, уполномоченным органом по оценке и контролю за качеством оказания государственных услуг в соответствии с пунктом 4 статьи 25 Закона продлевается не более чем на 10 (десять) рабочих дней в случаях необходимости:</w:t>
      </w:r>
    </w:p>
    <w:bookmarkEnd w:id="111"/>
    <w:bookmarkStart w:name="z12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проведения дополнительного изучения или проверки по жалобе либо проверки с выездом на место;</w:t>
      </w:r>
    </w:p>
    <w:bookmarkEnd w:id="112"/>
    <w:bookmarkStart w:name="z12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получения дополнительной информации.</w:t>
      </w:r>
    </w:p>
    <w:bookmarkEnd w:id="113"/>
    <w:bookmarkStart w:name="z12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продления срока рассмотрения жалобы должностное лицо, наделенное полномочиями по рассмотрению жалоб, в течение 3 (трех) рабочих дней с момента продления срока рассмотрения жалобы сообщает в письменной форме (при подаче жалобы на бумажном носителе) или электронной форме (при подаче жалобы в электронном виде) товаропроизводителю, подавшему жалобу, о продлении срока рассмотрения жалобы с указанием причин продления.</w:t>
      </w:r>
    </w:p>
    <w:bookmarkEnd w:id="114"/>
    <w:bookmarkStart w:name="z12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 случаях несогласия с результатами оказания государственной услуги, услугополучатель обращается в суд в соответствии с подпунктом 6) пункта 1 статьи 4 Закона.</w:t>
      </w:r>
    </w:p>
    <w:bookmarkEnd w:id="1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племенного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животноводства,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повышения продуктивности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качества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животноводства</w:t>
            </w:r>
          </w:p>
        </w:tc>
      </w:tr>
    </w:tbl>
    <w:bookmarkStart w:name="z126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направлений и нормативов субсидирования </w:t>
      </w:r>
    </w:p>
    <w:bookmarkEnd w:id="1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5"/>
        <w:gridCol w:w="7483"/>
        <w:gridCol w:w="1008"/>
        <w:gridCol w:w="2624"/>
      </w:tblGrid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Направления субсидирования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Нормативы субсидий на 1 единицу,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и мясо-молочное скотоводство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работы: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 крупного рогатого скота</w:t>
            </w:r>
          </w:p>
        </w:tc>
        <w:tc>
          <w:tcPr>
            <w:tcW w:w="10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случной сезон</w:t>
            </w:r>
          </w:p>
          <w:bookmarkEnd w:id="117"/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 крупного рогатого скота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племенного быка-производителя мясных и мясо-молочных пород, используемых для воспроизводства стада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случной сезон</w:t>
            </w:r>
          </w:p>
          <w:bookmarkEnd w:id="118"/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отечественного племенного быка-производителя мясных и мясо-молочных пород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маточного поголовья крупного рогатого скота:</w:t>
            </w:r>
          </w:p>
        </w:tc>
        <w:tc>
          <w:tcPr>
            <w:tcW w:w="10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Отечественный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Импортированный из стран Содружества независимых государств, Украины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225 000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Импортированный из Австралии, стран Северной и Южной Америки, стран Европы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импортированного маточного поголовья крупного рогатого скота, соответствующее породному происхождению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Удешевление стоимости бычков, реализованных или перемещҰнных на откорм в откормочные площадки вместимостью не менее 1000 голов единовременно или на мясоперерабатывающие предприятия с убойной мощностью 50 голов в сутки 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 живого веса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Удешевление стоимости заготовки говядины мясоперерабатывающими предприятиями, занимающимися забоем и первичной переработкой мяса крупного рогатого скота 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 произведенной говядины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Молочное и молочно-мясное скотоводство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семени племенного быка молочных и молочно-мясных пород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Однополое</w:t>
            </w:r>
          </w:p>
        </w:tc>
        <w:tc>
          <w:tcPr>
            <w:tcW w:w="10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доза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Двуполое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маточного поголовья крупного рогатого скота:</w:t>
            </w:r>
          </w:p>
        </w:tc>
        <w:tc>
          <w:tcPr>
            <w:tcW w:w="10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отечественный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импортированный из стран Содружества Независимых Государств, Украины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225 000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Импортированный из Австралии, стран Северной и Южной Америки, стран Европы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молока: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600 голов</w:t>
            </w:r>
          </w:p>
        </w:tc>
        <w:tc>
          <w:tcPr>
            <w:tcW w:w="10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или переработанный килограмм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400 голов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50 голов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Сельскохозяйственный кооператив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приобретения эмбрионов крупного рогатого скота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услуги по искусственному осеменению маточного поголовья крупного рогатого скота молочного и молочно-мясного направления в крестьянских (фермерских) хозяйствах и сельскохозяйственных кооперативах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осемененная голова в текущем году 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птицеводство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суточного молодняка родительской/прародительской формы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мяса птицы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15 000 тонн</w:t>
            </w:r>
          </w:p>
        </w:tc>
        <w:tc>
          <w:tcPr>
            <w:tcW w:w="10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килограмм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10 000 тонн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5 000 тонн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500 тонн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мяса индейки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мяса водоплавающей птицы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Яичное птицеводство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суточного молодняка финальной формы яичного направления, полученного от племенной птицы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пищевого яйца (действует до 1 января 2022 года)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200 миллионов штук</w:t>
            </w:r>
          </w:p>
        </w:tc>
        <w:tc>
          <w:tcPr>
            <w:tcW w:w="10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реализованная штука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150 миллионов штук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100 миллионов штук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50 миллионов штук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20 миллионов штук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Овцеводство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 овец</w:t>
            </w:r>
          </w:p>
        </w:tc>
        <w:tc>
          <w:tcPr>
            <w:tcW w:w="10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 овец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отечественных племенных овец </w:t>
            </w:r>
          </w:p>
        </w:tc>
        <w:tc>
          <w:tcPr>
            <w:tcW w:w="10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импортированных племенных маточных овец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импортированных племенных баранов-производителей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племенного барана-производителя, используемого для воспроизводства товарной отары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баранчиков, реализованных на откорм в откормочные площадки вместимостью не менее 5000 голов единовременно или на мясоперерабатывающие предприятия с убойной мощностью 300 голов в сутки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реализованная голова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приобретения эмбрионов овец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услуги по искусственному осеменению маточного поголовья овец в хозяйствах и сельскохозяйственных кооперативах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осемененная голова/случной сезон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Коневодство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жеребцов-производителей продуктивного направления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Верблюдоводство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верблюдов-производителей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Свиноводство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свиней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140 000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Ведение селекционной и племенной работы с маточным и ремонтным поголовьем свиней 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бюджетных средств из местного бюджета: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 с маточным поголовьем маралов (оленей)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 с пчелосемьями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пчелиная семья/сезон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затрат на корма сельскохозяйственным животным*: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Маточное поголовье крупного рогатого скота молочного и молочно-мясного направления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Маточное поголовье крупного рогатого скота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Маточное поголовье мелкого рогатого скота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Маточное поголовье лошадей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Маточное поголовье верблюдов </w:t>
            </w:r>
          </w:p>
          <w:bookmarkEnd w:id="119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  <w:bookmarkEnd w:id="120"/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маточного поголовья коз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и переработки кобыльего молока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и переработки верблюжьего молока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</w:tbl>
    <w:bookmarkStart w:name="z13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21"/>
    <w:bookmarkStart w:name="z13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животных всех видов, племенного суточного молодняка родительской/прародительской формы мясного направления птиц, суточного молодняка финальной формы яичного направления, полученного от племенной птицы, эмбрионов крупного рогатого скота и овец субсидируется до утвержденного норматива, но не более 50 % от его стоимости приобретения. </w:t>
      </w:r>
    </w:p>
    <w:bookmarkEnd w:id="122"/>
    <w:bookmarkStart w:name="z14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семени племенного быка молочных и молочно-мясных пород субсидируется до 100 % от стоимости приобретения, но не более утвержденного норматива.</w:t>
      </w:r>
    </w:p>
    <w:bookmarkEnd w:id="123"/>
    <w:bookmarkStart w:name="z14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племенных быков-производителей и племенных баранов-производителей субсидируется в соотношении к маточному поголовью согласно нагрузке 1:25, приобретение племенных жеребцов-производителей и верблюдов-производителей субсидируется в соотношении к маточному поголовью согласно нагрузке 1:15.</w:t>
      </w:r>
    </w:p>
    <w:bookmarkEnd w:id="124"/>
    <w:bookmarkStart w:name="z14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в случае нехватки бюджетных средств, норматив субсидий может корректироваться в сторону уменьшения до 50 %. </w:t>
      </w:r>
    </w:p>
    <w:bookmarkEnd w:id="1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племенного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животноводства,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повышения продуктивности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качества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животноводства</w:t>
            </w:r>
          </w:p>
        </w:tc>
      </w:tr>
    </w:tbl>
    <w:bookmarkStart w:name="z144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к товаропроизводителям, претендующим на получение субсидий </w:t>
      </w:r>
    </w:p>
    <w:bookmarkEnd w:id="1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6"/>
        <w:gridCol w:w="3288"/>
        <w:gridCol w:w="4730"/>
        <w:gridCol w:w="1076"/>
        <w:gridCol w:w="2710"/>
      </w:tblGrid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Направления субсидирования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проверки в ИСС на соответствие условиям субсидирования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для подачи заявки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и мясо-молочное скотоводство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работы: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регистрации и соответствие данных всего поголовья животных в ИБСПР и ИСЖ на момент подачи заявки.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Интеграционное взаимодействие с ИБСПР и ИСЖ</w:t>
            </w:r>
          </w:p>
        </w:tc>
        <w:tc>
          <w:tcPr>
            <w:tcW w:w="2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15 апреля до 1 октября (включительно) текущего года 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 крупного рогатого скота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Использование в воспроизводстве племенных быков-производителей в соответствии со следующими требованиями: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не менее одного племенного быка – производителя на двадцать пять голов маточного поголовья;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использование не более двух случных сезонов подряд;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возрастом не менее 12 месяцев на 1 июня текущего года;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ранее не использованных в породном преобразовании;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Наличие приплода, полученного за последние 12 месяцев, за исключением маточного поголовья до 27 месяцев включительно;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Наличие электронных способов идентификации у поголовья.</w:t>
            </w:r>
          </w:p>
          <w:bookmarkEnd w:id="127"/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Интеграционное взаимодействие с ИБСПР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 крупного рогатого скота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наличие у маточного поголовья статуса племенного животного, присвоенного Республиканской палатой по соответствующей породе;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искусственное осеменение маточного поголовья семенем племенных быков-производителей или использование в воспроизводстве племенных быков-производителей первой категории;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наличие электронных способов идентификации у поголовья;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наличие приплода полученного за последние 12 месяцев, за исключением маточного поголовья до 27 месяцев включительно.</w:t>
            </w:r>
          </w:p>
          <w:bookmarkEnd w:id="128"/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Интеграционное взаимодействие с ИБСПР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20 января до 20 декабря (включительно) текущего года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племенного быка-производителя мясных и мясо-молочных пород, используемых для воспроизводства стада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наличие регистрации и соответствия данных используемого быка-производителя в ИБСПР и ИСЖ на момент подачи заявки;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наличие у оператора в мясном скотоводстве учетного номера и сертификации откормочной площадки емкостью не менее 1000 скотомест, имеющее положительное заключение специальной комиссии (только для операторов в мясном скотоводстве);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наличие договора аренды племенных быков-производителей оператора в мясном скотоводстве с хозяйством/сельскохозяйственным кооперативом или наличие протокола схода жителей населенного пункта – владельцев скота по закреплению и использованию племенных быков-производителей товаропроизводителей в общественном стаде, сформированном из поголовья личных подсобных хозяйств, по форме согласно приложению 1 к настоящим критериям;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4) использование племенных быков-производителей в соответствии со следующими нормативами: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расчета не менее одного племенного быка-производителя на двадцать пять голов маточного поголовья;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общественном стаде - использование не более двух случных сезонов подряд;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товарном стаде - использование в стаде два случных сезона подряд;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возрастом не менее 12 месяцев на 1 июня текущего года.</w:t>
            </w:r>
          </w:p>
          <w:bookmarkEnd w:id="129"/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Интеграционное взаимодействие с ИБСПР и ИСЖ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15 апреля до 1 октября (включительно) текущего года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отечественного племенного быка-производителя мясных и мясо-молочных пород</w:t>
            </w:r>
          </w:p>
        </w:tc>
        <w:tc>
          <w:tcPr>
            <w:tcW w:w="4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наличие регистрации и соответствие данных приобретенного поголовья в ИБСПР и ИСЖ на момент подачи заявки;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наличие у поголовья статуса племенного животного, присвоенного Республиканской палатой по соответствующей породе;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возраст приобретенного поголовья не превышает на момент приобретения (при приобретении внутри страны – на момент даты продажи, указанный в племенном свидетельстве; при импорте – на момент постановки скота на карантинирование у продавца (экспортера)):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телки – от 6 месяцев до 18 месяцев включительно;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нетели – от 13 месяцев до 26 месяцев включительно;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быки – от 6 месяцев до 26 месяцев включительно;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наличие электронных способов идентификации у поголовья;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использование в пределах зоотехнической нормы падежа приобретенного племенного маточного поголовья в воспроизводительных целях - не менее двух лет.</w:t>
            </w:r>
          </w:p>
          <w:bookmarkEnd w:id="130"/>
        </w:tc>
        <w:tc>
          <w:tcPr>
            <w:tcW w:w="10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Интеграционное взаимодействие с ИБСПР и ИСЖ</w:t>
            </w:r>
          </w:p>
        </w:tc>
        <w:tc>
          <w:tcPr>
            <w:tcW w:w="2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20 января до 20 декабря (включительно) текущего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(заявка подается в течение двенадцати месяцев с момента приобретения)</w:t>
            </w:r>
          </w:p>
          <w:bookmarkEnd w:id="131"/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маточного поголовья крупного рогатого скота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импортированного маточного поголовья крупного рогатого скота, соответствующее породному происхождению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наличие регистрации и соответствие данных приобретенного поголовья в ИБСПР и ИСЖ на момент подачи заявки;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наличие экспортного сертификата или бонитировочной ведомости, выданного бонитером, рекомендованного соответствующей Республиканской палаты;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возраст приобретенного маточного поголовья не превышает на момент постановки скота на карантинирование у продавца (экспортера) от 6 месяцев до 27 месяцев включительно;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использование в пределах зоотехнической нормы падежа приобретенного маточного поголовья в воспроизводительных целях - не менее двух лет.</w:t>
            </w:r>
          </w:p>
          <w:bookmarkEnd w:id="13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бычков, реализованных или перемещенных на откорм в откормочные площадки вместимостью не менее 1000 голов единовременно или на мясоперерабатывающие предприятия с убойной мощностью 50 голов в сутки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наличие регистрации и соответствие сведений реализованных или перемещенных бычков, в ИБСПР и ИСЖ на момент подачи заявки;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живой вес реализованного или перемещенного бычка на откормочную площадку от 200 килограмм, на мясоперерабатывающее предприятие от 400 килограмм;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возраст бычков от 7 до 18 месяцев включительно;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наличие положительного заключения специальной комиссии на откормочную площадку вместимостью не менее 1000 голов единовременно или на мясоперерабатывающие предприятия с убойной мощностью 50 голов в сутки.</w:t>
            </w:r>
          </w:p>
          <w:bookmarkEnd w:id="133"/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Интеграционное взаимодействие с ИБСПР и ИСЖ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20 января до 20 декабря (включительно) текущего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(заявка подается в течение шести месяцев с момента реализации или перемещения</w:t>
            </w:r>
          </w:p>
          <w:bookmarkEnd w:id="134"/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заготовки говядины мясоперерабатывающими предприятиями, занимающихся забоем и первичной переработкой мяса крупного рогатого скота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положительного заключения специальной комиссии на мясоперерабатывающее предприятие, занимающееся забоем и первичной переработкой мяса крупного рогатого скота, имеющее: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собственное оборудование по забою и обвалке крупного рогатого скота с проектной мощностью не менее 1500 голов в сутки;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собственную систему утилизации отходов забоя крупного рогатого скота;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соответствие международным стандартам качества (подтвержденных международным аудитом, соответсутвующим сертификатом).</w:t>
            </w:r>
          </w:p>
          <w:bookmarkEnd w:id="135"/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Интеграционное взаимодействие с ИБСПР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20 января до 20 декабря (включительно) текущего года (заявка подается в течение шести месяцев с момента получения оплаты за реализованную продукцию)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Молочное и молочно-мясное скотоводство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семени племенного быка молочных и молочно-мясных пород</w:t>
            </w:r>
          </w:p>
        </w:tc>
        <w:tc>
          <w:tcPr>
            <w:tcW w:w="4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наличие у маточного поголовья статуса племенного животного, присвоенного Республиканской палатой по соответствующей породе;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наличие индексов племенной ценности семени быков-производителей: комплексный индекс племенных качеств, количество дочерей в стадах, достоверность оценки, удой, жир, период продуктивной жизни, легкость отела, фертильность, содержание соматических клеток;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наличие племенного свидетельства (сертификата) на семя племенных быков-производителей молочных и молочно-мясных пород;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4) наличие информационного взаимодействия программного обеспечения доильного оборудования с ИБСПР (передача информации о ежесуточном надое молока от каждой дойной коровы);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норма потребности (из расчета две дозы на одну голову).</w:t>
            </w:r>
          </w:p>
          <w:bookmarkEnd w:id="136"/>
        </w:tc>
        <w:tc>
          <w:tcPr>
            <w:tcW w:w="10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Интеграционное взаимодействие с ИБСПР</w:t>
            </w:r>
          </w:p>
        </w:tc>
        <w:tc>
          <w:tcPr>
            <w:tcW w:w="2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20 января до 20 декабря (включительно) текущего года (заявка подается в течение двенадцати месяцев с момента приобретения)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Однополое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Двуполое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маточного поголовья крупного рогатого скота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наличие регистрации и соответствие данных приобретенного поголовья в ИБСПР и ИСЖ на момент подачи заявки;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наличие у маточного поголовья статуса племенного животного, присвоенного Республиканской палатой по соответствующей породе;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возраст приобретенного поголовья не превышает на момент приобретения (при приобретении внутри страны – на момент даты продажи, указанный в племенном свидетельстве; при импорте – на момент постановки скота на карантинирование у продавца (экспортера)):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телки – от 6 месяцев до 18 месяцев включительно;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нетели – от 13 месяцев до 26 месяцев включительно.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использование в пределах зоотехнической нормы падежа приобретенного племенного маточного поголовья в воспроизводительных целях - не менее двух лет.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наличие электронных способов идентификации у поголовья.</w:t>
            </w:r>
          </w:p>
          <w:bookmarkEnd w:id="137"/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Интеграционное взаимодействие с ИБСПР и ИСЖ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20 января до 20 декабря (включительно) текущего года (заявка подается в течение двенадцати месяцев с момента приобретения)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молока: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регистрации и соответствие данных маточного поголовья в ИБСПР и ИСЖ на момент подачи заявки (за исключением сельскохозяйственных кооперативов);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электронных способов идентификации у поголовья.</w:t>
            </w:r>
          </w:p>
          <w:bookmarkEnd w:id="138"/>
        </w:tc>
        <w:tc>
          <w:tcPr>
            <w:tcW w:w="10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Интеграционное взаимодействие с ИБСПР и ИСЖ</w:t>
            </w:r>
          </w:p>
        </w:tc>
        <w:tc>
          <w:tcPr>
            <w:tcW w:w="2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20 января до 20 декабря (включительно) текущего года (заявка подается в течение шести месяцев с момента получения оплаты за реализованную продукцию)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600 голов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ежемесячный отбор проб молока для проведения зоотехнического контроля удоя от каждой коровы, по показателям жира, белка и соматических клеток (в аккредитованных лабораториях);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ежегодный зоотехнический анализ кормов;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наличие положительного заключения специальной комиссии на молочно-товарную ферму, введенной в эксплуатацию или прошедшей модернизацию с соответствующей инфраструктурой, имеющее помещение для беспривязного содержания коров, доильный зал с автоматизированной доильной установкой (карусель, елочка, параллель, тандем, роботизированная машина), кормоцех, ветеринарный пункт.</w:t>
            </w:r>
          </w:p>
          <w:bookmarkEnd w:id="13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400 голов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ежемесячный отбор проб молока для проведения зоотехнического контроля удоя от каждой коровы, по показателям жира, белка и соматических клеток (в аккредитованных лабораториях);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ежегодный зоотехнический анализ кормов;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наличие положительного заключения специальной комиссии на молочно-товарную ферму, введенной в эксплуатацию или прошедшей модернизацию с соответствующей инфраструктурой, имеющее оборудование для автоматизированного или машинного доения, включая переносные доильные установки, кормоцех, ветеринарный пункт.</w:t>
            </w:r>
          </w:p>
          <w:bookmarkEnd w:id="14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50 голов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ежемесячный отбор проб молока для проведения зоотехнического контроля удоя от каждой коровы, по показателям жира, белка и соматических клеток (в аккредитованных лабораториях);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наличие положительного заключения специальной комиссии на молочно-товарную ферму, имеющее,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для содержания коров, машинное доение, включая переносные доильные установки, место для хранения ветеринарных препаратов, фиксатор для скота.</w:t>
            </w:r>
          </w:p>
          <w:bookmarkEnd w:id="141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Сельскохозяйственный кооператив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наличие собственного молокоприемного пункта, или наличие собственного молоковоза при расстоянии до 50 километров (включительно) от молокоперерабатывающего завода;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реализация заготовленного молока на молокоперерабатывающее предприятие.</w:t>
            </w:r>
          </w:p>
          <w:bookmarkEnd w:id="14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приобретения эмбрионов крупного рогатого скота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наличие индексов племенной ценности эмбриона: комплексный индекс племенных качеств, количество дочерей в стадах, достоверность оценки, удой, жир, период продуктивной жизни, легкость отела, фертильность, содержание соматических клеток.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наличие племенного свидетельства (сертификата) на эмбрион.</w:t>
            </w:r>
          </w:p>
          <w:bookmarkEnd w:id="143"/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Интеграционное взаимодействие с ИБСПР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20 января до 20 декабря (включительно) текущего года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услуги по искусственному осеменению маточного поголовья крупного рогатого скота молочного и молочно-мясного направления в крестьянских (фермерских) хозяйствах и сельскохозяйственных кооперативах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наличие регистрации и соответствие данных маточного поголовья, указанное в заявке на получение субсидий в ИБСПР и ИСЖ;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наличие договора по оказанию услуг по искусственному осеменению маточного поголовья крупного рогатого скота семенем племенных быков-производителей молочных и молочно-мясных пород в крестьянских (фермерских) хозяйствах и сельскохозяйственных кооперативах;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наличие акта осеменения и обследования осемененного маточного поголовья крупного рогатого скота, по форме 1 согласно приложению 2 к настоящим критериям;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наличие племенного свидетельства на семя племенных быков-производителей, выданного Республиканской палатой;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наличие договора на приобретение у племенного центра, включенного в реестр субъектов племенного животноводства, семени племенных быков-производителей, оцененных по качеству потомства, имеющих индивидуальную маркировку.</w:t>
            </w:r>
          </w:p>
          <w:bookmarkEnd w:id="144"/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Интеграционное взаимодействие с ИБСПР и ИСЖ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20 января до 20 декабря (включительно) текущего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птицеводство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суточного молодняка родительской/прародительской формы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Наличие регистрации племенного суточного молодняка в ИБСПР на момент подачи заявки;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Наличие племенного статуса, присвоенного Республиканской палатой.</w:t>
            </w:r>
          </w:p>
          <w:bookmarkEnd w:id="145"/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Интеграционное взаимодействие с ИБСПР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20 января до 20 декабря (включительно) текущего года (заявка подается в течение двенадцати месяцев с момента приобретения)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мяса птицы</w:t>
            </w:r>
          </w:p>
        </w:tc>
        <w:tc>
          <w:tcPr>
            <w:tcW w:w="4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фактическое производство от 500 тонн птицы в год (для товаропроизводителей, осуществляющих деятельность менее 12 месяцев, фактический объем производства определяется исходя из фактически заявленного объема произведенной продукции, разделенный на период деятельности в месяцах и умноженный на 12 месяцев);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наличие положительного заключения специальной комиссии на птицефабрику, вновь построенная или прошедшая модернизацию по технологическому оборудованию (оборудование для содержания птиц, автоматизированная система кормления, водоснабжения, вентиляции, линии по забою птицы (убойный цех));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наличие одного из перечисленных сертификатов (ИСО, система пищевой безопасности ХАССП).</w:t>
            </w:r>
          </w:p>
          <w:bookmarkEnd w:id="146"/>
        </w:tc>
        <w:tc>
          <w:tcPr>
            <w:tcW w:w="10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Интеграционное взаимодействие с ИБСПР</w:t>
            </w:r>
          </w:p>
        </w:tc>
        <w:tc>
          <w:tcPr>
            <w:tcW w:w="2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20 января до 20 декабря (включительно) текущего года (заявка подается в течение шести месяцев с момента получения оплаты за реализованную продукцию)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мяса индейки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мяса водоплавающей птицы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фактическое производство от 20 тонн мяса птицы в год (для товаропроизводителей, осуществляющих деятельность менее 12 месяцев, фактический объем производства определяется исходя из фактически заявленного объема произведенной продукции, разделенный на период деятельности в месяцах и умноженный на 12 месяцев);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наличие положительного заключения специальной комиссии на птицефабрику, имеющее помещение для содержания птицы, оборудование для убоя.</w:t>
            </w:r>
          </w:p>
          <w:bookmarkEnd w:id="147"/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Интеграционное взаимодействие с ИБСПР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20 января до 20 декабря (включительно) текущего года (заявка подается в течение шести месяцев с момента получения оплаты за реализованную продукцию)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Яичное птицеводство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суточного молодняка финальной формы яичного направления, полученного от племенной птицы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импорте: наличие племенного свидетельства (сертификата) на суточный молодняк финальной формы и/или наличие племенного свидетельства (сертификата) на родительское поголовье, от которого получен суточный молодняк финальной формы;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приобретении внутри страны: наличие регистрации родителей суточного финала в Республиканской палате на момент подачи заявки.</w:t>
            </w:r>
          </w:p>
          <w:bookmarkEnd w:id="148"/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Интеграционное взаимодействие с ИБСПР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20 января до 20 декабря (включительно) текущего года (заявка подается в течение двенадцати месяцев с момента приобретения)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пищевого яйца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200 миллионов штук</w:t>
            </w:r>
          </w:p>
        </w:tc>
        <w:tc>
          <w:tcPr>
            <w:tcW w:w="4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фактическое производство от 20 миллионов штук в год (для товаропроизводителей, осуществляющих деятельность менее 12 месяцев, фактический объем производства определяется исходя из фактически заявленного объема произведенной продукции, разделенный на период деятельности в месяцах и умноженный на 12 месяцев);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наличие положительного заключения специальной комиссии на птицефабрику, вновь построенная или прошедшая модернизацию по технологическому оборудованию (оборудование для содержания птиц, автоматизированная система кормления, водоснабжения, вентиляции, автоматической машины для сортировки яиц);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наличие одного из перечисленных сертификатов (ИСО, система пищевой безопасности ХАССП).</w:t>
            </w:r>
          </w:p>
          <w:bookmarkEnd w:id="149"/>
        </w:tc>
        <w:tc>
          <w:tcPr>
            <w:tcW w:w="10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Интеграционное взаимодействие с ИБСПР</w:t>
            </w:r>
          </w:p>
        </w:tc>
        <w:tc>
          <w:tcPr>
            <w:tcW w:w="2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20 января до 20 декабря (включительно) текущего года (заявка подается в течение шести месяцев с момента получения оплаты за реализованную продукцию)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150 миллионов штук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100 миллионов штук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50 миллионов штук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20 миллионов штук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Овцеводство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работы: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регистрации и соответствия данных всего поголовья в ИБСПР и ИСЖ на момент подачи заявки.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Интеграционное взаимодействие с ИБСПР и ИСЖ</w:t>
            </w:r>
          </w:p>
        </w:tc>
        <w:tc>
          <w:tcPr>
            <w:tcW w:w="2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сентября до 20 декабря (включительно) текущего года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 овец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наличие у маточного поголовья статуса племенного животного, присвоенного Республиканской палатой;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использование искусственного осеменения маточного поголовья семенем племенного барана-производителя (собственных или на условиях аренды) в соответствии со следующими требованиями: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одного племенного барана-производителя на триста голов маточного поголовья при искусственном осеменении;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племенного барана-производителя не более 5 лет;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наличие электронных способов идентификации у поголовья;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наличие приплода, полученного за последние 12 месяцев, за исключением маточного поголовья до 12 месяцев включительно.</w:t>
            </w:r>
          </w:p>
          <w:bookmarkEnd w:id="150"/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Интеграционное взаимодействие с ИБСПР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 овец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использование искусственного осеменения маточного поголовья и (или) использование в воспроизводстве и замена на ранее не использованных в породном преобразовании племенных баранов-производителей (собственных или на условиях аренды, в соответствии со следующими требованиями: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одного племенного барана-производителя на двадцать пять голов маточного поголовья при вольной случке и/или не менее одного барана-производителя на триста голов маточного поголовья либо замороженной спермой племенных баранов-производителей при искусственном осеменении;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племенного барана-производителя не более двух случных сезонов подряд;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возраст племенных баранов-производителей на 1 сентября текущего года не менее 12 месяцев;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наличие приплода, полученного за последние 12 месяцев, за исключением маточного поголовья до 12 месяцев включительно.</w:t>
            </w:r>
          </w:p>
          <w:bookmarkEnd w:id="151"/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Интеграционное взаимодействие с ИБСПР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сентября до 20 декабря (включительно) текущего года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овец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наличие регистрации и соответствия данных приобретенного поголовья в ИБСПР и ИСЖ на момент подачи заявки;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возраст приобретенного поголовья (при приобретении внутри страны - на момент даты продажи, указанный в племенном свидетельстве; при импорте - на момент постановки скота на карантинирование у продавца (экспортера)):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бараны-производители – от 6 до 18 месяцев включительно;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маточное поголовье овец – от 6 до 18 месяцев включительно;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использование в пределах зоотехнической нормы падежа приобретенного племенного маточного поголовья в воспроизводительных целях - не менее двух лет;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наличие электронных способов идентификации у поголовья.</w:t>
            </w:r>
          </w:p>
          <w:bookmarkEnd w:id="152"/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Интеграционное взаимодействие с ИБСПР и ИСЖ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20 января до 20 декабря (включительно) текущего года (заявка подается в течение двенадцати месяцев с момента приобретения)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племенного барана-производителя, используемых для воспроизводства товарной отары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наличие у арендодателя маточного поголовья овец от 3000 голов на момент подачи заявки;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наличие договора оператора с товарными хозяйствами по аренде племенных баранов-производителей в отаре;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наличие регистрации и соответствия данных барана-производителя в ИБСПР и ИСЖ на момент подачи заявки;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использование племенных баранов-производителей не более двух случных сезонов в данной отаре;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не менее одного барана-производителя на двадцать пять голов маточного поголовья при вольной случке.</w:t>
            </w:r>
          </w:p>
          <w:bookmarkEnd w:id="153"/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Интеграционное взаимодействие с ИБСПР и ИСЖ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сентября до 20 декабря (включительно) текущего года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баранчиков, реализованных или перемещенных на откорм в откормочные площадки вместимостью не менее 5000 голов единовременно или на мясоперерабатывающие предприятия с убойной мощностью 300 голов в сутки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наличие регистрации и соответствие сведений реализованных или перемещенных баранчиков, в ИБСПР и ИСЖ на момент подачи заявки;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возраст баранчиков, реализуемых или перемещаемых на откорм от 4 до 12 месяцев включительно;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живой вес реализованного или перемещенного баранчика на откормочную площадку от 25 килограмм, на мясоперерабатывающее предприятие от 30 килограмм;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наличие положительного заключения специальной комиссии на откормочную площадку вместимостью не менее 5000 голов единовременно или на мясоперерабатывающие предприятия с убойной мощностью 300 голов в сутки.</w:t>
            </w:r>
          </w:p>
          <w:bookmarkEnd w:id="154"/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Интеграционное взаимодействие с ИБСПР и ИСЖ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20 января до 20 декабря (включительно) текущего года (заявка подается в течение шести месяцев с момента реализации или перемещения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приобретения эмбрионов овец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наличие у племенного животного, используемого в качестве донора, оценки по собственной продуктивности;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наличие племенного свидетельства (сертификата) на эмбрион.</w:t>
            </w:r>
          </w:p>
          <w:bookmarkEnd w:id="155"/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Интеграционное взаимодействие с ИБСПР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20 января до 20 декабря текущего года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услуги по искусственному осеменению маточного поголовья овец в хозяйствах и сельскохозяйственных кооперативах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наличие регистрации и соответствие данных маточного поголовья указанное в заявке на получение субсидий, в ИБСПР и ИСЖ;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наличие договора по оказанию услуг по искусственному осеменению маточного поголовья овец в хозяйствах и сельскохозяйственных кооперативах;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наличие акта об осеменении маточного поголовья овец, по форме 2 согласно приложению 2 к настоящим критериям;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наличие племенного барана-производителя, оцененного по собственной продуктивности.</w:t>
            </w:r>
          </w:p>
          <w:bookmarkEnd w:id="156"/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Интеграционное взаимодействие с ИБСПР и ИСЖ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мая до 20 декабря (включительно) текущего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Коневодство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жеребцов-производителей продуктивного направления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наличие регистрации и соответствия данных приобретенного поголовья в ИБСПР и ИСЖ на момент подачи заявки;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возраст приобретенного поголовья (при приобретении внутри страны - на момент даты продажи, указанный в племенном свидетельстве; при импорте - на момент постановки скота на карантинирование у продавца (экспортера)) – от 18 до 60 месяцев включительно;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использование, в пределах зоотехнической нормы падежа, приобретенного племенного жеребца-производителя в воспроизводительных целях не менее двух лет.</w:t>
            </w:r>
          </w:p>
          <w:bookmarkEnd w:id="157"/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Интеграционное взаимодействие с ИБСПР и ИСЖ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20 января до 20 декабря (включительно) текущего года (заявка подается в течение двенадцати месяцев с момента приобретения)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Верблюдоводство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верблюдов-производителей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наличие регистрации и соответствия данных приобретенного поголовья в ИБСПР и ИСЖ на момент подачи заявки;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возраст приобретенного поголовья (при приобретении внутри страны - на момент даты продажи, указанный в племенном свидетельстве; при импорте - на момент постановки скота на карантинирование у продавца (экспортера)):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верблюды-производители – от 12 до 60 месяцев включительно;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использование, в пределах зоотехнической нормы падежа, приобретенного племенного верблюда-производителя в воспроизводительных целях не менее двух лет.</w:t>
            </w:r>
          </w:p>
          <w:bookmarkEnd w:id="158"/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Интеграционное взаимодействие с ИБСПР и ИСЖ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20 января до 20 декабря (включительно) текущего года (заявка подается в течение двенадцати месяцев с момента приобретения)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Свиноводство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свиней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наличие регистрации и соответствия данных приобретенного поголовья в ИБСПР и ИСЖ на момент подачи заявки;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возраст приобретенного поголовья не превышает на момент постановки скота на карантинирование у продавца (экспортера):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поголовье ремонтных свинок и хрячков – от 1 до 12 месяцев включительно;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использование приобретенного племенного маточного поголовья в воспроизводительных целях - не менее двух лет;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наличие электронных способов идентификации у поголовья.</w:t>
            </w:r>
          </w:p>
          <w:bookmarkEnd w:id="159"/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Интеграционное взаимодействие с ИБСПР и ИСЖ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20 января до 20 декабря (включительно) текущего года (заявка подается в течение двенадцати месяцев с момента приобретения)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 с маточным и ремонтным поголовьем свиней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наличие электронных способов идентификации у поголовья;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наличие регистрации и соответствия данных всего поголовья в ИБСПР и ИСЖ, а также не менее 50 голов свиноматок на момент подачи заявки;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использование в воспроизводстве искусственного осеменения маточного и ремонтного поголовья или использование племенных хряков-производителей в соответствии с зоотехническими нормативами не менее одного хряка-производителя на пятьдесят голов при ручной случке или не менее одного хряка-производителя на двести голов поголовья при искусственном осеменении;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использование хряков-производителей не более двух лет подряд.</w:t>
            </w:r>
          </w:p>
          <w:bookmarkEnd w:id="160"/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и 3) Интеграционное взаимодействие с ИБСПР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Интеграционное взаимодействие с ИБСПР и ИСЖ</w:t>
            </w:r>
          </w:p>
          <w:bookmarkEnd w:id="161"/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20 января до 20 декабря (включительно) текущего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бюджетных средств, выделенных из местного бюджета: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 с маточным поголовьем маралов (оленей)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наличие регистрации поголовья в ИБСПР и Республиканской палате на момент подачи заявки;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возраст самцов не менее 36 месяцев на 1 сентября текущего года;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не менее одного самца-производителя на тридцать голов маточного поголовья;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использование самца-производителя не более двух случных сезонов подряд.</w:t>
            </w:r>
          </w:p>
          <w:bookmarkEnd w:id="162"/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Интеграционное взаимодействие с ИБСПР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сентября до 1 декабря (включительно) текущего года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 с пчелосемьями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не менее 10 пчелосемей в ИБСПР на момент подачи заявки.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Интеграционное взаимодействие с ИБСПР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15 апреля до 1 октября (включительно) текущего года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затрат на корма сельскохозяйственным животным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регистрации и соответствия данных маточного поголовья, в ИБСПР и ИСЖ на момент подачи заявки.</w:t>
            </w:r>
          </w:p>
        </w:tc>
        <w:tc>
          <w:tcPr>
            <w:tcW w:w="10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Интеграционное взаимодействие с ИБСПР и ИСЖ</w:t>
            </w:r>
          </w:p>
        </w:tc>
        <w:tc>
          <w:tcPr>
            <w:tcW w:w="2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сентября до 20 декабря (включительно) текущего года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крупного рогатого скота молочного и молочно-мясного направления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собственного маточного поголовья (коров и телок старше 18 месяцев) не менее 600 голов на момент подачи заявки.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Маточное поголовье крупного рогатого скота 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наличие собственного маточного поголовья (коров и телок старше 18 месяцев) не менее 50 голов на момент подачи заявки;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наличие пастбищ.</w:t>
            </w:r>
          </w:p>
          <w:bookmarkEnd w:id="16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Маточное поголовье мелкого рогатого скота 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наличие собственного маточного поголовья овец не менее 300 голов на момент подачи заявки;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наличие пастбищ.</w:t>
            </w:r>
          </w:p>
          <w:bookmarkEnd w:id="164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Маточное поголовье лошадей 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наличие собственного маточного поголовья лошадей не менее 50 голов на момент подачи заявки;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наличие пастбищ.</w:t>
            </w:r>
          </w:p>
          <w:bookmarkEnd w:id="16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Маточное поголовье верблюдов 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наличие собственного маточного поголовья верблюдов не менее 50 голов на момент подачи заявки;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наличие пастбищ.</w:t>
            </w:r>
          </w:p>
          <w:bookmarkEnd w:id="166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маточного поголовья коз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наличие регистрации и соответствие данных приобретенного поголовья в ИБСПР и ИСЖ на момент подачи заявки;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возраст приобретенного поголовья (при приобретении внутри страны - на момент даты продажи, указанный в племенном свидетельстве; при импорте - на момент постановки скота на карантинирование у продавца (экспортера)):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поголовье коз – от 6 до 18 месяцев включительно;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использование, в пределах зоотехнической нормы падежа, приобретенного племенного маточного поголовья в воспроизводительных целях - не менее двух лет.</w:t>
            </w:r>
          </w:p>
          <w:bookmarkEnd w:id="167"/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Интеграционное взаимодействие с ИБСПР и ИСЖ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20 января до 20 декабря (включительно) текущего года (заявка подается в течение двенадцати месяцев с момента приобретения)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и переработки кобыльего молока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наличие регистрации и соответствия маточного поголовья в ИБСПР и ИСЖ на момент подачи заявки;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наличие собственного маточного поголовья старше трех лет не менее 30 голов на момент подачи заявки;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реализация молока на молокоперерабатывающее предприятие или цех по переработке молока, имеющий учетный номер;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годовой объем производства кобыльего молока на 1 голову дойной кобылы не превышает 750 килограмм.</w:t>
            </w:r>
          </w:p>
          <w:bookmarkEnd w:id="168"/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Интеграционное взаимодействие с ИБСПР и ИСЖ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20 января до 20 декабря (включительно) текущего года (заявка подается в течение шести месяцев с момента получения оплаты за реализованную продукцию)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и переработки верблюжьего молока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наличие регистрации и соответствия маточного поголовья в ИБСПР и ИСЖ на момент подачи заявки;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наличие собственного маточного поголовья старше трех лет не менее 30 голов на момент подачи заявки;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реализация молока на молокоперерабатывающее предприятие или цех по переработке молока, имеющий учетный номер;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годовой объем производства верблюжьего молока на 1 голову дойной верблюдицы не превышает 1500 килограмм.</w:t>
            </w:r>
          </w:p>
          <w:bookmarkEnd w:id="169"/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Интеграционное взаимодействие с ИБСПР и ИСЖ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20 января до 20 декабря (включительно) текущего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(заявка подается в течение шести месяцев с момента получения оплаты за реализованную продукцию)</w:t>
            </w:r>
          </w:p>
          <w:bookmarkEnd w:id="170"/>
        </w:tc>
      </w:tr>
    </w:tbl>
    <w:bookmarkStart w:name="z264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71"/>
    <w:bookmarkStart w:name="z265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Субсидированию не подлежат:</w:t>
      </w:r>
    </w:p>
    <w:bookmarkEnd w:id="172"/>
    <w:bookmarkStart w:name="z266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приобретение животных, племенной продукции (материала), ранее просубсидированных на удешевление стоимости при приобретении, приобретенных по бартеру в счет взаиморасчетов или используемых не для воспроизводственных целей;</w:t>
      </w:r>
    </w:p>
    <w:bookmarkEnd w:id="173"/>
    <w:bookmarkStart w:name="z267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селекционная и племенная работа с маточным поголовьем крупного рогатого скота, овец, маралов и пчелосемей, просубсидированными в текущем году по направлению субсидирования за ведение селекционной и племенной работы за текущий случной сезон;</w:t>
      </w:r>
    </w:p>
    <w:bookmarkEnd w:id="174"/>
    <w:bookmarkStart w:name="z268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племенные быки-производители/племенных баранов-производителей, используемых для воспроизводства в стадах/отарах, просубсидированные в текущем году по направлению содержания племенных быков-производителей/племенных баранов-производителей;</w:t>
      </w:r>
    </w:p>
    <w:bookmarkEnd w:id="175"/>
    <w:bookmarkStart w:name="z269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продукция животноводства и бычки/баранчики, приобретенные товаропроизводителями у других физических и юридических лиц для дальнейшей ее перепродажи и (или) переработки, за исключением сельскохозяйственных кооперативов;</w:t>
      </w:r>
    </w:p>
    <w:bookmarkEnd w:id="176"/>
    <w:bookmarkStart w:name="z270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бычки, реализованные или перемещенные на откорм в откормочные площадки вместимостью не менее 1000 голов единовременно и мясоперерабатывающие предприятия с убойной мощностью не менее 50 голов крупного рогатого скота в сутки, полученные не в результате породного преобразования (за исключением бычков, полученных от племенного маточного поголовья);</w:t>
      </w:r>
    </w:p>
    <w:bookmarkEnd w:id="177"/>
    <w:bookmarkStart w:name="z271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баранчики, реализованные или перемещенные на откорм в откормочные площадки вместимостью не менее 5000 голов единовременно и мясоперерабатывающие предприятия с убойной мощностью не менее 300 голов овец в сутки, полученные не в результате породного преобразования (за исключением баранчиков, полученных от племенного маточного поголовья);</w:t>
      </w:r>
    </w:p>
    <w:bookmarkEnd w:id="178"/>
    <w:bookmarkStart w:name="z272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побочная продукция мясного птицеводства – лапки, головы, внутренние органы;</w:t>
      </w:r>
    </w:p>
    <w:bookmarkEnd w:id="179"/>
    <w:bookmarkStart w:name="z273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переработанное молоко, реализованное без упаковки;</w:t>
      </w:r>
    </w:p>
    <w:bookmarkEnd w:id="180"/>
    <w:bookmarkStart w:name="z274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товаропроизводители, на получение субсидий за удешевление стоимости приобретения отечественного племенного маточного поголовья в случае реализации собственного племенного маточного поголовья на племенные цели за последние двенадцать месяцев;</w:t>
      </w:r>
    </w:p>
    <w:bookmarkEnd w:id="181"/>
    <w:bookmarkStart w:name="z275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заявки на получение субсидий по перечислению на специальный счет в случае, если договором кредитования предусмотрено дополнительное залоговое требование, кроме приобретаемого импортированного племенного крупного рогатого скота/овец или импортированного маточного поголовья крупного рогатого скота, соответствующее породному происхождению; </w:t>
      </w:r>
    </w:p>
    <w:bookmarkEnd w:id="182"/>
    <w:bookmarkStart w:name="z276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маточное поголовье за оказание услуги по искусственному осеменению, которые были просубсидированы за ведение селекционной и племенной работы в текущем году;</w:t>
      </w:r>
    </w:p>
    <w:bookmarkEnd w:id="183"/>
    <w:bookmarkStart w:name="z277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молоко, реализованное на молокоперерабатывающее предприятие, территориально не расположенное в Республике Казахстан;</w:t>
      </w:r>
    </w:p>
    <w:bookmarkEnd w:id="184"/>
    <w:bookmarkStart w:name="z278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бычки/баранчики, реализованные или перемещенные на откормочные площадки или мясоперерабатывающие предприятия, не рожденные от маточного поголовья в хозяйстве на момент подачи заявки;</w:t>
      </w:r>
    </w:p>
    <w:bookmarkEnd w:id="185"/>
    <w:bookmarkStart w:name="z279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товаропроизводители, у которых имеется расхождение данных (идентификационный номер животного, пол, порода, дата рождения) о поголовье животных, зарегистрированных в ИБСПР и ИСЖ, в соответствии критериям, указанных в приложении 2 к настоящим Правилам;</w:t>
      </w:r>
    </w:p>
    <w:bookmarkEnd w:id="186"/>
    <w:bookmarkStart w:name="z280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удешевление стоимости затрат на корма сельскохозяйственным животным, понесенные в предыдущем году, а также сельскохозяйственные животные на удешевление стоимости затрат на корма, ранее просубсидированные в текущем году.</w:t>
      </w:r>
    </w:p>
    <w:bookmarkEnd w:id="187"/>
    <w:bookmarkStart w:name="z281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исполнение принятого обязательства товаропроизводителем, в рамках поданной заявки на получение субсидий, является основанием для возврата полученной субсидии.</w:t>
      </w:r>
    </w:p>
    <w:bookmarkEnd w:id="188"/>
    <w:bookmarkStart w:name="z282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189"/>
    <w:bookmarkStart w:name="z283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ИСС – информационная система субсидирования;</w:t>
      </w:r>
    </w:p>
    <w:bookmarkEnd w:id="190"/>
    <w:bookmarkStart w:name="z284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ИБСПР - информационная база селекционной и племенной работы; </w:t>
      </w:r>
    </w:p>
    <w:bookmarkEnd w:id="191"/>
    <w:bookmarkStart w:name="z285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ХАССП (от английского HACCP – Hazard Analysis and Critical Control Points) – международный стандарт, разработанный и принятый для анализа рисков и критических контрольных точек;</w:t>
      </w:r>
    </w:p>
    <w:bookmarkEnd w:id="192"/>
    <w:bookmarkStart w:name="z286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ИСО (от английского ISO – International Standard for Organization) – международный стандарт, разработанный и принятый всемирной федерацией национальных организаций по стандартизации.</w:t>
      </w:r>
    </w:p>
    <w:bookmarkEnd w:id="19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товаропроизводителя,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претендующих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субсидий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89" w:id="1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</w:t>
      </w:r>
      <w:r>
        <w:br/>
      </w:r>
      <w:r>
        <w:rPr>
          <w:rFonts w:ascii="Times New Roman"/>
          <w:b/>
          <w:i w:val="false"/>
          <w:color w:val="000000"/>
        </w:rPr>
        <w:t>схода жителей населенного пункта – владельцев скота по закреплению и использованию племенных быков-производителей в общественном стаде, сформированном из поголовья личных подсобных хозяйств</w:t>
      </w:r>
    </w:p>
    <w:bookmarkEnd w:id="194"/>
    <w:bookmarkStart w:name="z290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Населенный пункт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   (наименование региона, населенного пункта)</w:t>
      </w:r>
    </w:p>
    <w:bookmarkEnd w:id="195"/>
    <w:bookmarkStart w:name="z291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Дата проведения схода "_____"_____________ 20_____ года.</w:t>
      </w:r>
    </w:p>
    <w:bookmarkEnd w:id="196"/>
    <w:bookmarkStart w:name="z292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Участвовало в сходе владельцев скота, имеющих скот ______человек.</w:t>
      </w:r>
    </w:p>
    <w:bookmarkEnd w:id="197"/>
    <w:bookmarkStart w:name="z293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Планируется организовать вольную случку маточного поголовья крупного</w:t>
      </w:r>
    </w:p>
    <w:bookmarkEnd w:id="198"/>
    <w:bookmarkStart w:name="z294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рогатого скота в общественном стаде племенными быками-производителями в</w:t>
      </w:r>
    </w:p>
    <w:bookmarkEnd w:id="199"/>
    <w:bookmarkStart w:name="z295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текущем пастбищном сезоне в количестве_______________________ голов.</w:t>
      </w:r>
    </w:p>
    <w:bookmarkEnd w:id="200"/>
    <w:bookmarkStart w:name="z296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Использовать в воспроизводстве племенных быков-производителей в</w:t>
      </w:r>
    </w:p>
    <w:bookmarkEnd w:id="201"/>
    <w:bookmarkStart w:name="z297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соответствии с зоотехническими нормативами.</w:t>
      </w:r>
    </w:p>
    <w:bookmarkEnd w:id="202"/>
    <w:bookmarkStart w:name="z298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Кастрация беспородных бычков общественного стада старше 6 месяцев.</w:t>
      </w:r>
    </w:p>
    <w:bookmarkEnd w:id="203"/>
    <w:bookmarkStart w:name="z299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Список участников схода жителей по закреплению и использованию</w:t>
      </w:r>
    </w:p>
    <w:bookmarkEnd w:id="204"/>
    <w:bookmarkStart w:name="z300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быков-производителей в общественном стаде</w:t>
      </w:r>
    </w:p>
    <w:bookmarkEnd w:id="205"/>
    <w:bookmarkStart w:name="z301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(наименование региона, населенного пункта)</w:t>
      </w:r>
    </w:p>
    <w:bookmarkEnd w:id="2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97"/>
        <w:gridCol w:w="6113"/>
        <w:gridCol w:w="1954"/>
        <w:gridCol w:w="868"/>
        <w:gridCol w:w="868"/>
      </w:tblGrid>
      <w:tr>
        <w:trPr>
          <w:trHeight w:val="30" w:hRule="atLeast"/>
        </w:trPr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</w:tr>
      <w:tr>
        <w:trPr>
          <w:trHeight w:val="30" w:hRule="atLeast"/>
        </w:trPr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02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проведения схода, жители вышеуказанного населенного пункта, приняли решения:</w:t>
      </w:r>
    </w:p>
    <w:bookmarkEnd w:id="207"/>
    <w:bookmarkStart w:name="z303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 использовании племенных быков-производителей в общественном стаде;</w:t>
      </w:r>
    </w:p>
    <w:bookmarkEnd w:id="208"/>
    <w:bookmarkStart w:name="z304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 кастрации всех беспородных быков данного общественного стада.</w:t>
      </w:r>
    </w:p>
    <w:bookmarkEnd w:id="209"/>
    <w:bookmarkStart w:name="z305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Список быков-производителей, закрепленных в общественном стаде</w:t>
      </w:r>
    </w:p>
    <w:bookmarkEnd w:id="2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65"/>
        <w:gridCol w:w="4209"/>
        <w:gridCol w:w="1134"/>
        <w:gridCol w:w="1846"/>
        <w:gridCol w:w="1846"/>
      </w:tblGrid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 племенного быка-производителя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Регистрационный номер 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Владелец быка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06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Список маточного поголовья общественного стада</w:t>
      </w:r>
    </w:p>
    <w:bookmarkEnd w:id="2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46"/>
        <w:gridCol w:w="1946"/>
        <w:gridCol w:w="676"/>
        <w:gridCol w:w="7732"/>
      </w:tblGrid>
      <w:tr>
        <w:trPr>
          <w:trHeight w:val="3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 маточного поголовья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и индивидуальный идентификационный номер владельца маточного поголовья</w:t>
            </w:r>
          </w:p>
        </w:tc>
      </w:tr>
      <w:tr>
        <w:trPr>
          <w:trHeight w:val="3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07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Физическое/ юридическое лицо, предоставляющее в аренду племенного быка</w:t>
      </w:r>
    </w:p>
    <w:bookmarkEnd w:id="212"/>
    <w:bookmarkStart w:name="z308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(подпись)             (фамилия, имя, отчество (при его наличии)</w:t>
      </w:r>
    </w:p>
    <w:bookmarkEnd w:id="213"/>
    <w:bookmarkStart w:name="z309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сельского округа _________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      (подпись)             (фамилия, имя, отчество (при его наличии)</w:t>
      </w:r>
    </w:p>
    <w:bookmarkEnd w:id="214"/>
    <w:bookmarkStart w:name="z310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схода жителей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         (подпись)       (фамилия, имя, отчество (при его наличии)</w:t>
      </w:r>
    </w:p>
    <w:bookmarkEnd w:id="215"/>
    <w:bookmarkStart w:name="z311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Сканированная копия и сведения данного протокола подлежат размещению в информационной базе селекционной и племенной работы отделом сельского хозяйства соответствующего района, не позднее 1 июля текущего года.</w:t>
      </w:r>
    </w:p>
    <w:bookmarkEnd w:id="2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товаропроизводителя,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претендующих на получение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1</w:t>
            </w:r>
          </w:p>
        </w:tc>
      </w:tr>
    </w:tbl>
    <w:bookmarkStart w:name="z314" w:id="2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об осеменении и обследовании маточного поголовья крупного рогатого скота </w:t>
      </w:r>
    </w:p>
    <w:bookmarkEnd w:id="217"/>
    <w:bookmarkStart w:name="z315" w:id="2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________ от "____" ___________ 20___ года</w:t>
      </w:r>
    </w:p>
    <w:bookmarkEnd w:id="218"/>
    <w:bookmarkStart w:name="z316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Мы, техник-осеменатор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(фамилия, имя, отчество (при его наличии))</w:t>
      </w:r>
    </w:p>
    <w:bookmarkEnd w:id="219"/>
    <w:bookmarkStart w:name="z317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руководитель хозяйства/кооператива 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(фамилия, имя, отчество (при его наличии))</w:t>
      </w:r>
    </w:p>
    <w:bookmarkEnd w:id="220"/>
    <w:bookmarkStart w:name="z318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составили настоящий акт о том, что искусственно осеменено ______ голов маточного поголовья, и по результатам обследования выявлено фактически осемененными _________ голов маточного поголовья крупного рогатого скота, согласно нижеследующей описи:</w:t>
      </w:r>
    </w:p>
    <w:bookmarkEnd w:id="2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8"/>
        <w:gridCol w:w="2066"/>
        <w:gridCol w:w="3616"/>
        <w:gridCol w:w="1576"/>
        <w:gridCol w:w="1138"/>
        <w:gridCol w:w="1138"/>
        <w:gridCol w:w="1138"/>
      </w:tblGrid>
      <w:tr>
        <w:trPr>
          <w:trHeight w:val="30" w:hRule="atLeast"/>
        </w:trPr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хозяйства/сельскохозяйственного кооператива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владельца (наименование населенного пункта)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 скота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осеменения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обследования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обследования</w:t>
            </w:r>
          </w:p>
        </w:tc>
      </w:tr>
      <w:tr>
        <w:trPr>
          <w:trHeight w:val="30" w:hRule="atLeast"/>
        </w:trPr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19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Берем обязательства зарегистрировать полученный приплод в ИБСПР и ИСЖ и внести сведения данного акта в ИБСПР.</w:t>
      </w:r>
    </w:p>
    <w:bookmarkEnd w:id="222"/>
    <w:bookmarkStart w:name="z320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Техник-осеменатор:</w:t>
      </w:r>
    </w:p>
    <w:bookmarkEnd w:id="223"/>
    <w:bookmarkStart w:name="z321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   (подпись)             (фамилия, имя, отчество (при его наличии))</w:t>
      </w:r>
    </w:p>
    <w:bookmarkEnd w:id="224"/>
    <w:bookmarkStart w:name="z322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хозяйства/кооператива:</w:t>
      </w:r>
    </w:p>
    <w:bookmarkEnd w:id="225"/>
    <w:bookmarkStart w:name="z323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   (подпись)             (фамилия, имя, отчество (при его наличии))</w:t>
      </w:r>
    </w:p>
    <w:bookmarkEnd w:id="2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2</w:t>
            </w:r>
          </w:p>
        </w:tc>
      </w:tr>
    </w:tbl>
    <w:bookmarkStart w:name="z325" w:id="2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</w:t>
      </w:r>
      <w:r>
        <w:br/>
      </w:r>
      <w:r>
        <w:rPr>
          <w:rFonts w:ascii="Times New Roman"/>
          <w:b/>
          <w:i w:val="false"/>
          <w:color w:val="000000"/>
        </w:rPr>
        <w:t>об осеменении маточного поголовья овец</w:t>
      </w:r>
    </w:p>
    <w:bookmarkEnd w:id="227"/>
    <w:bookmarkStart w:name="z326" w:id="2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________ от "____" ___________ 20___ года</w:t>
      </w:r>
    </w:p>
    <w:bookmarkEnd w:id="228"/>
    <w:bookmarkStart w:name="z327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Мы, техник-осеменатор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(фамилия, имя, отчество (при его наличии))</w:t>
      </w:r>
    </w:p>
    <w:bookmarkEnd w:id="229"/>
    <w:bookmarkStart w:name="z328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руководитель хозяйства/кооператива__________________________________,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       (фамилия, имя, отчество (при его наличии)</w:t>
      </w:r>
    </w:p>
    <w:bookmarkEnd w:id="230"/>
    <w:bookmarkStart w:name="z329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составили настоящий акт о том, что искусственно осеменено ______ голов,</w:t>
      </w:r>
    </w:p>
    <w:bookmarkEnd w:id="231"/>
    <w:bookmarkStart w:name="z330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нижеследующей описи:</w:t>
      </w:r>
    </w:p>
    <w:bookmarkEnd w:id="2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01"/>
        <w:gridCol w:w="1538"/>
        <w:gridCol w:w="4890"/>
        <w:gridCol w:w="2131"/>
        <w:gridCol w:w="1540"/>
      </w:tblGrid>
      <w:tr>
        <w:trPr>
          <w:trHeight w:val="30" w:hRule="atLeast"/>
        </w:trPr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хозяйства</w:t>
            </w:r>
          </w:p>
        </w:tc>
        <w:tc>
          <w:tcPr>
            <w:tcW w:w="4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владельца (наименование населенного пункта)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 скота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осеменения</w:t>
            </w:r>
          </w:p>
        </w:tc>
      </w:tr>
      <w:tr>
        <w:trPr>
          <w:trHeight w:val="30" w:hRule="atLeast"/>
        </w:trPr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31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Берем обязательства зарегистрировать полученный приплод в ИБСПР и ИСЖ и внести сведения данного акта в ИБСПР.</w:t>
      </w:r>
    </w:p>
    <w:bookmarkEnd w:id="233"/>
    <w:bookmarkStart w:name="z332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Техник-осеменатор:</w:t>
      </w:r>
    </w:p>
    <w:bookmarkEnd w:id="234"/>
    <w:bookmarkStart w:name="z333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(подпись)             (фамилия, имя, отчество (при его наличии)</w:t>
      </w:r>
    </w:p>
    <w:bookmarkEnd w:id="235"/>
    <w:bookmarkStart w:name="z334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хозяйства/кооператива:</w:t>
      </w:r>
    </w:p>
    <w:bookmarkEnd w:id="236"/>
    <w:bookmarkStart w:name="z335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(подпись)             (фамилия, имя, отчество (при его наличии)</w:t>
      </w:r>
    </w:p>
    <w:bookmarkEnd w:id="2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племенного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животноводства,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продуктивности и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 животноводства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исполнительный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(области, города республиканского значения и столицы)</w:t>
            </w:r>
          </w:p>
        </w:tc>
      </w:tr>
    </w:tbl>
    <w:bookmarkStart w:name="z340" w:id="2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получение субсидий за приобретение: племенного маточного поголовья крупного рогатого скота (молочных, молочно-мясных, мясных и мясо-молочных пород), отечественных племенных быков-производителей мясных и мясо-молочных пород, импортированного маточного поголовья крупного рогатого скота, соответствующее породному происхождению, племенных овец, племенного жеребца-производителя продуктивного направления, племенного верблюда-производителя, племенного поголовья свиней, племенного маточного поголовья коз, племенного суточного молодняка родительской/прародительской формы мясного направления птиц и суточного молодняка финальной формы яичного направления, полученного от племенной птицы</w:t>
      </w:r>
    </w:p>
    <w:bookmarkEnd w:id="238"/>
    <w:bookmarkStart w:name="z341" w:id="2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(оставить нужное)</w:t>
      </w:r>
    </w:p>
    <w:bookmarkEnd w:id="2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заявки:_____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формирования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заявки:___________</w:t>
            </w:r>
          </w:p>
        </w:tc>
      </w:tr>
    </w:tbl>
    <w:bookmarkStart w:name="z345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товаропроизводителя ________________________________</w:t>
      </w:r>
    </w:p>
    <w:bookmarkEnd w:id="240"/>
    <w:bookmarkStart w:name="z346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 физического лица/наименование  юридического лица)</w:t>
      </w:r>
    </w:p>
    <w:bookmarkEnd w:id="241"/>
    <w:bookmarkStart w:name="z347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Адрес товаропроизводителя: ________________________________________</w:t>
      </w:r>
    </w:p>
    <w:bookmarkEnd w:id="242"/>
    <w:bookmarkStart w:name="z348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(область, район, город/село/улица, номер дома)</w:t>
      </w:r>
    </w:p>
    <w:bookmarkEnd w:id="243"/>
    <w:bookmarkStart w:name="z349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ИИН/БИН_________________________________________________________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(для физического/юридического лица)</w:t>
      </w:r>
    </w:p>
    <w:bookmarkEnd w:id="244"/>
    <w:bookmarkStart w:name="z350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Фактически приобретено поголовья в 20___ году:</w:t>
      </w:r>
    </w:p>
    <w:bookmarkEnd w:id="245"/>
    <w:bookmarkStart w:name="z351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вид:</w:t>
      </w:r>
    </w:p>
    <w:bookmarkEnd w:id="246"/>
    <w:bookmarkStart w:name="z352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(крупный рогатый скот/овцы/козы/лошади/свинья/верблюд, суточные цыплята)</w:t>
      </w:r>
    </w:p>
    <w:bookmarkEnd w:id="247"/>
    <w:bookmarkStart w:name="z353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порода (кросс), направление продуктивности: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</w:p>
    <w:bookmarkEnd w:id="248"/>
    <w:bookmarkStart w:name="z354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половозрастная группа, возраст (для отечественного скота - на момент даты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продажи, для импортированного скота – на момент постановки их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карантинирование у продавца):_______________________________________</w:t>
      </w:r>
    </w:p>
    <w:bookmarkEnd w:id="249"/>
    <w:bookmarkStart w:name="z355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данные о продавце (страна, наименование продавца, месторасположение,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ИИН/БИН (при приобретении у отечественных товаропроизводителей):</w:t>
      </w:r>
    </w:p>
    <w:bookmarkEnd w:id="250"/>
    <w:bookmarkStart w:name="z356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</w:t>
      </w:r>
    </w:p>
    <w:bookmarkEnd w:id="251"/>
    <w:bookmarkStart w:name="z357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Список приобретенного поголовья:</w:t>
      </w:r>
    </w:p>
    <w:bookmarkEnd w:id="2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07"/>
        <w:gridCol w:w="5475"/>
        <w:gridCol w:w="3267"/>
        <w:gridCol w:w="1751"/>
      </w:tblGrid>
      <w:tr>
        <w:trPr>
          <w:trHeight w:val="30" w:hRule="atLeast"/>
        </w:trPr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 сельскохозяйственного животного (не требуется для птиц)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Порода/породное происхождение и страна приобретения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Электронные способы идентификации </w:t>
            </w:r>
          </w:p>
        </w:tc>
      </w:tr>
      <w:tr>
        <w:trPr>
          <w:trHeight w:val="30" w:hRule="atLeast"/>
        </w:trPr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58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Статистика по приобретенному поголовью:</w:t>
      </w:r>
    </w:p>
    <w:bookmarkEnd w:id="2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65"/>
        <w:gridCol w:w="85"/>
        <w:gridCol w:w="85"/>
        <w:gridCol w:w="12"/>
        <w:gridCol w:w="5294"/>
        <w:gridCol w:w="354"/>
        <w:gridCol w:w="628"/>
        <w:gridCol w:w="1236"/>
        <w:gridCol w:w="416"/>
        <w:gridCol w:w="208"/>
        <w:gridCol w:w="314"/>
        <w:gridCol w:w="106"/>
        <w:gridCol w:w="106"/>
        <w:gridCol w:w="106"/>
        <w:gridCol w:w="985"/>
      </w:tblGrid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Скотоводство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Приобретено голов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субсидирования, тенге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к возмещению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 молочных и молочно-мясных пород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голов отечественного происхождения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голов зарубежного происхождения: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Австралия, страны Северной и Южной Америки, страны Европы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страны СНГ, Украина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 мясных и мясо-молочных пород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голов отечественного происхождения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голов зарубежного происхождения: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Австралия, страны Северной и Южной Америки, страны Европы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страны СНГ, Украина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Племенной бык-производитель мясной и мясо-молочной породы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голов отечественного происхождения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Импортированное маточное поголовье крупного рогатого скота, соответствующее породному происхождению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голов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Овцеводство/козоводство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Приобретено голов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субсидирования, тенге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к возмещению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Племенных овец: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голов отечественного происхождения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голов импортированных племенных маточных овец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голов импортированных племенных баранов-производителей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 коз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Коневодство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Приобретено голов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субсидирования,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к возмещению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Племенных жеребцов-производителей продуктивного направления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Верблюдоводство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Приобретено голов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субсидирования, тенге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к возмещению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Племенных верблюдов-производителей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Свиноводство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Приобретено голов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субсидирования, тенге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к возмещению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Племенных свиней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Птицеводство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Приобретено голов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субсидирования, тенге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к возмещению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птицеводство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Племенной суточный молодняк мясного направления родительской/прародительской формы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Яичное птицеводство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Суточный молодняк финальной формы яичного направления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данных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сведения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</w:t>
            </w:r>
          </w:p>
        </w:tc>
      </w:tr>
      <w:tr>
        <w:trPr>
          <w:trHeight w:val="30" w:hRule="atLeast"/>
        </w:trPr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3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купли-продажи/лизинга животных, племенной птицеводческой продукции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договора (ов)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заключения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голов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электронной счет-фактуры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 договору, тенге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Платежные документы, подтверждающие полную оплату и/или отсрочку платежа по договору купли-продажи животных, племенной птицеводческой продукции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 (ов)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оплаченная сумма, тенге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свидетельство (сертификат) племенного животного, племенных суточных цыплят/экспортный сертификат или бонитировочная ведомость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ИНЖ/ номер партии,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приема-передачи животных и/или птицы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акта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голов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постановки и снятия с карантинирования у продавца (в случае приобретения из-за рубежа)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акта (ов)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(ы) постановки на карантинирование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(ы) снятия с карантинирования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голов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подтверждающие наличие технологического оборудования для клеточного или напольного содержания птицы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 (ов)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(при наличии)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банка второго уровня или Национального оператора почты о наличии текущего счета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банка или оператора почты: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банка или оператора почты:</w:t>
            </w:r>
          </w:p>
          <w:bookmarkEnd w:id="25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60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Подтверждаю, что обеспечу сохранность просубсидированного маточного поголовья (за исключением падежа в пределах норм естественной убыли) в течение 2 (двух) лет, в случае не обеспечения сохранности, согласен вернуть полученные субсидии.</w:t>
      </w:r>
    </w:p>
    <w:bookmarkEnd w:id="255"/>
    <w:bookmarkStart w:name="z361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 достоверность представленной информации, осведомлен об ответственности за представление недостоверных сведений в соответствии с законодательством Республики Казахстан и даю согласие на использование сведений, составляющих охраняемую законом тайну, а также хранение, выгрузку и использование персональных данных.</w:t>
      </w:r>
    </w:p>
    <w:bookmarkEnd w:id="256"/>
    <w:bookmarkStart w:name="z362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Подписано и отправлено заявителем в часов "__" ________20__ года:</w:t>
      </w:r>
    </w:p>
    <w:bookmarkEnd w:id="257"/>
    <w:bookmarkStart w:name="z363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заявителе из ЭЦП.</w:t>
      </w:r>
    </w:p>
    <w:bookmarkEnd w:id="258"/>
    <w:bookmarkStart w:name="z364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59"/>
    <w:bookmarkStart w:name="z365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260"/>
    <w:bookmarkStart w:name="z366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СНГ – Содружество независимых государств; </w:t>
      </w:r>
    </w:p>
    <w:bookmarkEnd w:id="261"/>
    <w:bookmarkStart w:name="z367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ЭЦП – электронная цифровая подпись;</w:t>
      </w:r>
    </w:p>
    <w:bookmarkEnd w:id="262"/>
    <w:bookmarkStart w:name="z368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ИНЖ – идентификационный номер животного; </w:t>
      </w:r>
    </w:p>
    <w:bookmarkEnd w:id="263"/>
    <w:bookmarkStart w:name="z369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– индивидуальный идентификационный номер;</w:t>
      </w:r>
    </w:p>
    <w:bookmarkEnd w:id="264"/>
    <w:bookmarkStart w:name="z370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– бизнес-идентификационный номер;</w:t>
      </w:r>
    </w:p>
    <w:bookmarkEnd w:id="265"/>
    <w:bookmarkStart w:name="z371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ИИК - индивидуальный идентификационный код;</w:t>
      </w:r>
    </w:p>
    <w:bookmarkEnd w:id="266"/>
    <w:bookmarkStart w:name="z372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Кбе - код бенефициара;</w:t>
      </w:r>
    </w:p>
    <w:bookmarkEnd w:id="267"/>
    <w:bookmarkStart w:name="z373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БИК – банковский идентификационный код.</w:t>
      </w:r>
    </w:p>
    <w:bookmarkEnd w:id="26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исполнительный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(области, города республиканского значения и столицы)</w:t>
            </w:r>
          </w:p>
        </w:tc>
      </w:tr>
    </w:tbl>
    <w:bookmarkStart w:name="z375" w:id="2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получение субсидий за содержание племенных быков- производителей, используемых для воспроизводства стада</w:t>
      </w:r>
    </w:p>
    <w:bookmarkEnd w:id="26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заявки: 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формирования заявки: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</w:t>
            </w:r>
          </w:p>
        </w:tc>
      </w:tr>
    </w:tbl>
    <w:bookmarkStart w:name="z377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товаропроизводителя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 физического лица/наименование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юридического лица)</w:t>
      </w:r>
    </w:p>
    <w:bookmarkEnd w:id="270"/>
    <w:bookmarkStart w:name="z378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Адрес товаропроизводителя: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(область, район, город/село/улица, номер дома)</w:t>
      </w:r>
    </w:p>
    <w:bookmarkEnd w:id="271"/>
    <w:bookmarkStart w:name="z379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ИИН/БИН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(для физического/юридического лица)</w:t>
      </w:r>
    </w:p>
    <w:bookmarkEnd w:id="272"/>
    <w:bookmarkStart w:name="z380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Количество племенных быков-производителей _________голов</w:t>
      </w:r>
    </w:p>
    <w:bookmarkEnd w:id="273"/>
    <w:bookmarkStart w:name="z381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Норматив субсидирования - _______ тенге</w:t>
      </w:r>
    </w:p>
    <w:bookmarkEnd w:id="274"/>
    <w:bookmarkStart w:name="z382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Сумма возмещения _______________ тенге</w:t>
      </w:r>
    </w:p>
    <w:bookmarkEnd w:id="275"/>
    <w:bookmarkStart w:name="z383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Быки-производители, используемые для случки в товарных/общественных стадах</w:t>
      </w:r>
    </w:p>
    <w:bookmarkEnd w:id="2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1"/>
        <w:gridCol w:w="2609"/>
        <w:gridCol w:w="1890"/>
        <w:gridCol w:w="1294"/>
        <w:gridCol w:w="2020"/>
        <w:gridCol w:w="1337"/>
        <w:gridCol w:w="1382"/>
        <w:gridCol w:w="77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быке-производителе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быка-производителя</w:t>
            </w:r>
          </w:p>
        </w:tc>
      </w:tr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инвентарный номер (при наличии)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 (месяцев)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в Республиканской палате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начало, дата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пункт/хозяйство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стада</w:t>
            </w:r>
          </w:p>
        </w:tc>
      </w:tr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сведения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</w:t>
            </w:r>
          </w:p>
        </w:tc>
      </w:tr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схода жителей населенного пункта по закреплению и использованию племенных быков-производителей в общественном стаде, сформированном из поголовья личных подсобных хозяйств (заполняется по каждому стаду, только для общественных стад)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проведения схода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маточного поголовья, планируемого к участию в вольной случке, голов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племенных быков производителей, голов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Идентификационные номера племенных быков-производителей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в Республиканской палате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владельца быка (ов)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между откормочной площадкой от 1000 скотомест и хозяйством по закреплению и использованию (аренде) племенных быков-производителей (заполняется только для товарных стад)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договора (ов)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заключения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маточного поголовья, планируемого к участию в вольной случке, голов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племенных быков производителей, голов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 (а) племенных быков-производителей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 племенного быка-производителя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в Республиканской палате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банка второго уровня или национального оператора почты о наличии текущего счета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ИИК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Кбе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банка или оператора почты: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Кбе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84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 достоверность представленной информации, осведомлен об ответственности за представление недостоверных сведений в соответствии с законодательством Республики Казахстан и даю согласие на использование сведений, составляющих охраняемую законом тайну, а также хранение, выгрузку и использование персональных данных.</w:t>
      </w:r>
    </w:p>
    <w:bookmarkEnd w:id="277"/>
    <w:bookmarkStart w:name="z385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Подписано и отправлено заявителем в часов "__" ______20__ года:</w:t>
      </w:r>
    </w:p>
    <w:bookmarkEnd w:id="278"/>
    <w:bookmarkStart w:name="z386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заявителе из ЭЦП.</w:t>
      </w:r>
    </w:p>
    <w:bookmarkEnd w:id="279"/>
    <w:bookmarkStart w:name="z387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80"/>
    <w:bookmarkStart w:name="z388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281"/>
    <w:bookmarkStart w:name="z389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ЭЦП - электронная цифровая подпись;</w:t>
      </w:r>
    </w:p>
    <w:bookmarkEnd w:id="282"/>
    <w:bookmarkStart w:name="z390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ИНЖ – идентификационный номер животного; </w:t>
      </w:r>
    </w:p>
    <w:bookmarkEnd w:id="283"/>
    <w:bookmarkStart w:name="z391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– индивидуальный идентификационный номер;</w:t>
      </w:r>
    </w:p>
    <w:bookmarkEnd w:id="284"/>
    <w:bookmarkStart w:name="z392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– бизнес-идентификационный номер;</w:t>
      </w:r>
    </w:p>
    <w:bookmarkEnd w:id="285"/>
    <w:bookmarkStart w:name="z393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ИИК - индивидуальный идентификационный код;</w:t>
      </w:r>
    </w:p>
    <w:bookmarkEnd w:id="286"/>
    <w:bookmarkStart w:name="z394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Кбе - код бенефициара;</w:t>
      </w:r>
    </w:p>
    <w:bookmarkEnd w:id="287"/>
    <w:bookmarkStart w:name="z395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БИК – банковский идентификационный код.</w:t>
      </w:r>
    </w:p>
    <w:bookmarkEnd w:id="28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исполнительный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(области, города республиканского значения и столицы)</w:t>
            </w:r>
          </w:p>
        </w:tc>
      </w:tr>
    </w:tbl>
    <w:bookmarkStart w:name="z397" w:id="2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получение субсидий за содержание племенных баранов-производителей, используемых для воспроизводства товарной отары</w:t>
      </w:r>
    </w:p>
    <w:bookmarkEnd w:id="28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заявки:___________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формирования заявки: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</w:t>
            </w:r>
          </w:p>
        </w:tc>
      </w:tr>
    </w:tbl>
    <w:bookmarkStart w:name="z399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товаропроизводителя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 физического лица/наименование юридического лица)</w:t>
      </w:r>
    </w:p>
    <w:bookmarkEnd w:id="290"/>
    <w:bookmarkStart w:name="z400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Адрес товаропроизводителя: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(область, район, город/село/улица, номер дома)</w:t>
      </w:r>
    </w:p>
    <w:bookmarkEnd w:id="291"/>
    <w:bookmarkStart w:name="z401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ИИН/БИН_________________________________________________________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(для физического/юридического лица)</w:t>
      </w:r>
    </w:p>
    <w:bookmarkEnd w:id="292"/>
    <w:bookmarkStart w:name="z402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Количество племенных баранов-производителей _________голов</w:t>
      </w:r>
    </w:p>
    <w:bookmarkEnd w:id="293"/>
    <w:bookmarkStart w:name="z403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Норматив субсидирования - __________ тенге</w:t>
      </w:r>
    </w:p>
    <w:bookmarkEnd w:id="294"/>
    <w:bookmarkStart w:name="z404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Сумма возмещения _______________ тенге</w:t>
      </w:r>
    </w:p>
    <w:bookmarkEnd w:id="295"/>
    <w:bookmarkStart w:name="z405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Бараны-производители, используемые для воспроизводства товарных отар</w:t>
      </w:r>
    </w:p>
    <w:bookmarkEnd w:id="2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445"/>
        <w:gridCol w:w="2111"/>
        <w:gridCol w:w="1220"/>
        <w:gridCol w:w="1740"/>
        <w:gridCol w:w="1118"/>
        <w:gridCol w:w="1118"/>
        <w:gridCol w:w="1119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баране-производителе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инвентарный номер (при наличии)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возраст, (месяцев)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в Республиканской палате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начало, дата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отары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данных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сведения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4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между оператором и хозяйством по закреплению и использованию (аренде) племенных баранов-производителей в отаре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договора (ов)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заключения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маточного поголовья, планируемого к участию в вольной случке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племенных баранов-производителей, голов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 (а) племенных баранов-производителей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 племенного барана-производителя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в Республиканской палате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банка второго уровня или национального оператора почты о наличии текущего счета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ИИК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банка или оператора почты: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банка или оператора почты:</w:t>
            </w:r>
          </w:p>
          <w:bookmarkEnd w:id="297"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07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 достоверность представленной информации, осведомлен об ответственности за представление недостоверных сведений в соответствии с законодательством Республики Казахстан и даю согласие на использование сведений, составляющих охраняемую законом тайну, а также хранение, выгрузку и использование персональных данных.</w:t>
      </w:r>
    </w:p>
    <w:bookmarkEnd w:id="298"/>
    <w:bookmarkStart w:name="z408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Подписано и отправлено заявителем в часов "___" ________20__ года:</w:t>
      </w:r>
    </w:p>
    <w:bookmarkEnd w:id="299"/>
    <w:bookmarkStart w:name="z409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о заявителе из ЭЦП. </w:t>
      </w:r>
    </w:p>
    <w:bookmarkEnd w:id="300"/>
    <w:bookmarkStart w:name="z410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301"/>
    <w:bookmarkStart w:name="z411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302"/>
    <w:bookmarkStart w:name="z412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ЭЦП - электронная цифровая подпись;</w:t>
      </w:r>
    </w:p>
    <w:bookmarkEnd w:id="303"/>
    <w:bookmarkStart w:name="z413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ИНЖ – идентификационный номер животного; </w:t>
      </w:r>
    </w:p>
    <w:bookmarkEnd w:id="304"/>
    <w:bookmarkStart w:name="z414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– индивидуальный идентификационный номер;</w:t>
      </w:r>
    </w:p>
    <w:bookmarkEnd w:id="305"/>
    <w:bookmarkStart w:name="z415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– бизнес-идентификационный номер;</w:t>
      </w:r>
    </w:p>
    <w:bookmarkEnd w:id="306"/>
    <w:bookmarkStart w:name="z416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ИИК - индивидуальный идентификационный код;</w:t>
      </w:r>
    </w:p>
    <w:bookmarkEnd w:id="307"/>
    <w:bookmarkStart w:name="z417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Кбе - код бенефициара;</w:t>
      </w:r>
    </w:p>
    <w:bookmarkEnd w:id="308"/>
    <w:bookmarkStart w:name="z418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БИК – банковский идентификационный код.</w:t>
      </w:r>
    </w:p>
    <w:bookmarkEnd w:id="30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исполнительный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(области, города республиканского значения и столицы)</w:t>
            </w:r>
          </w:p>
        </w:tc>
      </w:tr>
    </w:tbl>
    <w:bookmarkStart w:name="z420" w:id="3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получение субсидий за услуги по искусственному осеменению</w:t>
      </w:r>
      <w:r>
        <w:br/>
      </w:r>
      <w:r>
        <w:rPr>
          <w:rFonts w:ascii="Times New Roman"/>
          <w:b/>
          <w:i w:val="false"/>
          <w:color w:val="000000"/>
        </w:rPr>
        <w:t>маточного поголовья крупного рогатого скота в крестьянских (фермерских)</w:t>
      </w:r>
      <w:r>
        <w:br/>
      </w:r>
      <w:r>
        <w:rPr>
          <w:rFonts w:ascii="Times New Roman"/>
          <w:b/>
          <w:i w:val="false"/>
          <w:color w:val="000000"/>
        </w:rPr>
        <w:t>хозяйствах и сельскохозяйственных кооперативах, а также маточного</w:t>
      </w:r>
      <w:r>
        <w:br/>
      </w:r>
      <w:r>
        <w:rPr>
          <w:rFonts w:ascii="Times New Roman"/>
          <w:b/>
          <w:i w:val="false"/>
          <w:color w:val="000000"/>
        </w:rPr>
        <w:t>поголовья овец в хозяйствах и сельскохозяйственных кооперативах</w:t>
      </w:r>
    </w:p>
    <w:bookmarkEnd w:id="3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заявки:____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заявки:___________</w:t>
            </w:r>
          </w:p>
        </w:tc>
      </w:tr>
    </w:tbl>
    <w:bookmarkStart w:name="z422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племенного или дистрибьютерного центра:________________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</w:p>
    <w:bookmarkEnd w:id="311"/>
    <w:bookmarkStart w:name="z423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БИН______________________________________________________________</w:t>
      </w:r>
    </w:p>
    <w:bookmarkEnd w:id="312"/>
    <w:bookmarkStart w:name="z424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Юридический адрес: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(область, район, город/село/улица, номер дома)</w:t>
      </w:r>
    </w:p>
    <w:bookmarkEnd w:id="313"/>
    <w:bookmarkStart w:name="z425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Вид животного ________________</w:t>
      </w:r>
    </w:p>
    <w:bookmarkEnd w:id="314"/>
    <w:bookmarkStart w:name="z426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Количество осемененного маточного поголовья _____________ голов</w:t>
      </w:r>
    </w:p>
    <w:bookmarkEnd w:id="315"/>
    <w:bookmarkStart w:name="z427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Норматив субсидирования ________________ тенге</w:t>
      </w:r>
    </w:p>
    <w:bookmarkEnd w:id="316"/>
    <w:bookmarkStart w:name="z428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Сумма возмещения _______________ тенге</w:t>
      </w:r>
    </w:p>
    <w:bookmarkEnd w:id="317"/>
    <w:bookmarkStart w:name="z429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Список осемененного маточного поголовья </w:t>
      </w:r>
    </w:p>
    <w:bookmarkEnd w:id="3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9"/>
        <w:gridCol w:w="1623"/>
        <w:gridCol w:w="1238"/>
        <w:gridCol w:w="1926"/>
        <w:gridCol w:w="1238"/>
        <w:gridCol w:w="2498"/>
        <w:gridCol w:w="2498"/>
      </w:tblGrid>
      <w:tr>
        <w:trPr>
          <w:trHeight w:val="30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хозяйства/сельскохозяйственного кооператива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 или БИН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 скота маточного поголовья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осеменения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обследования (для КРС)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обследования (для КРС)</w:t>
            </w:r>
          </w:p>
        </w:tc>
      </w:tr>
      <w:tr>
        <w:trPr>
          <w:trHeight w:val="30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30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Список полученного приплода за последние 12 месяцев:</w:t>
      </w:r>
    </w:p>
    <w:bookmarkEnd w:id="3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2"/>
        <w:gridCol w:w="6"/>
        <w:gridCol w:w="2837"/>
        <w:gridCol w:w="2164"/>
        <w:gridCol w:w="1388"/>
        <w:gridCol w:w="1566"/>
        <w:gridCol w:w="2452"/>
        <w:gridCol w:w="10"/>
        <w:gridCol w:w="82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хозяйства/сельскохозяйственного кооператива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 или БИН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 маточного поголовья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 приплода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данных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сведения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0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по оказанию услуг по искусственному осеменению маточного поголовья крупного рогатого скота/овец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договора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заключения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осеменения маточного поголовья овец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акта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осемененного поголовья, голов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 и фамилия, имя, отчества (при его наличии) техника-осеменатора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осеменения и обследования на стельность осемененного маточного поголовья крупного рогатого скота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акта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осемененного поголовья, голов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стельного осемененного поголовья, голов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 и фамилия, имя, отчества (при его наличии) техника-осеменатора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свидетельства на семя племенных быков-производителей, выданного Республиканской палатой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выдачи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на приобретение у племенного центра, включенного в реестр субъектов племенного животноводства, семени племенных быков-производителей, оцененных по качеству потомства, имеющих индивидуальную маркировку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договора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банка второго уровня или Национального оператора почты о наличии текущего счета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ИИК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Кбе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банка или оператора почты: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банка или оператора почты:</w:t>
            </w:r>
          </w:p>
          <w:bookmarkEnd w:id="320"/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Кбе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32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 достоверность представленной информации, осведомлен об ответственности за представление недостоверных сведений в соответствии с законодательством Республики Казахстан и даю согласие на использование сведений, составляющих охраняемую законом тайну, а также хранение, выгрузку и использование персональных данных.</w:t>
      </w:r>
    </w:p>
    <w:bookmarkEnd w:id="321"/>
    <w:bookmarkStart w:name="z433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Подписано и отправлено заявителем в часов "___" ________20__ года:</w:t>
      </w:r>
    </w:p>
    <w:bookmarkEnd w:id="322"/>
    <w:bookmarkStart w:name="z434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заявителе из ЭЦП.</w:t>
      </w:r>
    </w:p>
    <w:bookmarkEnd w:id="323"/>
    <w:bookmarkStart w:name="z435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324"/>
    <w:bookmarkStart w:name="z436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325"/>
    <w:bookmarkStart w:name="z437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ЭЦП - электронная цифровая подпись;</w:t>
      </w:r>
    </w:p>
    <w:bookmarkEnd w:id="326"/>
    <w:bookmarkStart w:name="z438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– индивидуальный идентификационный номер;</w:t>
      </w:r>
    </w:p>
    <w:bookmarkEnd w:id="327"/>
    <w:bookmarkStart w:name="z439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– бизнес-идентификационный номер;</w:t>
      </w:r>
    </w:p>
    <w:bookmarkEnd w:id="328"/>
    <w:bookmarkStart w:name="z440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ИИК - индивидуальный идентификационный код;</w:t>
      </w:r>
    </w:p>
    <w:bookmarkEnd w:id="329"/>
    <w:bookmarkStart w:name="z441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Кбе - код бенефициара;</w:t>
      </w:r>
    </w:p>
    <w:bookmarkEnd w:id="330"/>
    <w:bookmarkStart w:name="z442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БИК – банковский идентификационный код.</w:t>
      </w:r>
    </w:p>
    <w:bookmarkEnd w:id="3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исполнительный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(области, города республиканского значения и столицы)</w:t>
            </w:r>
          </w:p>
        </w:tc>
      </w:tr>
    </w:tbl>
    <w:bookmarkStart w:name="z444" w:id="3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получение субсидий на ведение селекционной и племенной</w:t>
      </w:r>
      <w:r>
        <w:br/>
      </w:r>
      <w:r>
        <w:rPr>
          <w:rFonts w:ascii="Times New Roman"/>
          <w:b/>
          <w:i w:val="false"/>
          <w:color w:val="000000"/>
        </w:rPr>
        <w:t>работы с товарным маточным поголовьем крупного рогатого скота</w:t>
      </w:r>
    </w:p>
    <w:bookmarkEnd w:id="3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заявки: 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заявки: ____________________</w:t>
            </w:r>
          </w:p>
        </w:tc>
      </w:tr>
    </w:tbl>
    <w:bookmarkStart w:name="z446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товаропроизводителя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 физического лица/наименование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юридического лица)</w:t>
      </w:r>
    </w:p>
    <w:bookmarkEnd w:id="333"/>
    <w:bookmarkStart w:name="z447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Адрес товаропроизводителя: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(область, район, город/село/улица, номер дома)</w:t>
      </w:r>
    </w:p>
    <w:bookmarkEnd w:id="334"/>
    <w:bookmarkStart w:name="z448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ИИН/БИН________________________________________________________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(для физического/юридического лица)</w:t>
      </w:r>
    </w:p>
    <w:bookmarkEnd w:id="335"/>
    <w:bookmarkStart w:name="z449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Статистика по ведению породного преобразования:</w:t>
      </w:r>
    </w:p>
    <w:bookmarkEnd w:id="336"/>
    <w:bookmarkStart w:name="z450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Маточное поголовье, голов: __________________________________________</w:t>
      </w:r>
    </w:p>
    <w:bookmarkEnd w:id="337"/>
    <w:bookmarkStart w:name="z451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Племенные быки мясных и мясо-молочных пород: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</w:t>
      </w:r>
    </w:p>
    <w:bookmarkEnd w:id="338"/>
    <w:bookmarkStart w:name="z452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Нагрузка на быка-производителя, голов: _______________________________</w:t>
      </w:r>
    </w:p>
    <w:bookmarkEnd w:id="339"/>
    <w:bookmarkStart w:name="z453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Всего маточного поголовья, подлежащего субсидированию, голов: ________</w:t>
      </w:r>
    </w:p>
    <w:bookmarkEnd w:id="340"/>
    <w:bookmarkStart w:name="z454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Норматив субсидирования ________________ тенге</w:t>
      </w:r>
    </w:p>
    <w:bookmarkEnd w:id="341"/>
    <w:bookmarkStart w:name="z455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Сумма возмещения _______________ тенге</w:t>
      </w:r>
    </w:p>
    <w:bookmarkEnd w:id="342"/>
    <w:bookmarkStart w:name="z456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Быки-производители, используемые в породном преобразовании:</w:t>
      </w:r>
    </w:p>
    <w:bookmarkEnd w:id="3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2"/>
        <w:gridCol w:w="1432"/>
        <w:gridCol w:w="1432"/>
        <w:gridCol w:w="2228"/>
        <w:gridCol w:w="1432"/>
        <w:gridCol w:w="1432"/>
        <w:gridCol w:w="1432"/>
        <w:gridCol w:w="148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быке-производителе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быка-производителя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приобретении/об аренде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возраст, месяцев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в Республиканской палате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начало, дата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период, сезонов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поступления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продавца/арендодателе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57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Маточное поголовье, охваченное породным преобразованием:</w:t>
      </w:r>
    </w:p>
    <w:bookmarkEnd w:id="3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52"/>
        <w:gridCol w:w="3752"/>
        <w:gridCol w:w="4796"/>
      </w:tblGrid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Возраст, месяцев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 в хозяйстве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58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Список полученного приплода за последние 12 месяцев:</w:t>
      </w:r>
    </w:p>
    <w:bookmarkEnd w:id="3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4"/>
        <w:gridCol w:w="2236"/>
        <w:gridCol w:w="2269"/>
        <w:gridCol w:w="2413"/>
        <w:gridCol w:w="2451"/>
        <w:gridCol w:w="1287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Возраст, месяцев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 в хозяйстве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сведения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</w:t>
            </w:r>
          </w:p>
        </w:tc>
      </w:tr>
      <w:tr>
        <w:trPr>
          <w:trHeight w:val="30" w:hRule="atLeast"/>
        </w:trPr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6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подтверждающий наличие пастбищ – для товарных хозяйств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выдачи государственного акта землепользования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гектар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подтверждающий наличие пастбищ – для сельскохозяйственных кооперативов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принятия решения районного маслихата или номер государственного акта на землепользование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отведенных пастбищ для выпаса стада, гектар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банка второго уровня или национального оператора почты о наличии текущего счета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ИИК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Кбе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банка или оператора почты: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банка или оператора почты:</w:t>
            </w:r>
          </w:p>
          <w:bookmarkEnd w:id="346"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Кбе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60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Подтверждаю, что обеспечу сохранность просубсидированного маточного поголовья (за исключением падежа в пределах норм естественной убыли) в течение года, в случае не обеспечения сохранности, согласен вернуть полученные субсидии.</w:t>
      </w:r>
    </w:p>
    <w:bookmarkEnd w:id="347"/>
    <w:bookmarkStart w:name="z461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 достоверность представленной информации, осведомлен об ответственности за представление недостоверных сведений в соответствии с законодательством Республики Казахстан и даю согласие на использование сведений, составляющих охраняемую законом тайну, а также хранение, выгрузку и использование персональных данных.</w:t>
      </w:r>
    </w:p>
    <w:bookmarkEnd w:id="348"/>
    <w:bookmarkStart w:name="z462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Подписано и отправлено заявителем в часов "__" ________20__ года:</w:t>
      </w:r>
    </w:p>
    <w:bookmarkEnd w:id="349"/>
    <w:bookmarkStart w:name="z463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заявителе из ЭЦП.</w:t>
      </w:r>
    </w:p>
    <w:bookmarkEnd w:id="350"/>
    <w:bookmarkStart w:name="z464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351"/>
    <w:bookmarkStart w:name="z465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352"/>
    <w:bookmarkStart w:name="z466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ЭЦП - электронная цифровая подпись;</w:t>
      </w:r>
    </w:p>
    <w:bookmarkEnd w:id="353"/>
    <w:bookmarkStart w:name="z467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ИНЖ – идентификационный номер животного; </w:t>
      </w:r>
    </w:p>
    <w:bookmarkEnd w:id="354"/>
    <w:bookmarkStart w:name="z468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– индивидуальный идентификационный номер;</w:t>
      </w:r>
    </w:p>
    <w:bookmarkEnd w:id="355"/>
    <w:bookmarkStart w:name="z469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– бизнес-идентификационный номер;</w:t>
      </w:r>
    </w:p>
    <w:bookmarkEnd w:id="356"/>
    <w:bookmarkStart w:name="z470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ИИК - индивидуальный идентификационный код;</w:t>
      </w:r>
    </w:p>
    <w:bookmarkEnd w:id="357"/>
    <w:bookmarkStart w:name="z471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Кбе - код бенефициара;</w:t>
      </w:r>
    </w:p>
    <w:bookmarkEnd w:id="358"/>
    <w:bookmarkStart w:name="z472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БИК – банковский идентификационный код.</w:t>
      </w:r>
    </w:p>
    <w:bookmarkEnd w:id="3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исполнительный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(области, города республиканского значения и столицы)</w:t>
            </w:r>
          </w:p>
        </w:tc>
      </w:tr>
    </w:tbl>
    <w:bookmarkStart w:name="z474" w:id="3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получение субсидий на ведение селекционной и племенной</w:t>
      </w:r>
      <w:r>
        <w:br/>
      </w:r>
      <w:r>
        <w:rPr>
          <w:rFonts w:ascii="Times New Roman"/>
          <w:b/>
          <w:i w:val="false"/>
          <w:color w:val="000000"/>
        </w:rPr>
        <w:t>работы с племенным маточным поголовьем крупного рогатого скота</w:t>
      </w:r>
    </w:p>
    <w:bookmarkEnd w:id="3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заявки: 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формирования заявки: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</w:t>
            </w:r>
          </w:p>
        </w:tc>
      </w:tr>
    </w:tbl>
    <w:bookmarkStart w:name="z476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товаропроизводителя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 физического лица/наименование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юридического лица)</w:t>
      </w:r>
    </w:p>
    <w:bookmarkEnd w:id="361"/>
    <w:bookmarkStart w:name="z477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Адрес товаропроизводителя: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(область, район, город/село/улица, номер дома)</w:t>
      </w:r>
    </w:p>
    <w:bookmarkEnd w:id="362"/>
    <w:bookmarkStart w:name="z478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ИИН/БИН________________________________________________________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(для физического/юридического лица)</w:t>
      </w:r>
    </w:p>
    <w:bookmarkEnd w:id="363"/>
    <w:bookmarkStart w:name="z479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Статистика по ведению селекционно-племенной работы:</w:t>
      </w:r>
    </w:p>
    <w:bookmarkEnd w:id="364"/>
    <w:bookmarkStart w:name="z480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Маточное поголовье, голов: _______</w:t>
      </w:r>
    </w:p>
    <w:bookmarkEnd w:id="365"/>
    <w:bookmarkStart w:name="z481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Всего маточного поголовья, подлежащего субсидированию, голов: ________</w:t>
      </w:r>
    </w:p>
    <w:bookmarkEnd w:id="366"/>
    <w:bookmarkStart w:name="z482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Норматив субсидирования ________________ тенге</w:t>
      </w:r>
    </w:p>
    <w:bookmarkEnd w:id="367"/>
    <w:bookmarkStart w:name="z483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Сумма возмещения _______________ тенге</w:t>
      </w:r>
    </w:p>
    <w:bookmarkEnd w:id="368"/>
    <w:bookmarkStart w:name="z484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племенных быках-производителях первой категории (заполняется в случае воспроизводства стада племенными быками-производителями)</w:t>
      </w:r>
    </w:p>
    <w:bookmarkEnd w:id="3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99"/>
        <w:gridCol w:w="2699"/>
        <w:gridCol w:w="2700"/>
        <w:gridCol w:w="4202"/>
      </w:tblGrid>
      <w:tr>
        <w:trPr>
          <w:trHeight w:val="30" w:hRule="atLeast"/>
        </w:trPr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возраст, месяцев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в Республиканской палате</w:t>
            </w:r>
          </w:p>
        </w:tc>
      </w:tr>
      <w:tr>
        <w:trPr>
          <w:trHeight w:val="30" w:hRule="atLeast"/>
        </w:trPr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85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племенном маточном поголовье:</w:t>
      </w:r>
    </w:p>
    <w:bookmarkEnd w:id="3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2"/>
        <w:gridCol w:w="1372"/>
        <w:gridCol w:w="1372"/>
        <w:gridCol w:w="2135"/>
        <w:gridCol w:w="4294"/>
        <w:gridCol w:w="1755"/>
      </w:tblGrid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возраст, месяцев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в Республиканской палате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осеменения (заполняется в случае проведения искусственного осеменения)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электронных способов идентификации</w:t>
            </w:r>
          </w:p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86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Список полученного приплода за последние 12 месяцев:</w:t>
      </w:r>
    </w:p>
    <w:bookmarkEnd w:id="3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4"/>
        <w:gridCol w:w="2231"/>
        <w:gridCol w:w="2274"/>
        <w:gridCol w:w="2413"/>
        <w:gridCol w:w="2451"/>
        <w:gridCol w:w="1287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Возраст, месяцев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 в хозяйстве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сведения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</w:t>
            </w:r>
          </w:p>
        </w:tc>
      </w:tr>
      <w:tr>
        <w:trPr>
          <w:trHeight w:val="30" w:hRule="atLeast"/>
        </w:trPr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6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Документ, подтверждающий наличие пастбищ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выдачи государственного акта землепользования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гектар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подтверждающий наличие пастбищ – для сельскохозяйственных кооперативов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принятия решения районного маслихата или номер государственного акта на землепользование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отведенных пастбищ для выпаса стада, гектар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банка второго уровня или национального оператора почты о наличии текущего счета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ИИК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Кбе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банка или оператора почты: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банка или оператора почты:</w:t>
            </w:r>
          </w:p>
          <w:bookmarkEnd w:id="372"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Кбе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88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Подтверждаю, что обеспечу сохранность просубсидированного маточного поголовья (за исключением падежа в пределах норм естественной убыли) в течение года, в случае не обеспечения сохранности, согласен вернуть полученные субсидии.</w:t>
      </w:r>
    </w:p>
    <w:bookmarkEnd w:id="373"/>
    <w:bookmarkStart w:name="z489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 достоверность представленной информации, осведомлен об ответственности за представление недостоверных сведений в соответствии с законодательством Республики Казахстан и даю согласие на использование сведений, составляющих охраняемую законом тайну, а также хранение, выгрузку и использование персональных данных.</w:t>
      </w:r>
    </w:p>
    <w:bookmarkEnd w:id="374"/>
    <w:bookmarkStart w:name="z490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Подписано и отправлено заявителем в часов "___" ________20__ года:</w:t>
      </w:r>
    </w:p>
    <w:bookmarkEnd w:id="375"/>
    <w:bookmarkStart w:name="z491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заявителе из ЭЦП.</w:t>
      </w:r>
    </w:p>
    <w:bookmarkEnd w:id="376"/>
    <w:bookmarkStart w:name="z492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377"/>
    <w:bookmarkStart w:name="z493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378"/>
    <w:bookmarkStart w:name="z494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ЭЦП – электронная цифровая подпись;</w:t>
      </w:r>
    </w:p>
    <w:bookmarkEnd w:id="379"/>
    <w:bookmarkStart w:name="z495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ИНЖ – идентификационный номер животного; </w:t>
      </w:r>
    </w:p>
    <w:bookmarkEnd w:id="380"/>
    <w:bookmarkStart w:name="z496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– индивидуальный идентификационный номер;</w:t>
      </w:r>
    </w:p>
    <w:bookmarkEnd w:id="381"/>
    <w:bookmarkStart w:name="z497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– бизнес-идентификационный номер;</w:t>
      </w:r>
    </w:p>
    <w:bookmarkEnd w:id="382"/>
    <w:bookmarkStart w:name="z498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ИИК – индивидуальный идентификационный код;</w:t>
      </w:r>
    </w:p>
    <w:bookmarkEnd w:id="383"/>
    <w:bookmarkStart w:name="z499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Кбе - код бенефициара;</w:t>
      </w:r>
    </w:p>
    <w:bookmarkEnd w:id="384"/>
    <w:bookmarkStart w:name="z500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БИК – банковский идентификационный код.</w:t>
      </w:r>
    </w:p>
    <w:bookmarkEnd w:id="38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исполнительный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(области, города республиканского значения и столицы)</w:t>
            </w:r>
          </w:p>
        </w:tc>
      </w:tr>
    </w:tbl>
    <w:bookmarkStart w:name="z502" w:id="3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получение субсидий на ведение селекционной и племенной работы</w:t>
      </w:r>
      <w:r>
        <w:br/>
      </w:r>
      <w:r>
        <w:rPr>
          <w:rFonts w:ascii="Times New Roman"/>
          <w:b/>
          <w:i w:val="false"/>
          <w:color w:val="000000"/>
        </w:rPr>
        <w:t>с племенным маточным поголовьем овец</w:t>
      </w:r>
    </w:p>
    <w:bookmarkEnd w:id="38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заявки:___________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формирования заявки: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</w:t>
            </w:r>
          </w:p>
        </w:tc>
      </w:tr>
    </w:tbl>
    <w:bookmarkStart w:name="z504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товаропроизводителя_________________________________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 физического лица/наименование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юридического лица)</w:t>
      </w:r>
    </w:p>
    <w:bookmarkEnd w:id="387"/>
    <w:bookmarkStart w:name="z505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Адрес товаропроизводителя: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(область, район, город/село/улица, номер дома)</w:t>
      </w:r>
    </w:p>
    <w:bookmarkEnd w:id="388"/>
    <w:bookmarkStart w:name="z506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ИИН/БИН________________________________________________________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(для физического/юридического лица)</w:t>
      </w:r>
    </w:p>
    <w:bookmarkEnd w:id="389"/>
    <w:bookmarkStart w:name="z507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Норматив субсидирования ________________ тенге</w:t>
      </w:r>
    </w:p>
    <w:bookmarkEnd w:id="390"/>
    <w:bookmarkStart w:name="z508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Сумма возмещения _______________ тенге</w:t>
      </w:r>
    </w:p>
    <w:bookmarkEnd w:id="391"/>
    <w:bookmarkStart w:name="z509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Статистика по ведению селекционной и племенной работы:</w:t>
      </w:r>
    </w:p>
    <w:bookmarkEnd w:id="3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14"/>
        <w:gridCol w:w="1686"/>
      </w:tblGrid>
      <w:tr>
        <w:trPr>
          <w:trHeight w:val="30" w:hRule="atLeast"/>
        </w:trPr>
        <w:tc>
          <w:tcPr>
            <w:tcW w:w="10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направления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Искусственное осеменение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Селекционно-племенная работа с племенным маточным поголовьем овец</w:t>
            </w:r>
          </w:p>
        </w:tc>
      </w:tr>
      <w:tr>
        <w:trPr>
          <w:trHeight w:val="30" w:hRule="atLeast"/>
        </w:trPr>
        <w:tc>
          <w:tcPr>
            <w:tcW w:w="10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маточного поголовья (от 12 месяцев), голов: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Удовлетворяющее маточное поголовье (от 12 месяцев), голов: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Племенных баранов-производителей, голов: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Нагрузка на барана-производителя, голов: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10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племенных баранах-производителях при использовании с племенным маточным поголовьем:</w:t>
      </w:r>
    </w:p>
    <w:bookmarkEnd w:id="3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возраст, месяцев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11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Список маточного поголовья овец, участвующего в селекционной и племенной работе*</w:t>
      </w:r>
    </w:p>
    <w:bookmarkEnd w:id="3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99"/>
        <w:gridCol w:w="3450"/>
        <w:gridCol w:w="2700"/>
        <w:gridCol w:w="3451"/>
      </w:tblGrid>
      <w:tr>
        <w:trPr>
          <w:trHeight w:val="30" w:hRule="atLeast"/>
        </w:trPr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электронных способов идентификации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электронных способов идентификации</w:t>
            </w:r>
          </w:p>
        </w:tc>
      </w:tr>
      <w:tr>
        <w:trPr>
          <w:trHeight w:val="30" w:hRule="atLeast"/>
        </w:trPr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12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таблица включает информацию только по идентификационным номерам животных; овцы, приведенные в таблице, участвуют в селекционной и племенной работе на дату формирования заявки, номера отсортированы в порядке увеличения</w:t>
      </w:r>
    </w:p>
    <w:bookmarkEnd w:id="395"/>
    <w:bookmarkStart w:name="z513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Список полученного приплода за последние 12 месяцев:</w:t>
      </w:r>
    </w:p>
    <w:bookmarkEnd w:id="3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4"/>
        <w:gridCol w:w="2231"/>
        <w:gridCol w:w="2274"/>
        <w:gridCol w:w="2413"/>
        <w:gridCol w:w="2451"/>
        <w:gridCol w:w="1287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Возраст, месяцев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 в хозяйстве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сведения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</w:t>
            </w:r>
          </w:p>
        </w:tc>
      </w:tr>
      <w:tr>
        <w:trPr>
          <w:trHeight w:val="30" w:hRule="atLeast"/>
        </w:trPr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6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Документ, подтверждающий наличие пастбищ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выдачи государственного акта землепользования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гектар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подтверждающий наличие пастбищ – для сельскохозяйственных кооперативов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принятия решения районного маслихата или номер государственного акта на землепользование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отведенных пастбищ для выпаса стада, гектар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банка второго уровня или национального оператора почты о наличии текущего счета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ИИК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Кбе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банка или оператора почты: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банка или оператора почты:</w:t>
            </w:r>
          </w:p>
          <w:bookmarkEnd w:id="397"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Кбе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15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Подтверждаю, что обеспечу сохранность просубсидированного маточного поголовья (за исключением падежа в пределах норм естественной убыли) в течение года, в случае не обеспечения сохранности, согласен вернуть полученные субсидии.</w:t>
      </w:r>
    </w:p>
    <w:bookmarkEnd w:id="398"/>
    <w:bookmarkStart w:name="z516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 достоверность представленной информации, осведомлен об ответственности за представление недостоверных сведений в соответствии с законодательством Республики Казахстан и даю согласие на использование сведений, составляющих охраняемую законом тайну, а также хранение, выгрузку и использование персональных данных.</w:t>
      </w:r>
    </w:p>
    <w:bookmarkEnd w:id="399"/>
    <w:bookmarkStart w:name="z517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Подписано и отправлено заявителем в часов "___" ________20__ года:</w:t>
      </w:r>
    </w:p>
    <w:bookmarkEnd w:id="400"/>
    <w:bookmarkStart w:name="z518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заявителе из ЭЦП.</w:t>
      </w:r>
    </w:p>
    <w:bookmarkEnd w:id="401"/>
    <w:bookmarkStart w:name="z519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402"/>
    <w:bookmarkStart w:name="z520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403"/>
    <w:bookmarkStart w:name="z521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ЭЦП – электронная цифровая подпись;</w:t>
      </w:r>
    </w:p>
    <w:bookmarkEnd w:id="404"/>
    <w:bookmarkStart w:name="z522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ИНЖ – идентификационный номер животного; </w:t>
      </w:r>
    </w:p>
    <w:bookmarkEnd w:id="405"/>
    <w:bookmarkStart w:name="z523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– индивидуальный идентификационный номер;</w:t>
      </w:r>
    </w:p>
    <w:bookmarkEnd w:id="406"/>
    <w:bookmarkStart w:name="z524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 – бизнес-идентификационный номер;</w:t>
      </w:r>
    </w:p>
    <w:bookmarkEnd w:id="407"/>
    <w:bookmarkStart w:name="z525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ИИК – индивидуальный идентификационный код;</w:t>
      </w:r>
    </w:p>
    <w:bookmarkEnd w:id="408"/>
    <w:bookmarkStart w:name="z526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Кбе – код бенефициара;</w:t>
      </w:r>
    </w:p>
    <w:bookmarkEnd w:id="409"/>
    <w:bookmarkStart w:name="z527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БИК – банковский идентификационный код.</w:t>
      </w:r>
    </w:p>
    <w:bookmarkEnd w:id="4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исполнительный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(области, города республиканского значения и столицы)</w:t>
            </w:r>
          </w:p>
        </w:tc>
      </w:tr>
    </w:tbl>
    <w:bookmarkStart w:name="z529" w:id="4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получение субсидий на ведение селекционной и племенной</w:t>
      </w:r>
      <w:r>
        <w:br/>
      </w:r>
      <w:r>
        <w:rPr>
          <w:rFonts w:ascii="Times New Roman"/>
          <w:b/>
          <w:i w:val="false"/>
          <w:color w:val="000000"/>
        </w:rPr>
        <w:t>работы с товарным маточным поголовьем овец</w:t>
      </w:r>
    </w:p>
    <w:bookmarkEnd w:id="4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заявки: 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формирования заявки: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</w:t>
            </w:r>
          </w:p>
        </w:tc>
      </w:tr>
    </w:tbl>
    <w:bookmarkStart w:name="z531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товаропроизводителя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 физического лица/наименование юридического лица)</w:t>
      </w:r>
    </w:p>
    <w:bookmarkEnd w:id="412"/>
    <w:bookmarkStart w:name="z532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Адрес товаропроизводителя: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(область, район, город/село/улица, номер дома)</w:t>
      </w:r>
    </w:p>
    <w:bookmarkEnd w:id="413"/>
    <w:bookmarkStart w:name="z533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ИИН/БИН________________________________________________________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(для физического/юридического лица)</w:t>
      </w:r>
    </w:p>
    <w:bookmarkEnd w:id="414"/>
    <w:bookmarkStart w:name="z534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Норматив субсидирования ________________ тенге</w:t>
      </w:r>
    </w:p>
    <w:bookmarkEnd w:id="415"/>
    <w:bookmarkStart w:name="z535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Сумма возмещения _______________ тенге</w:t>
      </w:r>
    </w:p>
    <w:bookmarkEnd w:id="416"/>
    <w:bookmarkStart w:name="z536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Статистика по ведению породного преобразования:</w:t>
      </w:r>
    </w:p>
    <w:bookmarkEnd w:id="4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49"/>
        <w:gridCol w:w="2123"/>
        <w:gridCol w:w="2714"/>
        <w:gridCol w:w="2714"/>
      </w:tblGrid>
      <w:tr>
        <w:trPr>
          <w:trHeight w:val="30" w:hRule="atLeast"/>
        </w:trPr>
        <w:tc>
          <w:tcPr>
            <w:tcW w:w="4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направления</w:t>
            </w:r>
          </w:p>
        </w:tc>
        <w:tc>
          <w:tcPr>
            <w:tcW w:w="2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вольной случке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искусственном осеменении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использовании замороженной спермы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использовании свежеполученной спермы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Селекционно-племенная работа с товарным маточным поголовьем овец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маточного поголовья, голов: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Удовлетворяющее маточное поголовье, голов: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Племенных баранов-производителей, голов: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Нагрузка на барана-производителя, голов: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37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в хозяйстве бараны-производители:</w:t>
      </w:r>
    </w:p>
    <w:bookmarkEnd w:id="4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48"/>
        <w:gridCol w:w="1748"/>
        <w:gridCol w:w="1749"/>
        <w:gridCol w:w="1749"/>
        <w:gridCol w:w="1749"/>
        <w:gridCol w:w="1749"/>
        <w:gridCol w:w="180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баране-производителе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барана-производителя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приобретении/об аренде</w:t>
            </w:r>
          </w:p>
        </w:tc>
      </w:tr>
      <w:tr>
        <w:trPr>
          <w:trHeight w:val="30" w:hRule="atLeast"/>
        </w:trPr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возраст, месяцев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начало, дата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период, сезонов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поступления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продавца/арендодателя</w:t>
            </w:r>
          </w:p>
        </w:tc>
      </w:tr>
      <w:tr>
        <w:trPr>
          <w:trHeight w:val="30" w:hRule="atLeast"/>
        </w:trPr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38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Список маточного поголовья овец, участвующего в породном преобразовании*:</w:t>
      </w:r>
    </w:p>
    <w:bookmarkEnd w:id="4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39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таблица включает информацию только по идентификационным номерам животных; овцы, приведенные в таблице, участвуют в породном преобразовании на дату формирования заявки, номера отсортированы в порядке увеличения</w:t>
      </w:r>
    </w:p>
    <w:bookmarkEnd w:id="420"/>
    <w:bookmarkStart w:name="z540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Список полученного приплода за последние 12 месяцев:</w:t>
      </w:r>
    </w:p>
    <w:bookmarkEnd w:id="4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3"/>
        <w:gridCol w:w="2310"/>
        <w:gridCol w:w="2341"/>
        <w:gridCol w:w="2368"/>
        <w:gridCol w:w="2405"/>
        <w:gridCol w:w="1263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Возраст, месяцев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 в хозяйстве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сведения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подтверждающий наличие пастбищ – для товарных хозяйств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выдачи государственного акта землепользования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гектар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подтверждающий наличие пастбищ – для сельскохозяйственных кооперативов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принятия решения районного маслихата или номер государственного акта на землепользование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отведенных пастбищ для выпаса стада, гектар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свидетельство (сертификат) на замороженную сперму, выданное республиканской палатой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свидетельства (в)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банка второго уровня или национального оператора почты о наличии текущего счета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ИИК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Кбе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банка или оператора почты: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банка или оператора почты:</w:t>
            </w:r>
          </w:p>
          <w:bookmarkEnd w:id="422"/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Кбе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42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Подтверждаю, что обеспечу сохранность просубсидированного маточного поголовья (за исключением падежа в пределах норм естественной убыли) в течение года, в случае не обеспечения сохранности, согласен вернуть полученные субсидии.</w:t>
      </w:r>
    </w:p>
    <w:bookmarkEnd w:id="423"/>
    <w:bookmarkStart w:name="z543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 достоверность представленной информации, осведомлен об ответственности за представление недостоверных сведений в соответствии с законодательством Республики Казахстан и даю согласие на использование сведений, составляющих охраняемую законом тайну, а также хранение, выгрузку и использование персональных данных.</w:t>
      </w:r>
    </w:p>
    <w:bookmarkEnd w:id="424"/>
    <w:bookmarkStart w:name="z544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Подписано и отправлено заявителем в часов "___" ________20__ года:</w:t>
      </w:r>
    </w:p>
    <w:bookmarkEnd w:id="425"/>
    <w:bookmarkStart w:name="z545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заявителе из ЭЦП.</w:t>
      </w:r>
    </w:p>
    <w:bookmarkEnd w:id="426"/>
    <w:bookmarkStart w:name="z546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427"/>
    <w:bookmarkStart w:name="z547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428"/>
    <w:bookmarkStart w:name="z548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ЭЦП – электронная цифровая подпись;</w:t>
      </w:r>
    </w:p>
    <w:bookmarkEnd w:id="429"/>
    <w:bookmarkStart w:name="z549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ИНЖ – идентификационный номер животного; </w:t>
      </w:r>
    </w:p>
    <w:bookmarkEnd w:id="430"/>
    <w:bookmarkStart w:name="z550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– индивидуальный идентификационный номер;</w:t>
      </w:r>
    </w:p>
    <w:bookmarkEnd w:id="431"/>
    <w:bookmarkStart w:name="z551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– бизнес-идентификационный номер;</w:t>
      </w:r>
    </w:p>
    <w:bookmarkEnd w:id="432"/>
    <w:bookmarkStart w:name="z552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ИИК – индивидуальный идентификационный код;</w:t>
      </w:r>
    </w:p>
    <w:bookmarkEnd w:id="433"/>
    <w:bookmarkStart w:name="z553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Кбе – код бенефициара;</w:t>
      </w:r>
    </w:p>
    <w:bookmarkEnd w:id="434"/>
    <w:bookmarkStart w:name="z554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БИК – банковский идентификационный код.</w:t>
      </w:r>
    </w:p>
    <w:bookmarkEnd w:id="4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исполнительный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(области, города республиканского значения и столицы)</w:t>
            </w:r>
          </w:p>
        </w:tc>
      </w:tr>
    </w:tbl>
    <w:bookmarkStart w:name="z556" w:id="4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получение субсидий на ведение селекционной и племенной работы с маточным поголовьем маралов (оленей)</w:t>
      </w:r>
    </w:p>
    <w:bookmarkEnd w:id="4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заявки: 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формирования заявки: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</w:t>
            </w:r>
          </w:p>
        </w:tc>
      </w:tr>
    </w:tbl>
    <w:bookmarkStart w:name="z558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товаропроизводителя___________________________________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 физического лица/наименование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юридического лица)</w:t>
      </w:r>
    </w:p>
    <w:bookmarkEnd w:id="437"/>
    <w:bookmarkStart w:name="z559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Адрес товаропроизводителя: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(область, район, город/село/улица, номер дома)</w:t>
      </w:r>
    </w:p>
    <w:bookmarkEnd w:id="438"/>
    <w:bookmarkStart w:name="z560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ИИН/БИН_______________________________________________________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(для физического/юридического лица)</w:t>
      </w:r>
    </w:p>
    <w:bookmarkEnd w:id="439"/>
    <w:bookmarkStart w:name="z561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Статистика по поголовью:</w:t>
      </w:r>
    </w:p>
    <w:bookmarkEnd w:id="440"/>
    <w:bookmarkStart w:name="z562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Количество всего маточного поголовья, голов:</w:t>
      </w:r>
    </w:p>
    <w:bookmarkEnd w:id="441"/>
    <w:bookmarkStart w:name="z563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удовлетворяющего маточного поголовья, голов:</w:t>
      </w:r>
    </w:p>
    <w:bookmarkEnd w:id="442"/>
    <w:bookmarkStart w:name="z564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племенных самцов-производителей, голов:</w:t>
      </w:r>
    </w:p>
    <w:bookmarkEnd w:id="443"/>
    <w:bookmarkStart w:name="z565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Нагрузка на самца-производителя, голов:</w:t>
      </w:r>
    </w:p>
    <w:bookmarkEnd w:id="444"/>
    <w:bookmarkStart w:name="z566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Норматив субсидирования ________________ тенге</w:t>
      </w:r>
    </w:p>
    <w:bookmarkEnd w:id="445"/>
    <w:bookmarkStart w:name="z567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Сумма возмещения _______________ тенге</w:t>
      </w:r>
    </w:p>
    <w:bookmarkEnd w:id="446"/>
    <w:bookmarkStart w:name="z568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в хозяйстве самцы-производители:</w:t>
      </w:r>
    </w:p>
    <w:bookmarkEnd w:id="4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66"/>
        <w:gridCol w:w="2544"/>
        <w:gridCol w:w="2545"/>
        <w:gridCol w:w="2545"/>
      </w:tblGrid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номер, выданный Республиканской палатой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Инвентарный номер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Кличка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Возраст, месяцев</w:t>
            </w:r>
          </w:p>
        </w:tc>
      </w:tr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bookmarkStart w:name="z569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Список маточного поголовья, участвующего в селекционной и племенной работе:</w:t>
      </w:r>
    </w:p>
    <w:bookmarkEnd w:id="4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55"/>
        <w:gridCol w:w="2816"/>
        <w:gridCol w:w="2816"/>
        <w:gridCol w:w="3004"/>
        <w:gridCol w:w="1609"/>
      </w:tblGrid>
      <w:tr>
        <w:trPr>
          <w:trHeight w:val="30" w:hRule="atLeast"/>
        </w:trPr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</w:t>
            </w:r>
          </w:p>
        </w:tc>
      </w:tr>
      <w:tr>
        <w:trPr>
          <w:trHeight w:val="30" w:hRule="atLeast"/>
        </w:trPr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44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данных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сведения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</w:t>
            </w:r>
          </w:p>
        </w:tc>
      </w:tr>
      <w:tr>
        <w:trPr>
          <w:trHeight w:val="30" w:hRule="atLeast"/>
        </w:trPr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банка второго уровня или национального оператора почты о наличии текущего счета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ИИК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Кбе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банка или оператора почты: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банка или оператора почты:</w:t>
            </w:r>
          </w:p>
          <w:bookmarkEnd w:id="450"/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Кбе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72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 достоверность представленной информации, осведомлен об ответственности за представление недостоверных сведений в соответствии с законодательством Республики Казахстан и даю согласие на использование сведений, составляющих охраняемую законом тайну, а также хранение, выгрузку и использование персональных данных.</w:t>
      </w:r>
    </w:p>
    <w:bookmarkEnd w:id="451"/>
    <w:bookmarkStart w:name="z573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Подписано и отправлено заявителем в часов "__" ________20__ года:</w:t>
      </w:r>
    </w:p>
    <w:bookmarkEnd w:id="452"/>
    <w:bookmarkStart w:name="z574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заявителе из ЭЦП.</w:t>
      </w:r>
    </w:p>
    <w:bookmarkEnd w:id="453"/>
    <w:bookmarkStart w:name="z575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454"/>
    <w:bookmarkStart w:name="z576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455"/>
    <w:bookmarkStart w:name="z577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ЭЦП – электронная цифровая подпись;</w:t>
      </w:r>
    </w:p>
    <w:bookmarkEnd w:id="456"/>
    <w:bookmarkStart w:name="z578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– индивидуальный идентификационный номер;</w:t>
      </w:r>
    </w:p>
    <w:bookmarkEnd w:id="457"/>
    <w:bookmarkStart w:name="z579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– бизнес-идентификационный номер;</w:t>
      </w:r>
    </w:p>
    <w:bookmarkEnd w:id="458"/>
    <w:bookmarkStart w:name="z580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ИИК – индивидуальный идентификационный код;</w:t>
      </w:r>
    </w:p>
    <w:bookmarkEnd w:id="459"/>
    <w:bookmarkStart w:name="z581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Кбе – код бенефициара;</w:t>
      </w:r>
    </w:p>
    <w:bookmarkEnd w:id="460"/>
    <w:bookmarkStart w:name="z582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БИК – банковский идентификационный код.</w:t>
      </w:r>
    </w:p>
    <w:bookmarkEnd w:id="46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исполнительный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(области, города республиканского значения и столицы)</w:t>
            </w:r>
          </w:p>
        </w:tc>
      </w:tr>
    </w:tbl>
    <w:bookmarkStart w:name="z584" w:id="4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получение субсидий на ведение селекционной и племенной</w:t>
      </w:r>
      <w:r>
        <w:br/>
      </w:r>
      <w:r>
        <w:rPr>
          <w:rFonts w:ascii="Times New Roman"/>
          <w:b/>
          <w:i w:val="false"/>
          <w:color w:val="000000"/>
        </w:rPr>
        <w:t>работы с пчелосемьями</w:t>
      </w:r>
    </w:p>
    <w:bookmarkEnd w:id="46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заявки:___________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заявки:___________</w:t>
            </w:r>
          </w:p>
        </w:tc>
      </w:tr>
    </w:tbl>
    <w:bookmarkStart w:name="z586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товаропроизводителя__________________________________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 физического лица/наименование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юридического лица)</w:t>
      </w:r>
    </w:p>
    <w:bookmarkEnd w:id="463"/>
    <w:bookmarkStart w:name="z587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Адрес товаропроизводителя: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(область, район, город/село/улица, номер дома)</w:t>
      </w:r>
    </w:p>
    <w:bookmarkEnd w:id="464"/>
    <w:bookmarkStart w:name="z588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ИИН/БИН_______________________________________________________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(для физического/юридического лица)</w:t>
      </w:r>
    </w:p>
    <w:bookmarkEnd w:id="465"/>
    <w:bookmarkStart w:name="z589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Количество пчелосемей: __________</w:t>
      </w:r>
    </w:p>
    <w:bookmarkEnd w:id="466"/>
    <w:bookmarkStart w:name="z590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Норматив субсидирования ________________ тенге</w:t>
      </w:r>
    </w:p>
    <w:bookmarkEnd w:id="467"/>
    <w:bookmarkStart w:name="z591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Сумма возмещения _______________ тенге</w:t>
      </w:r>
    </w:p>
    <w:bookmarkEnd w:id="4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55"/>
        <w:gridCol w:w="5633"/>
        <w:gridCol w:w="3003"/>
        <w:gridCol w:w="1609"/>
      </w:tblGrid>
      <w:tr>
        <w:trPr>
          <w:trHeight w:val="30" w:hRule="atLeast"/>
        </w:trPr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данных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сведения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</w:t>
            </w:r>
          </w:p>
        </w:tc>
      </w:tr>
      <w:tr>
        <w:trPr>
          <w:trHeight w:val="30" w:hRule="atLeast"/>
        </w:trPr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банка второго уровня или национального оператора почты о наличии текущего счета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ИИК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Кбе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"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банка или оператора почты: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банка или оператора почты:</w:t>
            </w:r>
          </w:p>
          <w:bookmarkEnd w:id="469"/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Кбе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93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 достоверность представленной информации, осведомлен об ответственности за представление недостоверных сведений в соответствии с законодательством Республики Казахстан и даю согласие на использование сведений, составляющих охраняемую законом тайну, а также хранение, выгрузку и использование персональных данных.</w:t>
      </w:r>
    </w:p>
    <w:bookmarkEnd w:id="470"/>
    <w:bookmarkStart w:name="z594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Подписано и отправлено заявителем в часов "___" ________20__ года:</w:t>
      </w:r>
    </w:p>
    <w:bookmarkEnd w:id="471"/>
    <w:bookmarkStart w:name="z595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заявителе из ЭЦП.</w:t>
      </w:r>
    </w:p>
    <w:bookmarkEnd w:id="472"/>
    <w:bookmarkStart w:name="z596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473"/>
    <w:bookmarkStart w:name="z597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474"/>
    <w:bookmarkStart w:name="z598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ЭЦП – электронная цифровая подпись;</w:t>
      </w:r>
    </w:p>
    <w:bookmarkEnd w:id="475"/>
    <w:bookmarkStart w:name="z599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– индивидуальный идентификационный номер;</w:t>
      </w:r>
    </w:p>
    <w:bookmarkEnd w:id="476"/>
    <w:bookmarkStart w:name="z600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– бизнес-идентификационный номер;</w:t>
      </w:r>
    </w:p>
    <w:bookmarkEnd w:id="477"/>
    <w:bookmarkStart w:name="z601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ИИК – индивидуальный идентификационный код;</w:t>
      </w:r>
    </w:p>
    <w:bookmarkEnd w:id="478"/>
    <w:bookmarkStart w:name="z602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Кбе – код бенефициара;</w:t>
      </w:r>
    </w:p>
    <w:bookmarkEnd w:id="479"/>
    <w:bookmarkStart w:name="z603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БИК – банковский идентификационный код.</w:t>
      </w:r>
    </w:p>
    <w:bookmarkEnd w:id="48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исполнительный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(области, города республиканского значения и столицы)</w:t>
            </w:r>
          </w:p>
        </w:tc>
      </w:tr>
    </w:tbl>
    <w:bookmarkStart w:name="z605" w:id="4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получение субсидий на ведение селекционной и племенной</w:t>
      </w:r>
      <w:r>
        <w:br/>
      </w:r>
      <w:r>
        <w:rPr>
          <w:rFonts w:ascii="Times New Roman"/>
          <w:b/>
          <w:i w:val="false"/>
          <w:color w:val="000000"/>
        </w:rPr>
        <w:t>работы с маточным и ремонтным поголовьем свиней</w:t>
      </w:r>
    </w:p>
    <w:bookmarkEnd w:id="48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заявки:___________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заявки:___________</w:t>
            </w:r>
          </w:p>
        </w:tc>
      </w:tr>
    </w:tbl>
    <w:bookmarkStart w:name="z607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товаропроизводителя_________________________________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 физического лица/наименование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юридического лица)</w:t>
      </w:r>
    </w:p>
    <w:bookmarkEnd w:id="482"/>
    <w:bookmarkStart w:name="z608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Адрес товаропроизводителя: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(область, район, город/село/улица, номер дома)</w:t>
      </w:r>
    </w:p>
    <w:bookmarkEnd w:id="483"/>
    <w:bookmarkStart w:name="z609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ИИН/БИН_________________________________________________________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(для физического/юридического лица)</w:t>
      </w:r>
    </w:p>
    <w:bookmarkEnd w:id="484"/>
    <w:bookmarkStart w:name="z610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Статистика по ведению селекционной и племенной работы:</w:t>
      </w:r>
    </w:p>
    <w:bookmarkEnd w:id="4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8"/>
        <w:gridCol w:w="2781"/>
        <w:gridCol w:w="2781"/>
      </w:tblGrid>
      <w:tr>
        <w:trPr>
          <w:trHeight w:val="30" w:hRule="atLeast"/>
        </w:trPr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направления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вольной случке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искусственном осеменении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Селекционно-племенная работа с маточным и ремонтным поголовьем свиней</w:t>
            </w:r>
          </w:p>
        </w:tc>
      </w:tr>
      <w:tr>
        <w:trPr>
          <w:trHeight w:val="30" w:hRule="atLeast"/>
        </w:trPr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маточного и ремонтного поголовья, голов: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Удовлетворяющее маточное и ремонтное поголовье, голов: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Племенных хряков-производителей, голов: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Нагрузка на хряка-производителя, голов: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11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Норматив субсидирования ________________ тенге</w:t>
      </w:r>
    </w:p>
    <w:bookmarkEnd w:id="486"/>
    <w:bookmarkStart w:name="z612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Сумма возмещения _______________ тенге</w:t>
      </w:r>
    </w:p>
    <w:bookmarkEnd w:id="487"/>
    <w:bookmarkStart w:name="z613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племенных животных производителях:</w:t>
      </w:r>
    </w:p>
    <w:bookmarkEnd w:id="4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1307"/>
        <w:gridCol w:w="1307"/>
        <w:gridCol w:w="2035"/>
        <w:gridCol w:w="1307"/>
        <w:gridCol w:w="1308"/>
        <w:gridCol w:w="1861"/>
        <w:gridCol w:w="186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хряке-производителе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хряка-производителя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приобретении (заполняется в случае приобретения)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возраст, месяцев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в Республиканской палате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начало, дата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период, сезонов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поступления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продавца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14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маточном поголовье:</w:t>
      </w:r>
    </w:p>
    <w:bookmarkEnd w:id="4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75"/>
        <w:gridCol w:w="2875"/>
        <w:gridCol w:w="2875"/>
        <w:gridCol w:w="3675"/>
      </w:tblGrid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возраст, месяцев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электронных способов идентификации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15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ремонтном поголовье (старше 4 месяцев):</w:t>
      </w:r>
    </w:p>
    <w:bookmarkEnd w:id="4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9"/>
        <w:gridCol w:w="12"/>
        <w:gridCol w:w="3637"/>
        <w:gridCol w:w="1802"/>
        <w:gridCol w:w="2869"/>
        <w:gridCol w:w="45"/>
        <w:gridCol w:w="1946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возраст, месяцев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электронных способов идентификации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сведения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9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банка второго уровня или национального оператора почты о наличии текущего счета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ИИК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Кбе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6"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банка или оператора почты: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банка или оператора почты:</w:t>
            </w:r>
          </w:p>
          <w:bookmarkEnd w:id="491"/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Кбе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17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Подтверждаю, что обеспечу сохранность просубсидированного маточного поголовья (за исключением падежа в пределах норм естественной убыли) в течение года, в случае не обеспечения сохранности, согласен вернуть полученные субсидии.</w:t>
      </w:r>
    </w:p>
    <w:bookmarkEnd w:id="492"/>
    <w:bookmarkStart w:name="z618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 достоверность представленной информации, осведомлен об ответственности за представление недостоверных сведений в соответствии с законодательством Республики Казахстан и даю согласие на использование сведений, составляющих охраняемую законом тайну, а также хранение, выгрузку и использование персональных данных.</w:t>
      </w:r>
    </w:p>
    <w:bookmarkEnd w:id="493"/>
    <w:bookmarkStart w:name="z619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Подписано и отправлено заявителем в часов "___" ________20__ года:</w:t>
      </w:r>
    </w:p>
    <w:bookmarkEnd w:id="494"/>
    <w:bookmarkStart w:name="z620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о заявителе из ЭЦП. </w:t>
      </w:r>
    </w:p>
    <w:bookmarkEnd w:id="495"/>
    <w:bookmarkStart w:name="z621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496"/>
    <w:bookmarkStart w:name="z622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497"/>
    <w:bookmarkStart w:name="z623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ЭЦП – электронная цифровая подпись;</w:t>
      </w:r>
    </w:p>
    <w:bookmarkEnd w:id="498"/>
    <w:bookmarkStart w:name="z624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ИНЖ – идентификационный номер животного; </w:t>
      </w:r>
    </w:p>
    <w:bookmarkEnd w:id="499"/>
    <w:bookmarkStart w:name="z625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– индивидуальный идентификационный номер;</w:t>
      </w:r>
    </w:p>
    <w:bookmarkEnd w:id="500"/>
    <w:bookmarkStart w:name="z626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– бизнес-идентификационный номер;</w:t>
      </w:r>
    </w:p>
    <w:bookmarkEnd w:id="501"/>
    <w:bookmarkStart w:name="z627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ИИК – индивидуальный идентификационный код;</w:t>
      </w:r>
    </w:p>
    <w:bookmarkEnd w:id="502"/>
    <w:bookmarkStart w:name="z628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Кбе – код бенефициара;</w:t>
      </w:r>
    </w:p>
    <w:bookmarkEnd w:id="503"/>
    <w:bookmarkStart w:name="z629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БИК – банковский идентификационный код.</w:t>
      </w:r>
    </w:p>
    <w:bookmarkEnd w:id="50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исполнительный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(области, города республиканского значения и столицы)</w:t>
            </w:r>
          </w:p>
        </w:tc>
      </w:tr>
    </w:tbl>
    <w:bookmarkStart w:name="z631" w:id="5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получение субсидий за приобретенное однополое и двуполое семя племенных быков молочных и молочно-мясных пород</w:t>
      </w:r>
    </w:p>
    <w:bookmarkEnd w:id="50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заявки: 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формирования заявки: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</w:t>
            </w:r>
          </w:p>
        </w:tc>
      </w:tr>
    </w:tbl>
    <w:bookmarkStart w:name="z633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товаропроизводителя_________________________________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 физического лица/наименование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юридического лица)</w:t>
      </w:r>
    </w:p>
    <w:bookmarkEnd w:id="506"/>
    <w:bookmarkStart w:name="z634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Адрес товаропроизводителя: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(область, район, город/село/улица, номер дома)</w:t>
      </w:r>
    </w:p>
    <w:bookmarkEnd w:id="507"/>
    <w:bookmarkStart w:name="z635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ИИН/БИН_________________________________________________________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(для физического/юридического лица)</w:t>
      </w:r>
    </w:p>
    <w:bookmarkEnd w:id="508"/>
    <w:bookmarkStart w:name="z636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Маточное поголовье, голов: ______________________</w:t>
      </w:r>
    </w:p>
    <w:bookmarkEnd w:id="509"/>
    <w:bookmarkStart w:name="z637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Фактически приобретено семени: ____ доз</w:t>
      </w:r>
    </w:p>
    <w:bookmarkEnd w:id="510"/>
    <w:bookmarkStart w:name="z638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порода _______________</w:t>
      </w:r>
    </w:p>
    <w:bookmarkEnd w:id="511"/>
    <w:bookmarkStart w:name="z639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область, страна происхождения: ______________________________________</w:t>
      </w:r>
    </w:p>
    <w:bookmarkEnd w:id="512"/>
    <w:bookmarkStart w:name="z640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данные о продавце (страна, наименование компании - поставщика):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</w:p>
    <w:bookmarkEnd w:id="513"/>
    <w:bookmarkStart w:name="z641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Подлежит субсидированию, доз: ________________</w:t>
      </w:r>
    </w:p>
    <w:bookmarkEnd w:id="514"/>
    <w:bookmarkStart w:name="z642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Статистика по приобретенной племенной продукции (материала):</w:t>
      </w:r>
    </w:p>
    <w:bookmarkEnd w:id="5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38"/>
        <w:gridCol w:w="5313"/>
        <w:gridCol w:w="3531"/>
        <w:gridCol w:w="1518"/>
      </w:tblGrid>
      <w:tr>
        <w:trPr>
          <w:trHeight w:val="30" w:hRule="atLeast"/>
        </w:trPr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семени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Приобретено доз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субсидирования, тенге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к возмещению</w:t>
            </w:r>
          </w:p>
        </w:tc>
      </w:tr>
      <w:tr>
        <w:trPr>
          <w:trHeight w:val="30" w:hRule="atLeast"/>
        </w:trPr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однополое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двуполое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данных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сведения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</w:t>
            </w:r>
          </w:p>
        </w:tc>
      </w:tr>
      <w:tr>
        <w:trPr>
          <w:trHeight w:val="30" w:hRule="atLeast"/>
        </w:trPr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9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купли-продажи семени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продавца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 продавца (при наличии)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договора (ов)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заключения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доз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по договору, тенге 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электронной счет-фактуры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свидетельство (сертификат) на племенной материал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свидетельства (в)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банка второго уровня или Национального оператора почты о наличии текущего счета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ИИК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Кбе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3"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банка или оператора почты: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банка или оператора почты:</w:t>
            </w:r>
          </w:p>
          <w:bookmarkEnd w:id="516"/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Кбе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44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 достоверность представленной информации, осведомлен об ответственности за представление недостоверных сведений в соответствии с законодательством Республики Казахстан и даю согласие на использование сведений, составляющих охраняемую законом тайну, а также хранение, выгрузку и использование персональных данных.</w:t>
      </w:r>
    </w:p>
    <w:bookmarkEnd w:id="517"/>
    <w:bookmarkStart w:name="z645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Подписано и отправлено заявителем в часов "___" ________20__ года:</w:t>
      </w:r>
    </w:p>
    <w:bookmarkEnd w:id="518"/>
    <w:bookmarkStart w:name="z646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заявителе из ЭЦП.</w:t>
      </w:r>
    </w:p>
    <w:bookmarkEnd w:id="519"/>
    <w:bookmarkStart w:name="z647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520"/>
    <w:bookmarkStart w:name="z648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521"/>
    <w:bookmarkStart w:name="z649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ЭЦП – электронная цифровая подпись;</w:t>
      </w:r>
    </w:p>
    <w:bookmarkEnd w:id="522"/>
    <w:bookmarkStart w:name="z650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– индивидуальный идентификационный номер;</w:t>
      </w:r>
    </w:p>
    <w:bookmarkEnd w:id="523"/>
    <w:bookmarkStart w:name="z651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– бизнес-идентификационный номер;</w:t>
      </w:r>
    </w:p>
    <w:bookmarkEnd w:id="524"/>
    <w:bookmarkStart w:name="z652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ИИК – индивидуальный идентификационный код;</w:t>
      </w:r>
    </w:p>
    <w:bookmarkEnd w:id="525"/>
    <w:bookmarkStart w:name="z653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Кбе – код бенефициара;</w:t>
      </w:r>
    </w:p>
    <w:bookmarkEnd w:id="526"/>
    <w:bookmarkStart w:name="z654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БИК – банковский идентификационный код.</w:t>
      </w:r>
    </w:p>
    <w:bookmarkEnd w:id="5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исполнительный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(области, города республиканского значения и столицы)</w:t>
            </w:r>
          </w:p>
        </w:tc>
      </w:tr>
    </w:tbl>
    <w:bookmarkStart w:name="z656" w:id="5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получение субсидий за удешевление стоимости приобретения эмбрионов крупного рогатого скота и овец</w:t>
      </w:r>
    </w:p>
    <w:bookmarkEnd w:id="5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заявки: 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формирования заявки: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</w:t>
            </w:r>
          </w:p>
        </w:tc>
      </w:tr>
    </w:tbl>
    <w:bookmarkStart w:name="z658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товаропроизводителя___________________________________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 физического лица/наименование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юридического лица)</w:t>
      </w:r>
    </w:p>
    <w:bookmarkEnd w:id="529"/>
    <w:bookmarkStart w:name="z659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Адрес товаропроизводителя: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(область, район, город/село/улица, номер дома)</w:t>
      </w:r>
    </w:p>
    <w:bookmarkEnd w:id="530"/>
    <w:bookmarkStart w:name="z660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ИИН/БИН__________________________________________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(для физического/юридического лица)</w:t>
      </w:r>
    </w:p>
    <w:bookmarkEnd w:id="531"/>
    <w:bookmarkStart w:name="z661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Фактически приобретено эмбрионов: ____ штук</w:t>
      </w:r>
    </w:p>
    <w:bookmarkEnd w:id="532"/>
    <w:bookmarkStart w:name="z662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порода _______________</w:t>
      </w:r>
    </w:p>
    <w:bookmarkEnd w:id="533"/>
    <w:bookmarkStart w:name="z663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область, страна происхождения: __________________________________________________</w:t>
      </w:r>
    </w:p>
    <w:bookmarkEnd w:id="534"/>
    <w:bookmarkStart w:name="z664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данные о продавце (страна, наименование компании - поставщика):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</w:p>
    <w:bookmarkEnd w:id="535"/>
    <w:bookmarkStart w:name="z665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Подлежит субсидированию, эмбрионов: _______________________________</w:t>
      </w:r>
    </w:p>
    <w:bookmarkEnd w:id="536"/>
    <w:bookmarkStart w:name="z666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Статистика по приобретенной племенной продукции (материала):</w:t>
      </w:r>
    </w:p>
    <w:bookmarkEnd w:id="5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38"/>
        <w:gridCol w:w="5313"/>
        <w:gridCol w:w="3531"/>
        <w:gridCol w:w="1518"/>
      </w:tblGrid>
      <w:tr>
        <w:trPr>
          <w:trHeight w:val="30" w:hRule="atLeast"/>
        </w:trPr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Приобретено эмбрионов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субсидирования, тенге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к возмещению</w:t>
            </w:r>
          </w:p>
        </w:tc>
      </w:tr>
      <w:tr>
        <w:trPr>
          <w:trHeight w:val="30" w:hRule="atLeast"/>
        </w:trPr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Овец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7" w:id="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538"/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данных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сведения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</w:t>
            </w:r>
          </w:p>
        </w:tc>
      </w:tr>
      <w:tr>
        <w:trPr>
          <w:trHeight w:val="30" w:hRule="atLeast"/>
        </w:trPr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9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купли-продажи эмбрионов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продавца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 продавца (при наличии)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договора (ов)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заключения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эмбрионов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по договору, тенге 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электронной счет-фактуры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свидетельство (сертификат) на племенной материал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свидетельства (в)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банка второго уровня или Национального оператора почты о наличии текущего счета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ИИК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Кбе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8" w:id="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банка или оператора почты: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банка или оператора почты:</w:t>
            </w:r>
          </w:p>
          <w:bookmarkEnd w:id="539"/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Кбе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69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 достоверность представленной информации, осведомлен об ответственности за представление недостоверных сведений в соответствии с законодательством Республики Казахстан и даю согласие на использование сведений, составляющих охраняемую законом тайну, а также хранение, выгрузку и использование персональных данных.</w:t>
      </w:r>
    </w:p>
    <w:bookmarkEnd w:id="540"/>
    <w:bookmarkStart w:name="z670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Подписано и отправлено заявителем в часов "___"________20__ года:</w:t>
      </w:r>
    </w:p>
    <w:bookmarkEnd w:id="541"/>
    <w:bookmarkStart w:name="z671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заявителе из ЭЦП.</w:t>
      </w:r>
    </w:p>
    <w:bookmarkEnd w:id="542"/>
    <w:bookmarkStart w:name="z672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543"/>
    <w:bookmarkStart w:name="z673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расшифровка аббревиатур:  </w:t>
      </w:r>
    </w:p>
    <w:bookmarkEnd w:id="544"/>
    <w:bookmarkStart w:name="z674"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ЭЦП – электронная цифровая подпись;</w:t>
      </w:r>
    </w:p>
    <w:bookmarkEnd w:id="545"/>
    <w:bookmarkStart w:name="z675"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– индивидуальный идентификационный номер;</w:t>
      </w:r>
    </w:p>
    <w:bookmarkEnd w:id="546"/>
    <w:bookmarkStart w:name="z676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– бизнес-идентификационный номер;</w:t>
      </w:r>
    </w:p>
    <w:bookmarkEnd w:id="547"/>
    <w:bookmarkStart w:name="z677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ИИК – индивидуальный идентификационный код;</w:t>
      </w:r>
    </w:p>
    <w:bookmarkEnd w:id="548"/>
    <w:bookmarkStart w:name="z678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Кбе – код бенефициара;</w:t>
      </w:r>
    </w:p>
    <w:bookmarkEnd w:id="549"/>
    <w:bookmarkStart w:name="z679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БИК – банковский идентификационный код.</w:t>
      </w:r>
    </w:p>
    <w:bookmarkEnd w:id="5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исполнительный орган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(области, города республиканского значения и столицы)</w:t>
            </w:r>
          </w:p>
        </w:tc>
      </w:tr>
    </w:tbl>
    <w:bookmarkStart w:name="z681" w:id="5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получение субсидий на удешевление стоимости производства мяса</w:t>
      </w:r>
      <w:r>
        <w:br/>
      </w:r>
      <w:r>
        <w:rPr>
          <w:rFonts w:ascii="Times New Roman"/>
          <w:b/>
          <w:i w:val="false"/>
          <w:color w:val="000000"/>
        </w:rPr>
        <w:t>птицы (мясо птицы, мясо индейки, водоплавающей птицы), пищевого яйца</w:t>
      </w:r>
      <w:r>
        <w:br/>
      </w:r>
      <w:r>
        <w:rPr>
          <w:rFonts w:ascii="Times New Roman"/>
          <w:b/>
          <w:i w:val="false"/>
          <w:color w:val="000000"/>
        </w:rPr>
        <w:t>(куриное яйцо), молока (коровье, кобылье, верблюжье), а также заготовки</w:t>
      </w:r>
      <w:r>
        <w:br/>
      </w:r>
      <w:r>
        <w:rPr>
          <w:rFonts w:ascii="Times New Roman"/>
          <w:b/>
          <w:i w:val="false"/>
          <w:color w:val="000000"/>
        </w:rPr>
        <w:t>говядины мясоперерабатывающими предприятиями, занимающиеся забоем</w:t>
      </w:r>
      <w:r>
        <w:br/>
      </w:r>
      <w:r>
        <w:rPr>
          <w:rFonts w:ascii="Times New Roman"/>
          <w:b/>
          <w:i w:val="false"/>
          <w:color w:val="000000"/>
        </w:rPr>
        <w:t xml:space="preserve">и первичной переработкой мяса крупного рогатого скота </w:t>
      </w:r>
    </w:p>
    <w:bookmarkEnd w:id="551"/>
    <w:bookmarkStart w:name="z682" w:id="5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(оставить нужное)</w:t>
      </w:r>
    </w:p>
    <w:bookmarkEnd w:id="5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заявки: 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формирования заявки: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</w:t>
            </w:r>
          </w:p>
        </w:tc>
      </w:tr>
    </w:tbl>
    <w:bookmarkStart w:name="z684"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товаропроизводителя___________________________________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 физического лица/наименование юридического лица)</w:t>
      </w:r>
    </w:p>
    <w:bookmarkEnd w:id="553"/>
    <w:bookmarkStart w:name="z685"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ИИН/БИН___________________________________________________________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(для физического/юридического лица)</w:t>
      </w:r>
    </w:p>
    <w:bookmarkEnd w:id="554"/>
    <w:bookmarkStart w:name="z686"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Адрес товаропроизводителя: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(область, район, город/село/улица, № номер дома)</w:t>
      </w:r>
    </w:p>
    <w:bookmarkEnd w:id="555"/>
    <w:bookmarkStart w:name="z687"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Учетный номер хозяйства (при наличии)</w:t>
      </w:r>
    </w:p>
    <w:bookmarkEnd w:id="556"/>
    <w:bookmarkStart w:name="z688"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Реализованный объем (заполнить нужное):</w:t>
      </w:r>
    </w:p>
    <w:bookmarkEnd w:id="5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32"/>
        <w:gridCol w:w="15"/>
        <w:gridCol w:w="1889"/>
        <w:gridCol w:w="1295"/>
        <w:gridCol w:w="1012"/>
        <w:gridCol w:w="1087"/>
        <w:gridCol w:w="1009"/>
        <w:gridCol w:w="1727"/>
        <w:gridCol w:w="6"/>
        <w:gridCol w:w="112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продукции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Учетный номер предприятия по убою/переработке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Покупатель продукции, БИН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Произведенный/заготовленный и реализованный объем, единиц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субсидий за единицу,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субсидий,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Говядина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птицы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индейки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водоплавающей птицы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Пищевое яйцо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Коровье молоко: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хозяйства с фуражным поголовьем коров от 600 голов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хозяйства с фуражным поголовьем коров от 400 голов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хозяйства с фуражным поголовьем коров от 50 голов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сельскохозяйственного кооператива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Кобылье молоко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Верблюжье молоко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данных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сведения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</w:t>
            </w:r>
          </w:p>
        </w:tc>
      </w:tr>
      <w:tr>
        <w:trPr>
          <w:trHeight w:val="30" w:hRule="atLeast"/>
        </w:trPr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1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подтверждающие реализацию продукции в предприятие переработки на территории республики (не предоставляются в случае передачи продукции в собственные перерабатывающие предприятия или цеха)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 (ов)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(а) (при наличии)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указанная в документе (ах)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реализованной продукции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 договору, тенге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подтверждающие полную оплату за реализованную продукции (не предоставляются в случае передачи продукции в собственные перерабатывающие предприятия или цеха)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 (ов)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(а) (при наличии)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указанная в документе (ах)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реализованной продукции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Оплаченная сумма, тенге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товарно-транспортных накладных на реализацию продукции (заполняется в случае передачи продукции в собственные перерабатывающие предприятия или цеха)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товарно-транспортной накладной (указывается по каждой накладной)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реализованной продукции, килограмм (указывается по каждой накладной)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кассовых чеков (заполняется в случае самостоятельной реализации продукции кобыльего и верблюжьего молока)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кассового чека (указывается по каждому чеку)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реализованной продукции, килограмм (указывается по каждому чеку)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банка второго уровня или Национального оператора почты о наличии текущего счета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ИИК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Кбе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9" w:id="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банка или оператора почты: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банка или оператора почты:</w:t>
            </w:r>
          </w:p>
          <w:bookmarkEnd w:id="558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Кбе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90" w:id="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 достоверность представленной информации, осведомлен об ответственности за представление недостоверных сведений в соответствии с законодательством Республики Казахстан и даю согласие на использование сведений, составляющих охраняемую законом тайну, а также хранение, выгрузку и использование персональных данных.</w:t>
      </w:r>
    </w:p>
    <w:bookmarkEnd w:id="559"/>
    <w:bookmarkStart w:name="z691" w:id="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Подписано и отправлено заявителем в часов "__" ________20__ года.</w:t>
      </w:r>
    </w:p>
    <w:bookmarkEnd w:id="560"/>
    <w:bookmarkStart w:name="z692" w:id="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заявителе из ЭЦП.</w:t>
      </w:r>
    </w:p>
    <w:bookmarkEnd w:id="561"/>
    <w:bookmarkStart w:name="z693" w:id="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562"/>
    <w:bookmarkStart w:name="z694" w:id="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563"/>
    <w:bookmarkStart w:name="z695" w:id="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ЭЦП – электронная цифровая подпись;</w:t>
      </w:r>
    </w:p>
    <w:bookmarkEnd w:id="564"/>
    <w:bookmarkStart w:name="z696" w:id="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– индивидуальный идентификационный номер;</w:t>
      </w:r>
    </w:p>
    <w:bookmarkEnd w:id="565"/>
    <w:bookmarkStart w:name="z697" w:id="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– бизнес-идентификационный номер;</w:t>
      </w:r>
    </w:p>
    <w:bookmarkEnd w:id="566"/>
    <w:bookmarkStart w:name="z698" w:id="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ИИК – индивидуальный идентификационный код;</w:t>
      </w:r>
    </w:p>
    <w:bookmarkEnd w:id="567"/>
    <w:bookmarkStart w:name="z699"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Кбе – код бенефициара;</w:t>
      </w:r>
    </w:p>
    <w:bookmarkEnd w:id="568"/>
    <w:bookmarkStart w:name="z700" w:id="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БИК – банковский идентификационный код.</w:t>
      </w:r>
    </w:p>
    <w:bookmarkEnd w:id="56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исполнительный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(области, города республиканского значения и столицы)</w:t>
            </w:r>
          </w:p>
        </w:tc>
      </w:tr>
    </w:tbl>
    <w:bookmarkStart w:name="z702" w:id="5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</w:t>
      </w:r>
      <w:r>
        <w:br/>
      </w:r>
      <w:r>
        <w:rPr>
          <w:rFonts w:ascii="Times New Roman"/>
          <w:b/>
          <w:i w:val="false"/>
          <w:color w:val="000000"/>
        </w:rPr>
        <w:t>на получение субсидий на удешевление стоимости бычков/баранчиков, реализованных или перемещенных на откорм в откормочные площадки вместимостью не менее 1000 голов крупного рогатого скота/не менее 5000 голов овец единовременно или мясоперерабатывающие предприятия с убойной мощностью не менее 50 голов крупного рогатого скота в сутки/ не менее 300 голов овец в сутки</w:t>
      </w:r>
    </w:p>
    <w:bookmarkEnd w:id="570"/>
    <w:bookmarkStart w:name="z703" w:id="5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(оставить нужное)</w:t>
      </w:r>
    </w:p>
    <w:bookmarkEnd w:id="57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заявки:___________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заявки:___________</w:t>
            </w:r>
          </w:p>
        </w:tc>
      </w:tr>
    </w:tbl>
    <w:bookmarkStart w:name="z705" w:id="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товаропроизводителя___________________________________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 физического лица/наименование юридического лица)</w:t>
      </w:r>
    </w:p>
    <w:bookmarkEnd w:id="572"/>
    <w:bookmarkStart w:name="z706" w:id="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Адрес товаропроизводителя: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(область, район, город/село/улица, номер дома)</w:t>
      </w:r>
    </w:p>
    <w:bookmarkEnd w:id="573"/>
    <w:bookmarkStart w:name="z707" w:id="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ИИН/БИН_________________________________________________________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(для физического/юридического лица)</w:t>
      </w:r>
    </w:p>
    <w:bookmarkEnd w:id="574"/>
    <w:bookmarkStart w:name="z708" w:id="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Всего реализовано или перемещено бычков/баранчиков____________ голов</w:t>
      </w:r>
    </w:p>
    <w:bookmarkEnd w:id="575"/>
    <w:bookmarkStart w:name="z709" w:id="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Наименование откормочной площадки или мясоперерабатывающего предприятия, БИН, учетный номер</w:t>
      </w:r>
    </w:p>
    <w:bookmarkEnd w:id="576"/>
    <w:bookmarkStart w:name="z710" w:id="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Норматив субсидирования _______________ тенге за килограмм живого веса</w:t>
      </w:r>
    </w:p>
    <w:bookmarkEnd w:id="577"/>
    <w:bookmarkStart w:name="z711" w:id="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Сумма возмещения _______________ тенге</w:t>
      </w:r>
    </w:p>
    <w:bookmarkEnd w:id="578"/>
    <w:bookmarkStart w:name="z712" w:id="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бычках/ баранчиках, реализованных или перемещенных на откормочную площадку или мясоперерабатывающее предприятие:</w:t>
      </w:r>
    </w:p>
    <w:bookmarkEnd w:id="579"/>
    <w:bookmarkStart w:name="z713" w:id="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:</w:t>
      </w:r>
    </w:p>
    <w:bookmarkEnd w:id="5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53"/>
        <w:gridCol w:w="1126"/>
        <w:gridCol w:w="420"/>
        <w:gridCol w:w="3354"/>
        <w:gridCol w:w="4069"/>
        <w:gridCol w:w="1378"/>
      </w:tblGrid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 бычка/баранчика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 при продаже или перемещении, месяцев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Живая масса при продаже или перемещении, килограмм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продажи или перемещении 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данных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сведения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При реализации бычков/баранчиков: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купли-продажи бычков/баранчиков на откормочную площадку/ мясоперерабатывающее предприятие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откормочной площадки/ мясоперерабатывающего предприятия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Учетный номер откормочной площадки/ мясоперерабатывающего предприятие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заключения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реализованных бычков/баранчиков, голов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килограмма живого веса, тенге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 по договору, тенге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подтверждающие полную оплату за реализованных бычков/баранчиков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 (ов)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(а) (при наличии)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указанная в документе (ах)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реализованных бычков/баранчиков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Оплаченная сумма, тенге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приема-передачи бычков/баранчиков на откормочную площадку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акта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бычков/баранчиков, голов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При перемещении бычков/баранчиков: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товарно-транспортных накладных на перемещенных бычков/ баранчиков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товарно-транспортной накладной (указывается по каждой накладной)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перемещенных бычков/ баранчиков (указывается по каждой накладной)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 перевода бычков/ баранчиков на откормочную площадку/ мясоперерабатывающее предприятие 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акта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бычков/ баранчиков, голов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Живой вес бычков/ баранчиков согласно ведомости взвешивания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банка второго уровня или национального оператора почты о наличии текущего счета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ИИК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Кбе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4" w:id="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банка или оператора почты: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банка или оператора почты:</w:t>
            </w:r>
          </w:p>
          <w:bookmarkEnd w:id="581"/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Кбе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15" w:id="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 достоверность представленной информации, осведомлен об ответственности за представление недостоверных сведений в соответствии с законодательством Республики Казахстан и даю согласие на использование сведений, составляющих охраняемую законом тайну, а также хранение, выгрузку и использование персональных данных.</w:t>
      </w:r>
    </w:p>
    <w:bookmarkEnd w:id="582"/>
    <w:bookmarkStart w:name="z716" w:id="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Подписано и отправлено заявителем в часов "___" ________20__ года:</w:t>
      </w:r>
    </w:p>
    <w:bookmarkEnd w:id="583"/>
    <w:bookmarkStart w:name="z717" w:id="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заявителе из ЭЦП.</w:t>
      </w:r>
    </w:p>
    <w:bookmarkEnd w:id="584"/>
    <w:bookmarkStart w:name="z718" w:id="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585"/>
    <w:bookmarkStart w:name="z719" w:id="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586"/>
    <w:bookmarkStart w:name="z720" w:id="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ЭЦП – электронная цифровая подпись;</w:t>
      </w:r>
    </w:p>
    <w:bookmarkEnd w:id="587"/>
    <w:bookmarkStart w:name="z721" w:id="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ИНЖ – идентификационный номер животного; </w:t>
      </w:r>
    </w:p>
    <w:bookmarkEnd w:id="588"/>
    <w:bookmarkStart w:name="z722" w:id="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– индивидуальный идентификационный номер;</w:t>
      </w:r>
    </w:p>
    <w:bookmarkEnd w:id="589"/>
    <w:bookmarkStart w:name="z723" w:id="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– бизнес-идентификационный номер;</w:t>
      </w:r>
    </w:p>
    <w:bookmarkEnd w:id="590"/>
    <w:bookmarkStart w:name="z724" w:id="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ИИК – индивидуальный идентификационный код;</w:t>
      </w:r>
    </w:p>
    <w:bookmarkEnd w:id="591"/>
    <w:bookmarkStart w:name="z725" w:id="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Кбе – код бенефициара;</w:t>
      </w:r>
    </w:p>
    <w:bookmarkEnd w:id="592"/>
    <w:bookmarkStart w:name="z726" w:id="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БИК – банковский идентификационный код.</w:t>
      </w:r>
    </w:p>
    <w:bookmarkEnd w:id="59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исполнительный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(области, города республиканского значения и столицы)</w:t>
            </w:r>
          </w:p>
        </w:tc>
      </w:tr>
    </w:tbl>
    <w:bookmarkStart w:name="z728" w:id="5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получение субсидий на удешевление стоимости затрат на корма сельскохозяйственным животным</w:t>
      </w:r>
    </w:p>
    <w:bookmarkEnd w:id="59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заявки:___________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заявки:___________</w:t>
            </w:r>
          </w:p>
        </w:tc>
      </w:tr>
    </w:tbl>
    <w:bookmarkStart w:name="z730" w:id="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товаропроизводителя___________________________________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 физического лица/наименование юридического лица)</w:t>
      </w:r>
    </w:p>
    <w:bookmarkEnd w:id="595"/>
    <w:bookmarkStart w:name="z731" w:id="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Адрес товаропроизводителя: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(область, район, город/село/улица, номер дома)</w:t>
      </w:r>
    </w:p>
    <w:bookmarkEnd w:id="596"/>
    <w:bookmarkStart w:name="z732" w:id="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БИН ______________________________________________________________</w:t>
      </w:r>
    </w:p>
    <w:bookmarkEnd w:id="597"/>
    <w:bookmarkStart w:name="z733" w:id="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Учетный номер хозяйства ____________________________________________</w:t>
      </w:r>
    </w:p>
    <w:bookmarkEnd w:id="598"/>
    <w:bookmarkStart w:name="z734" w:id="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Статистика по сельскохозяйственным животным:</w:t>
      </w:r>
    </w:p>
    <w:bookmarkEnd w:id="599"/>
    <w:bookmarkStart w:name="z735" w:id="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Список маточного поголовья сельскохозяйственных животных на момент подачи заявки:</w:t>
      </w:r>
    </w:p>
    <w:bookmarkEnd w:id="6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 сельскохозяйственного животного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36" w:id="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Количество маточного поголовья, подлежащее субсидированию ____голов</w:t>
      </w:r>
    </w:p>
    <w:bookmarkEnd w:id="601"/>
    <w:bookmarkStart w:name="z737" w:id="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Норматив субсидирования ________________ тенге</w:t>
      </w:r>
    </w:p>
    <w:bookmarkEnd w:id="602"/>
    <w:bookmarkStart w:name="z738" w:id="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Сумма возмещения ______________________ тенге</w:t>
      </w:r>
    </w:p>
    <w:bookmarkEnd w:id="6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2"/>
        <w:gridCol w:w="6978"/>
        <w:gridCol w:w="3321"/>
        <w:gridCol w:w="879"/>
      </w:tblGrid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данных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сведения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 об отводе земельного участка на кормовые культуры и (или) сенокосных (косимых) угодий (пашни, сенокосы, пастбища коренного улучшения) 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акта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акта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гектар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сева кормовых культур (при наличии) на соответствующий календарный год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засеянных под кормовые культуры, в том числе по видам, гектар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Объем заготовленных кормов 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дата документа, подтверждающего заготовку кормов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Заготовлено кормов по видам за текущий год, тонн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купли-продажи кормов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продавца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 продавца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заключения договора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кормов, тонн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электронной счет-фактуры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 по договору,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банка второго уровня или национального оператора почты о наличии текущего счета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ИИК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9" w:id="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банка или оператора почты: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банка или оператора почты:</w:t>
            </w:r>
          </w:p>
          <w:bookmarkEnd w:id="604"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40" w:id="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Подтверждаю, что обеспечу сохранность просубсидированного маточного поголовья (за исключением падежа в пределах норм естественной убыли) в течение года, в случае не обеспечения сохранности, согласен вернуть полученные субсидии.</w:t>
      </w:r>
    </w:p>
    <w:bookmarkEnd w:id="605"/>
    <w:bookmarkStart w:name="z741" w:id="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 достоверность представленной информации, осведомлен об ответственности за представление недостоверных сведений в соответствии с законодательством Республики Казахстан и даю согласие на использование сведений, составляющих охраняемую законом тайну, а также хранение, выгрузку и использование персональных данных.</w:t>
      </w:r>
    </w:p>
    <w:bookmarkEnd w:id="606"/>
    <w:bookmarkStart w:name="z742" w:id="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Подписано и отправлено заявителем в часов "___" ________20__ года:</w:t>
      </w:r>
    </w:p>
    <w:bookmarkEnd w:id="607"/>
    <w:bookmarkStart w:name="z743" w:id="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о заявителе из ЭЦП. </w:t>
      </w:r>
    </w:p>
    <w:bookmarkEnd w:id="608"/>
    <w:bookmarkStart w:name="z744" w:id="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609"/>
    <w:bookmarkStart w:name="z745" w:id="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610"/>
    <w:bookmarkStart w:name="z746" w:id="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ЭЦП – электронная цифровая подпись;</w:t>
      </w:r>
    </w:p>
    <w:bookmarkEnd w:id="611"/>
    <w:bookmarkStart w:name="z747" w:id="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– индивидуальный идентификационный номер;</w:t>
      </w:r>
    </w:p>
    <w:bookmarkEnd w:id="612"/>
    <w:bookmarkStart w:name="z748" w:id="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– бизнес-идентификационный номер;</w:t>
      </w:r>
    </w:p>
    <w:bookmarkEnd w:id="613"/>
    <w:bookmarkStart w:name="z749" w:id="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ИИК – индивидуальный идентификационный код;</w:t>
      </w:r>
    </w:p>
    <w:bookmarkEnd w:id="614"/>
    <w:bookmarkStart w:name="z750" w:id="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Кбе – код бенефициара;</w:t>
      </w:r>
    </w:p>
    <w:bookmarkEnd w:id="615"/>
    <w:bookmarkStart w:name="z751" w:id="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БИК – банковский идентификационный код.</w:t>
      </w:r>
    </w:p>
    <w:bookmarkEnd w:id="6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исполнительный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(области, города республиканского значения и столицы)</w:t>
            </w:r>
          </w:p>
        </w:tc>
      </w:tr>
    </w:tbl>
    <w:bookmarkStart w:name="z753" w:id="6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перечисление субсидий на специальный счет</w:t>
      </w:r>
    </w:p>
    <w:bookmarkEnd w:id="6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заявки:___________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заявки:___________</w:t>
            </w:r>
          </w:p>
        </w:tc>
      </w:tr>
    </w:tbl>
    <w:bookmarkStart w:name="z755" w:id="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финансового института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</w:p>
    <w:bookmarkEnd w:id="618"/>
    <w:bookmarkStart w:name="z756" w:id="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БИН финансового института _________________________________________</w:t>
      </w:r>
    </w:p>
    <w:bookmarkEnd w:id="619"/>
    <w:bookmarkStart w:name="z757" w:id="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Наименование товаропроизводителя (заемщика)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</w:p>
    <w:bookmarkEnd w:id="620"/>
    <w:bookmarkStart w:name="z758" w:id="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ИИН/БИН товаропроизводителя (заемщика)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</w:p>
    <w:bookmarkEnd w:id="621"/>
    <w:bookmarkStart w:name="z759" w:id="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Адрес товаропроизводителя (заемщика)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</w:p>
    <w:bookmarkEnd w:id="622"/>
    <w:bookmarkStart w:name="z760" w:id="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Статистика по приобретаемому поголовью:</w:t>
      </w:r>
    </w:p>
    <w:bookmarkEnd w:id="6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03"/>
        <w:gridCol w:w="26"/>
        <w:gridCol w:w="2996"/>
        <w:gridCol w:w="2594"/>
        <w:gridCol w:w="2302"/>
        <w:gridCol w:w="1551"/>
        <w:gridCol w:w="22"/>
        <w:gridCol w:w="906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Скотоводство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Приобретено голов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субсидирования,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к возмещению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 молочных и молочно-мясных пород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голов зарубежного происхождения: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Австралия, страны Северной и Южной Америки, страны Европы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страны СНГ, Украина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 мясных и мясо-молочных пород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голов зарубежного происхождения: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Австралия, страны Северной и Южной Америки, страны Европы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страны СНГ, Украина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Импортированное маточное поголовье крупного рогатого скота, соответствующее породному происхождению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голов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Овцеводство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Приобретено голов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субсидирования,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к возмещению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Племенных овец: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голов импортированных племенных маточных овец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сведения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</w:t>
            </w:r>
          </w:p>
        </w:tc>
      </w:tr>
      <w:tr>
        <w:trPr>
          <w:trHeight w:val="30" w:hRule="atLeast"/>
        </w:trPr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9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с отсрочкой платежа (с частичной оплатой) или кредита на приобретение импортированного племенного крупного рогатого скота/овец/ импортированного маточного поголовья крупного рогатого скота, соответствующее породному происхождению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договора (ов)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заключения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голов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 договору, тенге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кредитного комитета финансового института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решения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решения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финансового института о наличии специального счета в банке второго уровня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банка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ИИК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Кбе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61" w:id="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 достоверность представленной информации, осведомлен об ответственности за представление недостоверных сведений в соответствии с законодательством Республики Казахстан и даю согласие на использование сведений, составляющих охраняемую законом тайну, а также хранение, выгрузку и использование персональных данных.</w:t>
      </w:r>
    </w:p>
    <w:bookmarkEnd w:id="624"/>
    <w:bookmarkStart w:name="z762" w:id="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Подписано и отправлено финансовым институтом в часов "___" ________20__ года:</w:t>
      </w:r>
    </w:p>
    <w:bookmarkEnd w:id="625"/>
    <w:bookmarkStart w:name="z763" w:id="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заявителе из ЭЦП.</w:t>
      </w:r>
    </w:p>
    <w:bookmarkEnd w:id="626"/>
    <w:bookmarkStart w:name="z764" w:id="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627"/>
    <w:bookmarkStart w:name="z765" w:id="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628"/>
    <w:bookmarkStart w:name="z766" w:id="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ЭЦП – электронная цифровая подпись;</w:t>
      </w:r>
    </w:p>
    <w:bookmarkEnd w:id="629"/>
    <w:bookmarkStart w:name="z767" w:id="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– индивидуальный идентификационный номер;</w:t>
      </w:r>
    </w:p>
    <w:bookmarkEnd w:id="630"/>
    <w:bookmarkStart w:name="z768" w:id="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– бизнес-идентификационный номер;</w:t>
      </w:r>
    </w:p>
    <w:bookmarkEnd w:id="631"/>
    <w:bookmarkStart w:name="z769" w:id="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ИИК – индивидуальный идентификационный код;</w:t>
      </w:r>
    </w:p>
    <w:bookmarkEnd w:id="632"/>
    <w:bookmarkStart w:name="z770" w:id="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Кбе – код бенефициара;</w:t>
      </w:r>
    </w:p>
    <w:bookmarkEnd w:id="633"/>
    <w:bookmarkStart w:name="z771" w:id="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БИК – банковский идентификационный код.</w:t>
      </w:r>
    </w:p>
    <w:bookmarkEnd w:id="6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исполнительный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(области, города республиканского значения и столицы)</w:t>
            </w:r>
          </w:p>
        </w:tc>
      </w:tr>
    </w:tbl>
    <w:bookmarkStart w:name="z773" w:id="6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причитающиеся субсидии за приобретение импортированного племенного маточного поголовья крупного рогатого скота/ овец или импортированного маточного поголовья крупного рогатого скота, соответствующее породному происхождению </w:t>
      </w:r>
    </w:p>
    <w:bookmarkEnd w:id="6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заявки:___________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заявки:___________</w:t>
            </w:r>
          </w:p>
        </w:tc>
      </w:tr>
    </w:tbl>
    <w:bookmarkStart w:name="z775" w:id="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товаропроизводителя___________________________________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 физического лица/наименование юридического лица)</w:t>
      </w:r>
    </w:p>
    <w:bookmarkEnd w:id="636"/>
    <w:bookmarkStart w:name="z776" w:id="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Адрес товаропроизводителя: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(область, район, город/село/улица, номер дома)</w:t>
      </w:r>
    </w:p>
    <w:bookmarkEnd w:id="637"/>
    <w:bookmarkStart w:name="z777" w:id="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ИИН/БИН________________________________________________________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(для физического/юридического лица)</w:t>
      </w:r>
    </w:p>
    <w:bookmarkEnd w:id="638"/>
    <w:bookmarkStart w:name="z778" w:id="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Фактически приобретено импортированного племенного маточного поголовья крупного рогатого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скота/овец или импортированного маточного поголовья крупного рогатого скота, соответствующее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породному происхождению в 20___ году:___________________________________, голов</w:t>
      </w:r>
    </w:p>
    <w:bookmarkEnd w:id="639"/>
    <w:bookmarkStart w:name="z779" w:id="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половозрастная группа, возраст на момент постановки их на карантинирование у продавца):</w:t>
      </w:r>
    </w:p>
    <w:bookmarkEnd w:id="640"/>
    <w:bookmarkStart w:name="z780" w:id="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данные о продавце (страна, наименование продавца,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месторасположение):_________________________________________________</w:t>
      </w:r>
    </w:p>
    <w:bookmarkEnd w:id="641"/>
    <w:bookmarkStart w:name="z781" w:id="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подтверждаю, что мною заключен кредитный договор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(наименование финансового института)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 приобретение ________________________________ племенное маточное поголовье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количестве ______ голов и причитающиеся мне субсидии, в размере__________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перечислены на специальный счет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 счет погашения.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(наименование финансового института)</w:t>
      </w:r>
    </w:p>
    <w:bookmarkEnd w:id="642"/>
    <w:bookmarkStart w:name="z782" w:id="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Список фактически приобретенного импортированного племенного маточного поголовья крупного рогатого скота/овец или импортированного маточного поголовья крупного рогатого скота, соответствующее породному происхождению:</w:t>
      </w:r>
    </w:p>
    <w:bookmarkEnd w:id="6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5"/>
        <w:gridCol w:w="1235"/>
        <w:gridCol w:w="1235"/>
        <w:gridCol w:w="3679"/>
        <w:gridCol w:w="2993"/>
        <w:gridCol w:w="1923"/>
      </w:tblGrid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Возраст, месяцев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 в хозяйстве/ постановки на карантинирование у продавца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Пол, порода/породное происхождение и страна приобретения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в Республиканской палате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83" w:id="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Статистика по приобретенному поголовью:</w:t>
      </w:r>
    </w:p>
    <w:bookmarkEnd w:id="6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30"/>
        <w:gridCol w:w="23"/>
        <w:gridCol w:w="2969"/>
        <w:gridCol w:w="2577"/>
        <w:gridCol w:w="2290"/>
        <w:gridCol w:w="1857"/>
        <w:gridCol w:w="30"/>
        <w:gridCol w:w="824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Скотоводство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Приобретено голов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субсидирования,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Причитающаяся сумма субсидий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 молочных и молочно-мясных пород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голов зарубежного происхождения: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Австралия, страны Северной и Южной Америки, страны Европы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страны СНГ, Украина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 мясных и мясо-молочных пород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голов зарубежного происхождения: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Австралия, страны Северной и Южной Америки, страны Европы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страны СНГ, Украина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Импортированное маточное поголовье крупного рогатого скота, соответствующее породному происхождению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голов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Овцеводство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Приобретено голов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субсидирования,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Причитающаяся сумма субсидий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Племенных овец: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голов импортированных племенных маточных овец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сведения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купли-продажи импортированного племенного маточного поголовья крупного рогатого скота/овец или импортированного маточного поголовья крупного рогатого скота, соответствующее породному происхождению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договора (ов)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заключения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голов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электронной счет-фактуры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 договору, тенге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Платежные документы, подтверждающие полную оплату по договору купли-продажи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 (ов)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оплаченная сумма, тенге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с отсрочкой платежа (с частичной оплатой) или кредита на приобретение импортированного племенного маточного поголовья крупного рогатого скота/овец или импортированного маточного поголовья крупного рогатого скота, соответствующее породному происхождению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договора (ов)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заключения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голов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 договору, тенге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свидетельство (сертификат) племенного животного экспортный сертификат или бонитировочная ведомость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постановки и снятия с карантинирования у продавца (в случае завоза, импортированного племенного маточного поголовья крупного рогатого скота/овец или импортированного маточного поголовья крупного рогатого скота, соответствующее породному происхождению)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акта (ов)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(ы) постановки на карантинирование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(ы) снятия с карантинирования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голов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84" w:id="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 достоверность представленной информации, осведомлен об ответственности за представление недостоверных сведений в соответствии с законодательством Республики Казахстан и даю согласие на использование сведений, составляющих охраняемую законом тайну, а также хранение, выгрузку и использование персональных данных.</w:t>
      </w:r>
    </w:p>
    <w:bookmarkEnd w:id="645"/>
    <w:bookmarkStart w:name="z785" w:id="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Подписано и отправлено заявителем в часов "___" ________20__ года:</w:t>
      </w:r>
    </w:p>
    <w:bookmarkEnd w:id="646"/>
    <w:bookmarkStart w:name="z786" w:id="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заявителе из ЭЦП.</w:t>
      </w:r>
    </w:p>
    <w:bookmarkEnd w:id="647"/>
    <w:bookmarkStart w:name="z787" w:id="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648"/>
    <w:bookmarkStart w:name="z788" w:id="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649"/>
    <w:bookmarkStart w:name="z789" w:id="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ЭЦП – электронная цифровая подпись;</w:t>
      </w:r>
    </w:p>
    <w:bookmarkEnd w:id="650"/>
    <w:bookmarkStart w:name="z790" w:id="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– индивидуальный идентификационный номер;</w:t>
      </w:r>
    </w:p>
    <w:bookmarkEnd w:id="651"/>
    <w:bookmarkStart w:name="z791" w:id="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ИНЖ – идентификационный номер животного;</w:t>
      </w:r>
    </w:p>
    <w:bookmarkEnd w:id="652"/>
    <w:bookmarkStart w:name="z792" w:id="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– бизнес-идентификационный номер.</w:t>
      </w:r>
    </w:p>
    <w:bookmarkEnd w:id="6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племенного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животноводства,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продуктивности и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 животноводства</w:t>
            </w:r>
          </w:p>
        </w:tc>
      </w:tr>
    </w:tbl>
    <w:bookmarkStart w:name="z794" w:id="6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"Субсидирование на развитие племенного животноводства, повышение продуктивности и качества продукции животноводства"</w:t>
      </w:r>
    </w:p>
    <w:bookmarkEnd w:id="6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6"/>
        <w:gridCol w:w="2047"/>
        <w:gridCol w:w="9657"/>
      </w:tblGrid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9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испольнительные органы областей, городов Нур-Султана, Алматы и Шымкента (далее – услугодатель).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Способы предоставления государственной услуги </w:t>
            </w:r>
          </w:p>
        </w:tc>
        <w:tc>
          <w:tcPr>
            <w:tcW w:w="9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заявок и выдача результатов оказания государственной услуги осуществляются в информационной системе субсидирования, имеющее информационное взаимодействие с веб-порталом "электронного правительства" www.egov.kz.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9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(два) рабочих дня.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9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Электронная.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9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5" w:id="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результатах рассмотрения заявки на получение субсидий, либо мотивированный ответ об отказе.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 направляется в "личный кабинет" в форме электронного документа, удостоверенного электронной цифровой подписью уполномоченного лица услугодателя.</w:t>
            </w:r>
          </w:p>
          <w:bookmarkEnd w:id="655"/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товаропроизводителя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9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Бесплатно.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9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6" w:id="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информационной системы субсидирования – круглосуточно, за исключением технических перерывов, связанных с проведением ремонтных работ (при обращении товаропроизводителя после окончания рабочего времени, в выходные и праздничные дни в соответствии с трудовым законодательством Республики Казахстан прием заявок и выдача результатов оказания государственной услуги осуществляется следующим рабочим днем);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услугодателя – с понедельника по пятницу включительно с 9.00 по 17.00 часов, с перерывом на обед с 13.00 по 14.30 часов, за исключением выходных и праздничных дней в соответствии с трудовым законодательством Республики Казахстан.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 услугодателей размещены на: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на интернет-ресурсе Министерства – www.gov.kz;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на интернет-ресурсе соответствующего услугодателя;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на портале в информационной системе субсидирования.</w:t>
            </w:r>
          </w:p>
          <w:bookmarkEnd w:id="656"/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необходимых для оказания государственной услуги</w:t>
            </w:r>
          </w:p>
        </w:tc>
        <w:tc>
          <w:tcPr>
            <w:tcW w:w="9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1" w:id="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представляет в информационную систему субсидирования заявку: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получение субсидий за приобретение: племенного маточного поголовья крупного рогатого скота (молочных, молочно-мясных, мясных и мясо-молочных пород), отечественных племенных быков-производителей мясных и мясо-молочных пород, импортированного маточного поголовья крупного рогатого скота, соответствующее породному происхождению, племенных овец, племенного жеребца-производителя продуктивного направления, племенного верблюда-производителя, племенного поголовья свиней, племенного маточного поголовья коз, племенного суточного молодняка родительской/прародительской формы мясного направления птиц и суточного молодняка финальной формы яичного направления, полученного от племенной птицы по форме 1 согласно приложению 3 к настоящим Правилам;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получение субсидий за содержание племенных быков-производителей, используемых для воспроизводства стада по форме 2 согласно приложению 3 к настоящим Правилам;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получение субсидий за содержание племенных баранов-производителей, используемых для воспроизводства товарной отары по форме 3 согласно приложению 3 к настоящим Правилам;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получение субсидий за услуги по искусственному осеменению маточного поголовья крупного рогатого скота в крестьянских (фермерских) хозяйствах и сельскохозяйственных кооперативах, а также маточного поголовья овец в хозяйствах и сельскохозяйственных кооперативах по форме 4 согласно приложению 3 к настоящим Правилам;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получение субсидий на ведение селекционной и племенной работы с товарным маточным поголовьем крупного рогатого скота по форме 5 согласно приложению 3 к настоящим Правилам;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получение субсидий на ведение селекционной и племенной работы с племенным маточным поголовьем крупного рогатого скота по форме 6 согласно приложению 3 к настоящим Правилам;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получение субсидий на ведение селекционной и племенной работы с племенным маточным поголовьем овец по форме 7 согласно приложению 3 к настоящим Правилам;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получение субсидий на ведение селекционной и племенной работы с товарным маточным поголовьем овец по форме 8 согласно приложению 3 к настоящим Правилам;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получение субсидий на ведение селекционной и племенной работы с маточным поголовьем маралов (оленей) по форме 9 согласно приложению 3 к настоящим Правилам;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получение субсидий на ведение селекционной и племенной работы с пчелосемьями по форме 10 согласно приложению 3 к настоящим Правилам;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получение субсидий на ведение селекционной и племенной работы с маточным и ремонтным поголовьем свиней по форме 11 согласно приложению 3 к настоящим Правилам;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получение субсидий за приобретенное однополое и двуполое семя племенных быков молочных и молочно-мясных пород по форме 12 согласно приложению 3 к настоящим Правилам;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получение субсидий за удешевления стоимости приобретения эмбрионов крупного рогатого скота и овец по форме 13 согласно приложению 3 к настоящим Правилам;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получение субсидий на удешевление стоимости производства мяса птицы (мясо птицы, мясо индейки, водоплавающей птицы), пищевого яйца, (куриное яйцо), молока (коровье, кобылье, верблюжье), а также заготовки говядины мясоперерабатывающими предприятиями, занимающиеся забоем и первичной переработкой мяса крупного рогатого скота по форме 14 согласно приложению 3 к настоящим Правилам;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получение субсидий на удешевление стоимости бычков/баранчиков, реализованных или перемещенных на откорм в откормочные площадки вместимостью не менее 1000 голов крупного рогатого скота/не менее 5000 голов овец единовременно или мясоперерабатывающие предприятия с убойной мощностью не менее 50 голов крупного рогатого скота в сутки/ не менее 300 голов овец в сутки по форме 15 согласно приложению 3 к настоящим Правилам;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получение субсидий на удешевление стоимости затрат на корма сельскохозяйственных животных по форме 16 согласно приложению 3 к настоящим Правилам;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перечисление субсидий на специальный счет по форме 17 согласно приложению 3 к настоящим Правилам;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причитающиеся субсидии за приобретение импортированного племенного маточного поголовья крупного рогатого скота/ овец или импортированного маточного поголовья крупного рогатого скота, соответствующее породному происхождению по форме 18 согласно приложению 3 к настоящим Правилам, в форме электронного документа, удостоверенного электронной цифровой подписью услугополучателя.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Подтверждением принятия заявки является соответствующий статус в "личном кабинете" услугополучателя в информационной системе субсидирования о принятии запроса для оказания государственной услуги.</w:t>
            </w:r>
          </w:p>
          <w:bookmarkEnd w:id="657"/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9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0" w:id="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несоответствие услугополучателя критериям, установленным настоящими Правилами.</w:t>
            </w:r>
          </w:p>
          <w:bookmarkEnd w:id="658"/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</w:t>
            </w:r>
          </w:p>
        </w:tc>
        <w:tc>
          <w:tcPr>
            <w:tcW w:w="9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информационной системы субсидирования, а также единого контакт-центра по вопросам оказания государственных услуг: 1414, 8 800 080 7777.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субсидирования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племенного животноводства,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продуктивности и качества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животноводства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23" w:id="6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 специальной комиссии на соответствие инфраструктуры товаропроизводителя, претендующего на получение субсидий</w:t>
      </w:r>
    </w:p>
    <w:bookmarkEnd w:id="6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"___" ____________ 20___ года</w:t>
            </w:r>
          </w:p>
        </w:tc>
      </w:tr>
    </w:tbl>
    <w:bookmarkStart w:name="z825" w:id="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товаропроизводителя___________________________________</w:t>
      </w:r>
    </w:p>
    <w:bookmarkEnd w:id="660"/>
    <w:bookmarkStart w:name="z826" w:id="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 физического лица/наименование юридического лица)</w:t>
      </w:r>
    </w:p>
    <w:bookmarkEnd w:id="661"/>
    <w:bookmarkStart w:name="z827" w:id="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Адрес товаропроизводителя: ______________________________________</w:t>
      </w:r>
    </w:p>
    <w:bookmarkEnd w:id="662"/>
    <w:bookmarkStart w:name="z828" w:id="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Учетный номер хозяйства: ________________________________________</w:t>
      </w:r>
    </w:p>
    <w:bookmarkEnd w:id="663"/>
    <w:bookmarkStart w:name="z829" w:id="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Код видов деятельности хозяйства согласно Правилам присвоения учетных номеров объектам производства, осуществляющим выращивание животных, заготовку (убой), хранение, переработку и реализацию животных, продукции и сырья животного происхождения, а также организациям по производству, хранению и реализации ветеринарных препаратов, кормов и кормовых добавок, утвержденным приказом Министра сельского хозяйства Республики Казахстан от 23 января 2015 года № 7-1/37 (зарегистрирован в Реестре государственной регистрации нормативных правовых актов под № 10466): _________________________________________________________________</w:t>
      </w:r>
    </w:p>
    <w:bookmarkEnd w:id="664"/>
    <w:bookmarkStart w:name="z830" w:id="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Направление субсидирования _____________________________</w:t>
      </w:r>
    </w:p>
    <w:bookmarkEnd w:id="665"/>
    <w:bookmarkStart w:name="z831" w:id="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Фактическое производство за прошедший год (на основании годовых статистических данных по форме 24-сх, для товаропроизводителей, осуществляющих деятельность менее 12 месяцев, фактический объем производства определяется исходя из фактически заявленного объема произведенной продукции, разделенный на период деятельности в месяцах и умноженный на 12 месяцев) ________________________________________</w:t>
      </w:r>
    </w:p>
    <w:bookmarkEnd w:id="666"/>
    <w:bookmarkStart w:name="z832" w:id="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осмотра и сверки данных хозяйства специальная комиссия принимает решение:</w:t>
      </w:r>
    </w:p>
    <w:bookmarkEnd w:id="6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90"/>
        <w:gridCol w:w="118"/>
        <w:gridCol w:w="192"/>
      </w:tblGrid>
      <w:tr>
        <w:trPr>
          <w:trHeight w:val="30" w:hRule="atLeast"/>
        </w:trPr>
        <w:tc>
          <w:tcPr>
            <w:tcW w:w="1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Критерия и требования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</w:t>
            </w:r>
          </w:p>
        </w:tc>
      </w:tr>
      <w:tr>
        <w:trPr>
          <w:trHeight w:val="30" w:hRule="atLeast"/>
        </w:trPr>
        <w:tc>
          <w:tcPr>
            <w:tcW w:w="1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3" w:id="6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Откормочные площадки вместимостью не менее 1000 голов бычков единовременно: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площадка для откорма крупного рогатого скота с развитой инфраструктурой, соответствующей рекомендованной норме технологического проектирования предприятий крупного рогатого скота мясного направления, имеющее: карантинную площадку; въездной дезбарьер; загоны для содержания животных; ветрозащиту (не обязательно для южных областей); твердое покрытие перед кормушками и поилками; бетонные / железные кормушки или кормовые столы (30 сантиметров на одну голову); автономный источник и система водоснабжения; автопоилки с подогревом (не обязательно для южных областей); навозохранилище и лагуна для сбора талых вод; кормоприготовительную и кормораздаточную технику /оборудование (дробилка/ плющилка зерна или комбикормовый цех, кормораздатчики); хранилище для кормов; ветеринарный пункт, раскол и фиксатор с электронными весами для крупного рогатого скота; считыватель электронных способов идентификации; трап для разгрузки и погрузки животных; наличие необходимого объема кормов и соблюдение рациона для зернового откорма бычков.</w:t>
            </w:r>
          </w:p>
          <w:bookmarkEnd w:id="668"/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4" w:id="6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Откормочные площадки вместимостью не менее 5000 голов баранчиков единовременно: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площадка для откорма мелкого рогатого скота с развитой инфраструктурой, расположенная согласно санитарно-эпидемиологических требований по установлению санитарно-защитной зоны производственных объектов и имеющее: карантинную площадку; въездной дезбарьер; загоны для содержания животных; ветрозащиту (не обязательно для южных областей); твердое покрытие перед кормушками и поилками; бетонные / железные кормушки или кормовые столы (10 сантиметров на одну голову); автономный источник и система водоснабжения; автопоилки с подогревом (не обязательно для южных областей); кормоприготовительную и кормораздаточную технику /оборудование (дробилка/ плющилка зерна или комбикормовый цех, кормораздатчики); хранилище для кормов; ветеринарный пункт, раскол и фиксатор с электронными весами для мелкого рогатого скота; трап для разгрузки и погрузки животных; наличие необходимого объема кормов.</w:t>
            </w:r>
          </w:p>
          <w:bookmarkEnd w:id="669"/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5" w:id="6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Мясоперерабатывающее предприятие с убойной мощностью не менее 50 голов крупного рогатого скота в сутки/ не менее 300 голов овец в сутки: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Предприятие с автоматизированной технологической линией для убоя скота, холодильными камерами хранения мяса, цехом обвалки и жиловки, цехом упаковки готовой продукции, холодильными камерами для хранения готовой продукции, инфраструктурой и оборудованием систем жизнедеятельности, лабораторией по ветеринарно-санитарной экспертизе.</w:t>
            </w:r>
          </w:p>
          <w:bookmarkEnd w:id="670"/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6" w:id="6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Мясоперерабатывающее предприятие, занимающееся забоем и первичной переработкой мяса крупного рогатого скота, имеющее: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собственное оборудование по забою и обвалке крупного рогатого скота с проектной мощностью не менее 1500 голов в сутки;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собственную систему утилизации отходов забоя крупного рогатого скота;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соответствие международным стандартам качества (подтвержденных международным аудитом).</w:t>
            </w:r>
          </w:p>
          <w:bookmarkEnd w:id="671"/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9" w:id="6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 с фуражным поголовьем коров от 600 голов: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молочно-товарная ферма, введенная в эксплуатацию или прошедшая модернизацию с соответствующей инфраструктурой, имеющее: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помещение для беспривязного содержания коров;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доильный зал с автоматизированной доильной установкой (карусель, елочка, параллель, тандем, роботизированная машина);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кормораздача и поение;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кормоцех;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ветеринарный пункт;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наличие земельных угодий для заготовки кормов (в случае самостоятельной заготовки).</w:t>
            </w:r>
          </w:p>
          <w:bookmarkEnd w:id="672"/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6" w:id="6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 с фуражным поголовьем коров от 400 голов: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молочно-товарная ферма, введенная в эксплуатацию или прошедшая модернизацию с соответствующей инфраструктурой, имеющее: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помещение для содержания коров;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оборудование для автоматизированного или машинного доения, включая переносные доильные установки;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кормораздача и поение;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кормоцех;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ветеринарный пункт.</w:t>
            </w:r>
          </w:p>
          <w:bookmarkEnd w:id="673"/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2" w:id="6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 с фуражным поголовьем коров от 50 голов: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молочно-товарная ферма, имеющее: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помещение для содержания коров;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машинное доение, включая переносные доильные установки;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место для хранения ветеринарных препаратов;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фиксатор для скота.</w:t>
            </w:r>
          </w:p>
          <w:bookmarkEnd w:id="674"/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7" w:id="6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Сельскохозяйственный кооператив: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собственного молокоприемного пункта, или наличие собственного молоковоза при расстоянии до 50 километров (включительно) от молокоперерабатывающего завода.</w:t>
            </w:r>
          </w:p>
          <w:bookmarkEnd w:id="675"/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9" w:id="6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Мясная птицефабрика: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фактическое производство от 500 тонн птицы в год;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вновь построенная или прошедшая модернизацию по технологическому оборудованию (оборудование для содержания птиц, автоматизированная система кормления, водоснабжения, вентиляции, линии по забою птицы (убойный цех));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наличие одного из перечисленных сертификатов (ИСО, система пищевой безопасности ХАССП).</w:t>
            </w:r>
          </w:p>
          <w:bookmarkEnd w:id="676"/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2" w:id="6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Птицефабрика, занимающаяся производством мяса водоплавающей птицы имеющая: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помещение для содержания птицы;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оборудование для убоя.</w:t>
            </w:r>
          </w:p>
          <w:bookmarkEnd w:id="677"/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4" w:id="6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Яичная птицефабрика: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фактическое производство от 20 миллионов штук в год;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вновь построенная или прошедшая модернизацию по технологическому оборудованию (оборудование для содержания птиц, автоматизированная система кормления, водоснабжения, вентиляции, автоматической машины для сортировки яиц);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наличие одного из перечисленных сертификатов (ИСО, система пищевой безопасности ХАССП).</w:t>
            </w:r>
          </w:p>
          <w:bookmarkEnd w:id="678"/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67" w:id="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по результатам осмотра ставится галочка на соответствующую графу по каждому критерию инфраструктуры отдельно. </w:t>
      </w:r>
    </w:p>
    <w:bookmarkEnd w:id="679"/>
    <w:bookmarkStart w:name="z868" w:id="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специальной комиссии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</w:p>
    <w:bookmarkEnd w:id="680"/>
    <w:bookmarkStart w:name="z869" w:id="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специальной комиссии: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наличии), наименование организации и должность)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(подпись) (фамилия, имя, отчество (при его наличии),наименование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 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организации и должность)                               (подпись)</w:t>
      </w:r>
    </w:p>
    <w:bookmarkEnd w:id="681"/>
    <w:bookmarkStart w:name="z870" w:id="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товаропроизводителя: _____________________________</w:t>
      </w:r>
    </w:p>
    <w:bookmarkEnd w:id="682"/>
    <w:bookmarkStart w:name="z871" w:id="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Данное заключение подлежит размещению в информационной системе субсидирования и в информационной базе селекционной и племенной работы.</w:t>
      </w:r>
    </w:p>
    <w:bookmarkEnd w:id="683"/>
    <w:bookmarkStart w:name="z872" w:id="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684"/>
    <w:bookmarkStart w:name="z873" w:id="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ХАССП (от английского HACCP – Hazard Analysis and Critical Control Points) – международный стандарт, разработанный и принятый для анализа рисков и критических контрольных точек;</w:t>
      </w:r>
    </w:p>
    <w:bookmarkEnd w:id="685"/>
    <w:bookmarkStart w:name="z874" w:id="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ИСО (от английского ISO – International Standard for Organization) – международный стандарт, разработанный и принятый всемирной федерацией национальных организаций по стандартизации.</w:t>
      </w:r>
    </w:p>
    <w:bookmarkEnd w:id="68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племенного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животноводства,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продуктивности и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продукции животноводства </w:t>
            </w:r>
          </w:p>
        </w:tc>
      </w:tr>
    </w:tbl>
    <w:bookmarkStart w:name="z876" w:id="6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 о результатах рассмотрения заявки на получение субсидий </w:t>
      </w:r>
    </w:p>
    <w:bookmarkEnd w:id="687"/>
    <w:bookmarkStart w:name="z877" w:id="6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№_____ от "___" _________ 20 ____ года</w:t>
      </w:r>
    </w:p>
    <w:bookmarkEnd w:id="688"/>
    <w:bookmarkStart w:name="z878" w:id="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товаропроизводителя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наличии в документе, удостоверяющем личность)</w:t>
      </w:r>
    </w:p>
    <w:bookmarkEnd w:id="689"/>
    <w:bookmarkStart w:name="z879" w:id="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 обращения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(субсидируемое направление)</w:t>
      </w:r>
    </w:p>
    <w:bookmarkEnd w:id="690"/>
    <w:bookmarkStart w:name="z880" w:id="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обращения "__________" _______________________ 20 ____ года</w:t>
      </w:r>
    </w:p>
    <w:bookmarkEnd w:id="691"/>
    <w:bookmarkStart w:name="z881" w:id="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</w:t>
      </w:r>
    </w:p>
    <w:bookmarkEnd w:id="692"/>
    <w:bookmarkStart w:name="z882" w:id="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местного исполнительного органа (области, города республиканского значения и столицы)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наличии))</w:t>
      </w:r>
    </w:p>
    <w:bookmarkEnd w:id="693"/>
    <w:bookmarkStart w:name="z883" w:id="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Подписано и отправлено в _____часов "___" ________20__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(электронная цифровая подпись)</w:t>
      </w:r>
    </w:p>
    <w:bookmarkEnd w:id="69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