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03c7" w14:textId="9b90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июня 2020 года № 226. Зарегистрирован в Министерстве юстиции Республики Казахстан 15 июня 2020 года № 20854.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6), 11),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4-5)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5.3.1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развития продуктивной занятости и массового предпринимательства на 2017 - 2021 годы "Еңбек", утвержденной постановлением Правительства Республики Казахстан от 13 ноября 2018 года № 746,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труда и социальной защиты населения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 № 226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оралманов и переселенцев" (зарегистрирован в Реестре государственной регистрации нормативных правовых актов за № 13334, опубликован 10 марта 2016 года в информационно-правовой системе "Әділет") следующие изменения: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переселенцев,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Заявление о включении в региональную квоту приема переселенцев (далее – заявление) подается в местные исполнительные органы региона выбытия переселенцем либо одним из совершеннолетних членов семьи (далее – переселенцы)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граждан Республики Казахстан и членов семьи, переселяющихся с ним;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браке или расторжения брака (при наличии);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образование, квалификацию и опыт работы по определенной специальности (при наличии), либо трудовой книжки (при наличии) или справка с места работы.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в рамках проекта "Мәңгілік ел жастары - индустрияға!" ("Серпін") предоставляют справку с места обучения, подтверждающую их участие в данном проекте.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получают сведения, подтверждающие регистрацию по постоянному месту жительства и наличия у переселенца и постоянно проживающих с ним членов семьи жилища, принадлежащего им на праве собственности в населенном пункте приема из соответствующих государственных информационных систем через шлюз "электронного правительства".";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Переселенцы, самостоятельно прибывшие из регионов выбытия в регионы приема переселенцев и проживающие там не более шести месяцев, а также выпускники в рамках проекта "Мәңгілік ел жастары - индустрияға!" ("Серпін") в течении шести месяцев после выпуска из учебного заведения, независимо от времени регистрации в регионе приема переселенцев, подают заявления в центр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и 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