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4ee" w14:textId="1abf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"Предоставление информации о категории субъекта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2020 года № 44. Зарегистрирован в Министерстве юстиции Республики Казахстан 29 мая 2020 года № 20772.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информации о категории субъекта предпринимательства".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 от 3 июля 2017 года № 268 "Об утверждении Стандарта государственной услуги "Предоставление информации о категории субъекта предпринимательства" (зарегистрирован в Реестре государственной регистрации нормативных правовых актов Республики Казахстан за № 15459, опубликован 16 августа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 от 25 сентября 2017 года № 340 "Об утверждении Регламента государственной услуги "Предоставление информации о категории субъекта предпринимательства" (зарегистрирован в Реестре государственной регистрации нормативных правовых актов Республики Казахстан за № 15882, опубликован 25 октября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предпринимательства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информации о категории субъекта предпринимательства"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информации о категории субъекта предпринимательства"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15 апреля 2013 года "О государственных услугах" и определяют порядок оказания государственной услуги "Предоставление информации о категории субъекта предпринимательства".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источником данных о субъектах предпринимательства является реестр субъектов предпринимательства – электронная база данных, содержащая сведения о категориях субъектов предпринимательства, сформированная уполномоченным органом по предпринимательству на основании информации, полученной посредством информационного взаимодействия.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и индивидуального предпринимателя, осуществляющего деятельность в виде совместного предпринимательства;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"юридические лица" (далее – ГБД ЮЛ)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Реестр) – электронная база данных, содержащая сведения о категориях субъектов предпринимательства;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портал) -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"Предоставление информации о категории субъекта предпринимательства" (далее – государственная услуга) оказывается Министерством национальной экономики Республики Казахстан  (далее – услугодатель).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портал.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услуги, услугополучатели направляют в портал электронный запрос (далее – запрос), удостоверенный электронно-цифровой подписью, который поступает через ШЭП в электронную базу данных "Реестр субъектов предпринимательства".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 услугодатель получает из соответствующих государственных информационных систем через систему ШЭП.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запроса через портал в "личный кабинет" направляется информация о статусе рассмотрения запроса на оказание государственной услуги.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не более 15 минут, по итогам формируется справка о категории субъекта предпринимательства.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  с использованием ЭЦП уполномоченного лица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категории субъектов предпринимательства осуществляется в соответствии с критериями и их пороговыми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среднегодовой численности работников и среднегодового дохода субъектов предпринимательства, утверждаемыми Правительством Республики Казахстан от 30 декабря 2015 года № 1128.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обращения заявителя в уполномоченный орган по предпринимательству вопроса о неправомерном определении категории в письменном виде с обязательным приложением копий подтверждающих документов, услугодатель, в случае выявления несоответствия, корректирует сведения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утвержденных постановлением Правительства Республики Казахстан от 28 декабря 2015 года № 1091.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действие (бездействие) услугодателя по вопросам оказания государственных услуг,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государственного органа,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информации о категории субъекта предпринимательства"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"Министерство национальной экономики Республики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(пятнадцати)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категории субъекта предпринимательства в электронном виде по форме,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взимаемый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от 23 ноября 2015 года,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запрос, удостоверенный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сайте Министерства национальной экономики Республики Казахстан www.economy.gov.kz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