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993" w14:textId="98f0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мая 2020 года № 197. Зарегистрирован в Министерстве юстиции Республики Казахстан 21 мая 2020 года № 20688. Срок действия приказа - до 1 ноября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01.11.2020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 (зарегистрирован в Реестре государственной регистрации нормативных правовых актов за № 10662, опубликован 18 августа 2015 года в информационно-правовой системе "Әділет")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Срок, указанный в подпункте 2) пункта 16 настоящих Правил, однократно продлевается на срок, не превышающий 1 (один) календарный год согласно обращению Заявителя (в произвольной форме), поданному в расчетно-финансовый центр, но не позднее срока предоставления копии акта приемки в эксплуатацию объекта по использованию ВИЭ.";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101-1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"101-1. В случае, предусмотренном пунктом 106-1 настоящих Правил, порядок удержания финансового обеспечения исполнения условий договора покупки, предусмотренный пунктом 101 настоящих Правил, осуществляется с учетом продления указанных сроков.";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106-1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"106-1. Сроки, указанные в подпунктах 1) и 2) пункта 106 настоящих Правил, однократно продлеваются на срок, не превышающий 1 (один) календарный год, согласно обращению Заявителя (в произвольной форме), имеющего действующий договор покупки, заключенный до 31 марта 2020 года, поданному в расчетно-финансовый центр, но не позднее сроков предоставления указанных документов, при условии продления срока действия финансового обеспечения исполнения условий договора покупки.".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действует до 1 ноября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