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cee9" w14:textId="962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изменений и дополнений в сформированный реестр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апреля 2020 года № 424. Зарегистрирован в Министерстве юстиции Республики Казахстан 29 апреля 2020 года № 20508.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от 7 марта 2014 года "О реабилитации и банкротстве"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и дополнений в сформированный реестр требований кредиторов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года№ 424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внесении изменений и дополнений в сформированный реестр требований кредиторов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внесения изменений и дополнений в сформированный реестр требований кредиторов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от 7 марта 2014 года "О реабилитации и банкротстве" (далее – Закон) и определяют порядок внесения изменений и дополнений в сформированный реестр требований кредиторов (далее – реестр).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71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89 Закона ведение реестра осуществляется реабилитационным управляющим при проведении реабилитационной процедуры, а также временным управляющим до назначения банкротного управляющего и банкротным управляющим при проведении процедуры банкротства.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изменений и дополнений в реестр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Временным, реабилитационным или банкротным управляющими внесение изменений и дополнений в сформированный реестр осуществляется в следующих случаях: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предъявления кредитором требований, заявленных позже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от кредиторов заявления об уменьшении суммы требований;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требований кредиторов, сумма которых превышает размер суммы, вырученной от реализации предмета залога либо передачи заложенного имущества залоговому кредитору;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утраты, повреждения предмета залога, прекращения залога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заявления о замене кредитора, в случае перехода прав требований кредитора к третьему лицу (уступка права требования, наследования);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банкротным управляющим в период проведения процедуры банкротства кредита;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исключения требований кредиторов по результатам выявления администратором фактов необоснованного включения таких требований;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вынесения решения суда или требования уполномоченного органа о включении либо исключении и внесении изменений администратором в реестр;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реорганизации или ликвидации юридического лица, снятия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учета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или смерти физического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подтверждающие наличие обстоятельств, указанных в пункте 3 настоящих Правил рассматриваются временным, реабилитационным или банкротным управляющими в течение 10 (десяти) рабочих дней с даты их поступления.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полного либо частичного погашения требований кредиторов, включенных в реестр, изменения и дополнения в сформированный реестр не вносятся.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результатах рассмотрения требований кредиторов (о признании или непризнании требования в полном объеме или в части с указанием причин непризнания) временный, реабилитационный или банкротный управляющие письменно уведомляют каждого кредитора в день, следующий за днем принятия решения.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внесения изменений и дополнений в реестр, документы подписываются временным, реабилитационным или банкротным управляющими, оформляются и подшиваются в сформированное дело в порядке, определенными Правилами "Об утверждении форм реестра требований кредиторов, Правил и сроков его формирования временным администратором и временным управляющим", утвержденными приказом Первого заместителя Премьер-Министра Республики Казахстан-Министра финансов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Реабилитационный или банкротный управляющие направляют измененный или дополненный реестр, в уполномоченный орган в срок не позднее 3 (трех) рабочих дней со дня формирования реестра для размещения на интернет-ресурсе уполномоченного органа.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считается измененным или дополненным с даты размещения измененного или дополненного реестра на интернет-ресурсе.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