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752e" w14:textId="1187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нормативное постановление Счетного комитета по контролю за исполнением республиканского бюджета от 28 ноября 2015 года № 11-НҚ "Об утверждении Типового положения о ревизионных комиссиях областей, городов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23 апреля 2020 года № 4-НҚ. Зарегистрировано в Министерстве юстиции Республики Казахстан 27 апреля 2020 года № 20492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2019 года "О внесении изменений и дополнений в Кодекс Республики Казахстан об административных правонарушениях"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11-НҚ "Об утверждении Типового положения о ревизионных комиссиях областей, городов республиканского значения, столицы" (зарегистрировано в Реестре государственной регистрации нормативных правовых актов № 12514, опубликовано 31 декабря 2015 года в Информационно-правовой системе "Әділет")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ревизионных комиссиях областей, городов республиканского значения, столицы, утвержденном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нормативного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