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c505" w14:textId="56dc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10 апреля 2020 года № 378. Зарегистрирован в Министерстве юстиции Республики Казахстан 10 апреля 2020 года № 20367.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9756, опубликован 17 октября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Единой бюджетной </w:t>
      </w:r>
      <w:r>
        <w:rPr>
          <w:rFonts w:ascii="Times New Roman"/>
          <w:b w:val="false"/>
          <w:i w:val="false"/>
          <w:color w:val="000000"/>
          <w:sz w:val="28"/>
        </w:rPr>
        <w:t>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"Представительные, исполнительные и другие органы, выполняющие общие функции государственного управления":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121 "Аппарат акима города республиканского значения, столицы":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"Капитальные расходы государственного органа":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подпрограмму 034 "За счет кредитов из областного бюджета из средств внутренних займов" исключить;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694 "Управление Делами Президента Республики Казахстан":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001 "Услуги по обеспечению деятельности Главы государства, Первого Президента Республики Казахстан – Елбасы, Премьер-Министра и других должностных лиц государственных органов" и бюджетной подпрограммы 100 "Обеспечение деятельности Главы государства, Первого Президента Республики Казахстан – Елбасы, Премьер-Министра и других должностных лиц государственных органов"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"001 Услуги по обеспечению осуществления государственных функций и полномочий Управления делами Президента Республики Казахстан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осуществления государственных функций и полномочий Управления делами Президента Республики Казахстан";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"Финансовая деятельность":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217 "Министерство финансов Республики Казахстан":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205 с бюджетными подпрограммами 004 и 016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"205 Модернизация и техническое дооснащение пунктов пропуска на границе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За счет внешних займов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За счет софинансирования из республиканского бюджета";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"Оборона":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"Военные нужды":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208 "Министерство обороны Республики Казахстан":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107 и 108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Ремонт объектов обороны в рамках Дорожной карты занятости на 2020-2021 годы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Строительство и (или) реконструкция объектов обороны в рамках Дорожной карты занятости на 2020-2021 годы";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"Правоохранительная деятельность":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201 "Министерство внутренних дел Республики Казахстан":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076 "Охрана общественного порядка и обеспечение общественной безопасности":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126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 Целевые текущие трансферты областным бюджетам, бюджетам городов республиканского значения, столицы на выплату премии сотрудникам органов внутренних дел, обеспечивавшим в усиленном режиме охрану общественного порядка в период чрезвычайного положения";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271 "Управление строительства области":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053 "Строительство объектов общественного порядка и безопасности":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общественного порядка и безопасности":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221 "Министерство юстиции Республики Казахстан":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066 следующего содержания: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"066 Целевые трансферты на развитие бюджетам городов республиканского значения, столицы для строительства крематориев с кладбищами";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314 и 373 с бюджетной программой 099 и с бюджетными подпрограммами 011 и 015 следующего содержания: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"314 Управление комфортной городской среды города республиканского значения, столицы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099 Строительство крематориев с кладбищами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 Управление строительства города республиканского значения, столицы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099 Строительство крематориев с кладбищами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"Техническое и профессиональное, послесреднее образование":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203 "Обеспечение кадрами с техническим и профессиональным образованием":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112 следующего содержания: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Целевые текущие трансферты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226 "Министерство здравоохранения Республики Казахстан":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072 следующего содержания: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"072 Целевые текущие трансферты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240 "Министерство культуры и спорта Республики Казахстан":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006 "Подготовка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искусства":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102 следующего содержания: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Строительство, реконструкция объектов образования, осуществляющих деятельность в области культуры и искусства";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образования":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225 "Министерство образования и науки Республики Казахстан":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107, 108 и 110 следующего содержания: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Ремонт объектов образования в рамках Дорожной карты занятости на 2020-2021 годы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Строительство и (или) реконструкция объектов образования в рамках Дорожной карты занятости на 2020-2021 годы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 Целевые трансферты на развитие областным бюджетам, бюджетам городов республиканского значения, столицы на строительство и (или) реконструкцию объектов образования в рамках Дорожной карты занятости на 2020-2021 годы";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"Охрана здоровья населения":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226 "Министерство здравоохранения Республики Казахстан":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053 "Обеспечение хранения специального медицинского резерва и развитие инфраструктуры здравоохранения":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 113 "Целевые трансферты на развитие областным бюджетам, бюджетам городов республиканского значения, столицы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здравоохранения" изложить в следующей редакции: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Целевые трансферты на развитие областным бюджетам, бюджетам городов республиканского значения, столицы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здравоохранения, а также на создание быстровозводимых комплексов для размещения инфекционных больниц";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074, 108 и 110 следующего содержания: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"074 Целевые текущие трансферты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Строительство и (или) реконструкция объектов здравоохранения в рамках Дорожной карты занятости на 2020-2021 годы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 Целевые трансферты на развитие областным бюджетам, бюджетам городов республиканского значения, столицы на строительство и (или) реконструкцию объектов здравоохранения в рамках Дорожной карты занятости на 2020-2021 годы";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здравоохранения":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226 "Министерство здравоохранения Республики Казахстан":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107 следующего содержания: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Ремонт объектов здравоохранения в рамках Дорожной карты занятости на 2020-2021 годы";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"Социальное обеспечение":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213 "Министерство труда и социальной защиты населения Республики Казахстан":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082 следующего содержания: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"082 Целевое перечисление в АО "Фонд проблемных кредитов" на оказание социальной поддержки физических лиц по погашению образовавшейся задолженности по потребительским кредитам";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213 "Министерство труда и социальной защиты населения Республики Казахстан":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081, 107, 108, 110 и 112 следующего содержания: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"081 Реализация мероприятий Дорожной карты занятости на 2020-2021 годы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Ремонт объектов социально-трудовой сферы в рамках Дорожной карты занятости на 2020-2021 годы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Строительство и (или) реконструкция объектов социально-трудовой сферы в рамках Дорожной карты занятости на 2020-2021 годы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 Целевые трансферты на развитие областным бюджетам, бюджетам городов республиканского значения, столицы на строительство и (или) реконструкцию объектов жилищно-коммунального хозяйства, инженерно-транспортной инфраструктуры, социально-культурных объектов и инженерно-коммуникационной инфраструктуры в рамках Дорожной карты занятости на 2020-2021 годы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Целевые текущие трансферты областным бюджетам, бюджетам городов республиканского значения, столицы на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в рамках Дорожной карты занятости на 2020-2021 годы";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457 с бюджетной программой 088 и с бюджетными подпрограммами 015 и 034 следующего содержания: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"457 Отдел культуры, развития языков, физической культуры и спорта района (города областного значения)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088 Кредитование бюджетов города районного значения, села, поселка, сельского округа для финансирования мер в рамках Дорожной карты занятости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займов";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249 "Министерство индустрии и инфраструктурного развития Республики Казахстан":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009 следующего содержания: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"009 Целевые текущие трансферты областным бюджетам, бюджетам городов республиканского значения и столицы на возмещение платежей населения по оплате коммунальных услуг в режиме чрезвычайного положения в Республике Казахстан";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228 "Реализация мероприятий в рамках программы жилищного строительства "Нұрлы жер":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103 следующего содержания: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Целевые трансферты на развитие бюджету города Нур-Султан на пополнение уставного капитала уполномоченной организации для завершения проблемных объектов жилищного строительства";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316 "Управление энергоэффективности и инфраструктурного развития города республиканского значения, столицы", 343 "Управление топливно-энергетического комплекса и коммунального хозяйства города республиканского значения, столицы" и 383 "Управление жилья и жилищной инспекции города республиканского значения, столицы" дополнить бюджетной программой 085 с бюджетными подпрограммами 011 и 015 следующего содержания: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085 следующего содержания: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"085 Возмещение платежей населения по оплате коммунальных услуг в режиме чрезвычайного положения в Республике Казахстан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457 "Отдел культуры, развития языков, физической культуры и спорта района (города областного значения)" и 478 "Отдел внутренней политики, культуры и развития языков района (города областного значения)":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024 "Ремонт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"034 За счет кредитов из областного бюджета из средств внутренних займов";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487 "Отдел жилищно-коммунального хозяйства и жилищной инспекции района (города областного значения)":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015 "Обеспечение бесперебойного теплоснабжения малых городов":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240 "Министерство культуры и спорта Республики Казахстан":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022, 107, 108, 110 и 113 следующего содержания: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"022 Проведение оцифровки Национального архивного фонда Республики Казахстан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Ремонт объектов культуры и спорта в рамках Дорожной карты занятости на 2020-2021 годы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Строительство и (или) реконструкция объектов культуры и спорта в рамках Дорожной карты занятости на 2020-2021 годы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 Целевые трансферты на развитие областным бюджетам, бюджетам городов республиканского значения, столицы на строительство и (или) реконструкцию объектов культуры и спорта в рамках Дорожной карты занятости на 2020-2021 годы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Воссоздание, сооружение памятников историко-культурного наследия в рамках Дорожной карты занятости на 2020-2021 годы";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топливно-энергетического комплекса и недропользования":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207 с бюджетной программой 107 следующего содержания: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Министерство экологии, геологии и природных ресурсов Республики Казахстан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Ремонт объектов топливно-энергетического комплекса и недропользования в рамках Дорожной карты занятости на 2020-2021 годы";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249 "Создание условий для развития животноводства и производства, реализации продукции животноводства":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110 следующего содержания: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Целевые текущие трансферты областным бюджетам, бюджетам городов республиканского значения, столицы на субсидирование развития племенного животноводства, повышение продуктивности и качества продукции животноводства";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250 "Повышение доступности финансовых услуг":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103 следующего содержания: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Целевые текущие трансферты областным бюджетам, бюджетам городов республиканского значения, столицы на субсидирование в рамках гарантирования и страхования займов субъектов агропромышленного комплекса";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бюджетной подпрограммы 105 "Целевые текущие трансферты областным бюджетам, бюджетам городов республиканского значения, столицы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внесено изменение на государственном языке, текст на русском языке не изменяется; 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255 "Создание условий для развития производства, реализации продукции растениеводства":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112, 114 и 115 следующего содержания: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Целевые текущие трансферты областным бюджетам, бюджетам городов республиканского значения, столицы на субсидирование развития семеноводства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Целевые текущие трансферты областным бюджетам, бюджетам городов республиканского значения, столицы на субсидирование производства приоритетных культур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Целевые текущие трансферты областным бюджетам, бюджетам городов республиканского значения, столицы на субсидирование стоимости удобрений (за исключением органических)";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бюджетной подпрограммы 113 "Целевые текущие трансферты областным бюджетам, бюджетам городов республиканского значения, столицы на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плодовых" внесено изменение на государственном языке, текст на русском языке не изменяется; 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"Водное хозяйство":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207 "Министерство экологии, геологии и природных ресурсов Республики Казахстан":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108 следующего содержания: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Строительство и (или) реконструкция объектов водного хозяйства по Дорожной карте занятости на 2020-2021 годы";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"Охрана окружающей среды":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254 "Управление природных ресурсов и регулирования природопользования области":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008 "Мероприятия по охране окружающей среды" внесено изменение на государственном языке, текст на русском языке не изменяется;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"Промышленность":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249 "Министерство индустрии и инфраструктурного развития Республики Казахстан":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010 и 012 следующего содержания: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"010 Субсидирование ставки купонного вознаграждения по облигациям перевозчика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Увеличение уставного капитала АО "Национальный управляющий холдинг "Байтерек" с последующим увеличением уставного капитала АО "Банк развития Казахстана" для обеспечения конкурентоспособности и устойчивости национальной экономики";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223 "Министерство цифрового развития, инноваций и аэрокосмической промышленности Республики Казахстан":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011 "Создание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и пилотируемых космических аппаратов" изложить в следующей редакции: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аппаратов";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012 "Увеличение уставного капитала АО "Республиканский центр космической связи" для создания и ввода в эксплуатацию космической системы связи "KazSat-2R" изложить в следующей редакции: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Создание и ввод в эксплуатацию космической системы связи "KazSat-2R"";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"Регулирование экономической деятельности":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243 с бюджетной программой 103 следующего содержания: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"243 Министерство национальной экономики Республики Казахстан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103 Увеличение уставного капитала АО "Национальный управляющий холдинг "Байтерек" для последующего увеличения уставного капитала АО "Фонд развития предпринимательства "Даму" на поддержку малого и среднего бизнеса"; 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087 "Реализация мероприятий в рамках Государственной программы поддержки и развития бизнеса "Дорожная карта бизнеса - 2025" изложить в следующей редакции: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"087 Реализация мероприятий в рамках Государственной программы поддержки и развития бизнеса "Дорожная карта бизнеса - 2025" и Механизма кредитования приоритетных проектов";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087 "Реализация мероприятий в рамках Государственной программы поддержки и развития бизнеса "Дорожная карта бизнеса - 2025" и Механизма кредитования приоритетных проектов":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110 следующего содержания: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"110 Целевые текущие трансферты областным бюджетам, бюджетам городов республиканского значения, столицы на субсидирование ставки вознаграждения и на гарантирование по кредитам в рамках Государственной программы поддержки и развития бизнеса "Дорожная карта бизнеса-2025" и Механизма кредитования приоритетных проектов"; 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211 "Министерство торговли и интеграции Республики Казахстан":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"065 Целевое перечисление в АО "Национальная компания "QazExpoCongress";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223 "Министерство цифрового развития, инноваций и аэрокосмической промышленности Республики Казахстан":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006 с бюджетными подпрограммами 004 и 016 следующего содержания: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"006 Стимулирование продуктивных инноваций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За счет внешних займов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За счет софинансирования из республиканского бюджета";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203 следующего содержания: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"203 Целевые текущие трансферты областным бюджетам, бюджетам городов республиканского значения, столицы на компенсацию потерь в связи со снижением налоговой нагрузки для субъектов малого и среднего бизнеса";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249 "Министерство индустрии и инфраструктурного развития Республики Казахстан":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014 следующего содержания: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"014 Увеличение уставного капитала АО "Казтехнологии" с последующим увеличением уставного капитала ТОО "Steel Manufacturing" для реализации проекта "Казахстанский патронный завод".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