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127b" w14:textId="b60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марта 2020 года № 27. Зарегистрировано в Министерстве юстиции Республики Казахстан 7 апреля 2020 года № 20328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"информирует Государственную корпорацию "Правительство для граждан" и органы государственных доходов о начале добровольной ликвидации банка;";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Текущие счета банка открываются в тенге и при необходимости в иностранной валюте в Национальном Банке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Предъявление претензий (заявлений) кредиторами, их рассмотрение и принятие ликвидационной комиссией, а также формирование и утверждение промежуточного ликвидационного баланса банка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ликвидации и требований к работе ликвидационных комиссий принудительно ликвидируемых банков,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№ 40, зарегистрированным в Реестре государственной регистрации нормативных правовых актов под № 4181 (далее - Правила № 40).".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