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da8f" w14:textId="811d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29 ноября 2018 года № 297 "Об установлении особенностей деятельности ликвидационных комиссий добровольно ликвидируемых банков"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26 марта 2020 года № 27. Зарегистрировано в Министерстве юстиции Республики Казахстан 7 апреля 2020 года № 20328. Утратило силу постановлением Правления Агентства Республики Казахстан по регулированию и развитию финансового рынка от 3 апреля 2026 года № 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ноября 2018 года № 297 "Об установлении особенностей деятельности ликвидационных комиссий добровольно ликвидируемых банков" (зарегистрировано в Реестре государственной регистрации нормативных правовых актов под № 18176, опубликовано 23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Особенностях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ликвидационных комиссий добровольно ликвидируемых банков,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"информирует Государственную корпорацию "Правительство для граждан" и органы государственных доходов о начале добровольной ликвидации банка;";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Текущие счета банка открываются в тенге и при необходимости в иностранной валюте в Национальном Банке Республики Казахстан.";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"53. Предъявление претензий (заявлений) кредиторами, их рассмотрение и принятие ликвидационной комиссией, а также формирование и утверждение промежуточного ликвидационного баланса банка осуществляются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пунктов 92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103-1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ликвидации и требований к работе ликвидационных комиссий принудительно ликвидируемых банков, утвержденных постановлением Правления Агентства Республики Казахстан по регулированию и надзору финансового рынка и финансовых организаций от 25 февраля 2006 года № 40, зарегистрированным в Реестре государственной регистрации нормативных правовых актов под № 4181 (далее - Правила № 40).".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банковского регулирования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международных отношений и внешних коммуникаций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