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f0ee" w14:textId="1f9f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собственному помещению банков с централизованным доступом к автоматизированной банковской информационной системе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30 марта 2020 года № 29. Зарегистрировано в Министерстве юстиции Республики Казахстан 2 апреля 2020 года № 20281. Утратило силу постановлением Правления Агентства Республики Казахстан по регулированию и развитию финансового рынка от 28 августа 2025 года № 42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Агентства РК по регулированию и развитию финансового рынка от 28.08.2025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Правление Агентства Республики Казахстан по регулированию и развитию финансового рынка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следующие требования к собственному </w:t>
      </w:r>
      <w:r>
        <w:rPr>
          <w:rFonts w:ascii="Times New Roman"/>
          <w:b w:val="false"/>
          <w:i w:val="false"/>
          <w:color w:val="000000"/>
          <w:sz w:val="28"/>
        </w:rPr>
        <w:t>помещению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банков с централизованным доступом к автоматизированной банковской информационной системе, находящемуся в населенном пункте, где расположен исполнительный орган (далее - собственное помещение):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собственном помещении размещается оборудование, обеспечивающее централизованный доступ к автоматизированной банковской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собственное помещение банка оснащается системами технической безопасности: контроля и управления доступом, </w:t>
      </w:r>
      <w:r>
        <w:rPr>
          <w:rFonts w:ascii="Times New Roman"/>
          <w:b w:val="false"/>
          <w:i w:val="false"/>
          <w:color w:val="000000"/>
          <w:sz w:val="28"/>
        </w:rPr>
        <w:t>охранной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пожарной сигнализациями, видеонаблюдением.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Департаменту банковского регулирования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Управлению международных отношений и внешних коммуникаций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Агентства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регулированию и развитию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