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5c5a" w14:textId="16d5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23 мая 2016 года № 230 "Об утверждении Правил производства и оборота органической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марта 2020 года № 101. Зарегистрирован в Министерстве юстиции Республики Казахстан 2 апреля 2020 года № 20277. Утратил силу приказом и.о. Министра сельского хозяйства РК от 21.08.2024 №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21.08.2024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12.12.2024).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мая 2016 года № 230 "Об утверждении Правил производства и оборота органической продукции" (зарегистрирован в Реестре государственной регистрации нормативных правовых актов № 13875, опубликован 13 июля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оборота органической продукции,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6-1. Рыболовство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85-1. При ведении рыболовства Производителем обеспечивается поддержание и улучшение воспроизводства экологической системы и сохранение водных и других природных ресурсов водоема, на котором ведется рыболовство, а также не допускается негативное воздействие на экологическую систему водоема.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85-2. Способы рыболовства,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 (зарегистрирован в Реестре государственной регистрации нормативных правовых актов № 10266), описываются в актах Производителя для соблюдения требований и условий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"108. После прохождения процедуры подтверждения соответствия производства органической продукции и органической продукции Производитель наносит национальный знак соответствия органической продукции.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национального знака соответствия органической продукции, технические требования к нему и требования к его нанесению устанавливаются национальным стандартом Республики Казахстан СТ РК 3109-2017 "Продукция органическая. Национальный знак соответствия органической продукции. Технические требования и порядок маркирования органической продукции".";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"124. Эксплуатация всех транспортных средств для перевозки органической продукции допускается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транспортным средствам для перевозки пассажиров и грузов", утвержденными приказом Министра здравоохранения Республики Казахстан от 31 мая 2017 года № 359 (зарегистрирован в Реестре государственной регистрации нормативных правовых актов № 15695).".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календарного дня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