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42a8" w14:textId="a9042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37. Зарегистрировано в Министерстве юстиции Республики Казахстан 1 апреля 2020 года № 20252. Утратило силу постановлением Правления Агентства Республики Казахстан по регулированию и развитию финансового рынка 23 августа 2022 года № 58.</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23.08.2022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апреля 2019 года № 57 "Об утверждении Правил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(зарегистрировано в Реестре государственной регистрации нормативных правовых актов Республики Казахстан под № 18674, опубликовано в Эталонном контрольном банке нормативных правовых актов Республики Казахстан 24 мая 2019 года);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16</w:t>
      </w:r>
      <w:r>
        <w:rPr>
          <w:rFonts w:ascii="Times New Roman"/>
          <w:b w:val="false"/>
          <w:i w:val="false"/>
          <w:color w:val="000000"/>
          <w:sz w:val="28"/>
        </w:rPr>
        <w:t xml:space="preserve"> Перечня нормативных правовых актов Республики Казахстан по вопросам рынка ценных бумаг и пенсионного обеспечения, в которые вносятся изменения, утвержденного постановлением Правления Национального Банка Республики Казахстан от 31 декабря 2019 года № 262 "О внесении изменений в некоторые нормативные правовые акты Республики Казахстан по вопросам рынка ценных бумаг и пенсионного обеспечения" (зарегистрировано в Реестре государственной регистрации нормативных правовых актов Республики Казахстан под № 19864, опубликовано в Эталонном контрольном банке нормативных правовых актов Республики Казахстан 13 января 2020 года).</w:t>
      </w:r>
    </w:p>
    <w:bookmarkEnd w:id="4"/>
    <w:bookmarkStart w:name="z9" w:id="5"/>
    <w:p>
      <w:pPr>
        <w:spacing w:after="0"/>
        <w:ind w:left="0"/>
        <w:jc w:val="both"/>
      </w:pPr>
      <w:r>
        <w:rPr>
          <w:rFonts w:ascii="Times New Roman"/>
          <w:b w:val="false"/>
          <w:i w:val="false"/>
          <w:color w:val="000000"/>
          <w:sz w:val="28"/>
        </w:rPr>
        <w:t>
      3. Департаменту рынка ценных бумаг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8"/>
    <w:bookmarkStart w:name="z13" w:id="9"/>
    <w:p>
      <w:pPr>
        <w:spacing w:after="0"/>
        <w:ind w:left="0"/>
        <w:jc w:val="both"/>
      </w:pPr>
      <w:r>
        <w:rPr>
          <w:rFonts w:ascii="Times New Roman"/>
          <w:b w:val="false"/>
          <w:i w:val="false"/>
          <w:color w:val="000000"/>
          <w:sz w:val="28"/>
        </w:rPr>
        <w:t xml:space="preserve">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9"/>
    <w:bookmarkStart w:name="z14"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5"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w:t>
            </w:r>
          </w:p>
          <w:p>
            <w:pPr>
              <w:spacing w:after="0"/>
              <w:ind w:left="0"/>
              <w:jc w:val="left"/>
            </w:pPr>
          </w:p>
          <w:p>
            <w:pPr>
              <w:spacing w:after="20"/>
              <w:ind w:left="20"/>
              <w:jc w:val="both"/>
            </w:pPr>
            <w:r>
              <w:rPr>
                <w:rFonts w:ascii="Times New Roman"/>
                <w:b w:val="false"/>
                <w:i/>
                <w:color w:val="000000"/>
                <w:sz w:val="20"/>
              </w:rPr>
              <w:t>и развитию 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 Министерства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r>
        <w:rPr>
          <w:rFonts w:ascii="Times New Roman"/>
          <w:b w:val="false"/>
          <w:i w:val="false"/>
          <w:color w:val="000000"/>
          <w:sz w:val="28"/>
        </w:rPr>
        <w:t>2020 года</w:t>
      </w:r>
    </w:p>
    <w:p>
      <w:pPr>
        <w:spacing w:after="0"/>
        <w:ind w:left="0"/>
        <w:jc w:val="both"/>
      </w:pPr>
      <w:bookmarkStart w:name="z1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37</w:t>
            </w:r>
          </w:p>
        </w:tc>
      </w:tr>
    </w:tbl>
    <w:bookmarkStart w:name="z20" w:id="14"/>
    <w:p>
      <w:pPr>
        <w:spacing w:after="0"/>
        <w:ind w:left="0"/>
        <w:jc w:val="left"/>
      </w:pPr>
      <w:r>
        <w:rPr>
          <w:rFonts w:ascii="Times New Roman"/>
          <w:b/>
          <w:i w:val="false"/>
          <w:color w:val="000000"/>
        </w:rPr>
        <w:t xml:space="preserve"> Правила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1. Настоящие Правила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 (далее – Правила) разработаны в соответствии с законами Республики Казахстан от 2 июля 2003 года "</w:t>
      </w:r>
      <w:r>
        <w:rPr>
          <w:rFonts w:ascii="Times New Roman"/>
          <w:b w:val="false"/>
          <w:i w:val="false"/>
          <w:color w:val="000000"/>
          <w:sz w:val="28"/>
        </w:rPr>
        <w:t>О рынке ценных бумаг</w:t>
      </w:r>
      <w:r>
        <w:rPr>
          <w:rFonts w:ascii="Times New Roman"/>
          <w:b w:val="false"/>
          <w:i w:val="false"/>
          <w:color w:val="000000"/>
          <w:sz w:val="28"/>
        </w:rPr>
        <w:t>" (далее – Закон) и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6"/>
    <w:bookmarkStart w:name="z23" w:id="17"/>
    <w:p>
      <w:pPr>
        <w:spacing w:after="0"/>
        <w:ind w:left="0"/>
        <w:jc w:val="both"/>
      </w:pPr>
      <w:r>
        <w:rPr>
          <w:rFonts w:ascii="Times New Roman"/>
          <w:b w:val="false"/>
          <w:i w:val="false"/>
          <w:color w:val="000000"/>
          <w:sz w:val="28"/>
        </w:rPr>
        <w:t>
      2. Правила устанавливают условия и порядок выдачи уполномоченным органом по регулированию, контролю и надзору финансового рынка и финансовых организаций (далее – уполномоченный орган) разрешения на выпуск и (или) размещение эмиссионных ценных бумаг организации -резидента Республики Казахстан на территории иностранного государства, а также порядок уведомления о выпуске депозитарных расписок или иных ценных бумаг, базовым активом которых являются эмиссионные ценные бумаги организаций-резидентов Республики Казахстан, а также представления отчета об итогах их размещения.</w:t>
      </w:r>
    </w:p>
    <w:bookmarkEnd w:id="17"/>
    <w:bookmarkStart w:name="z24" w:id="18"/>
    <w:p>
      <w:pPr>
        <w:spacing w:after="0"/>
        <w:ind w:left="0"/>
        <w:jc w:val="both"/>
      </w:pPr>
      <w:r>
        <w:rPr>
          <w:rFonts w:ascii="Times New Roman"/>
          <w:b w:val="false"/>
          <w:i w:val="false"/>
          <w:color w:val="000000"/>
          <w:sz w:val="28"/>
        </w:rPr>
        <w:t xml:space="preserve">
      3. Понятия, используемые в Правилах, применяются в значениях, указанных в Законе,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Законе</w:t>
      </w:r>
      <w:r>
        <w:rPr>
          <w:rFonts w:ascii="Times New Roman"/>
          <w:b w:val="false"/>
          <w:i w:val="false"/>
          <w:color w:val="000000"/>
          <w:sz w:val="28"/>
        </w:rPr>
        <w:t xml:space="preserve"> о государственных услугах.</w:t>
      </w:r>
    </w:p>
    <w:bookmarkEnd w:id="18"/>
    <w:bookmarkStart w:name="z25" w:id="19"/>
    <w:p>
      <w:pPr>
        <w:spacing w:after="0"/>
        <w:ind w:left="0"/>
        <w:jc w:val="left"/>
      </w:pPr>
      <w:r>
        <w:rPr>
          <w:rFonts w:ascii="Times New Roman"/>
          <w:b/>
          <w:i w:val="false"/>
          <w:color w:val="000000"/>
        </w:rPr>
        <w:t xml:space="preserve"> Глава 2. Условия и порядок выдачи разрешения на выпуск и (или) размещение эмиссионных ценных бумаг организации-резидента Республики Казахстан на территории иностранного государства</w:t>
      </w:r>
    </w:p>
    <w:bookmarkEnd w:id="19"/>
    <w:bookmarkStart w:name="z26" w:id="20"/>
    <w:p>
      <w:pPr>
        <w:spacing w:after="0"/>
        <w:ind w:left="0"/>
        <w:jc w:val="both"/>
      </w:pPr>
      <w:r>
        <w:rPr>
          <w:rFonts w:ascii="Times New Roman"/>
          <w:b w:val="false"/>
          <w:i w:val="false"/>
          <w:color w:val="000000"/>
          <w:sz w:val="28"/>
        </w:rPr>
        <w:t xml:space="preserve">
      4. Организация-резидент Республики Казахстан осуществляет выпуск и (или) размещение эмиссионных ценных бумаг на территории иностранного государства при наличии соответствующего разрешения уполномоченного органа при соблюдении условий,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22-1 Закона.</w:t>
      </w:r>
    </w:p>
    <w:bookmarkEnd w:id="20"/>
    <w:bookmarkStart w:name="z27" w:id="21"/>
    <w:p>
      <w:pPr>
        <w:spacing w:after="0"/>
        <w:ind w:left="0"/>
        <w:jc w:val="both"/>
      </w:pPr>
      <w:r>
        <w:rPr>
          <w:rFonts w:ascii="Times New Roman"/>
          <w:b w:val="false"/>
          <w:i w:val="false"/>
          <w:color w:val="000000"/>
          <w:sz w:val="28"/>
        </w:rPr>
        <w:t xml:space="preserve">
      5. Для получения разрешения на выпуск и (или) размещение эмиссионных ценных бумаг организации-резидента Республики Казахстан на территории иностранного государства организация-резидент Республики Казахстан в течение 45 (сорока пяти) календарных дней после даты принятия органом организации-резидента Республики Казахстан соответствующего решения представляет в уполномоченный орган через веб-портал "электронного правительства" www.egov.kz, www.elicense.kz (далее – портал)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к Правилам (далее – заявление), с приложением документов, указанных в стандартах оказания государственных услуг "Выдача разрешения на выпуск эмиссионных ценных бумаг организации-резидента Республики Казахстан на территории иностранного государства"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и (или) "Выдача разрешения на размещение эмиссионных ценных бумаг организации-резидента Республики Казахстан на территории иностранного государства"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(далее – государственная услуга).</w:t>
      </w:r>
    </w:p>
    <w:bookmarkEnd w:id="21"/>
    <w:bookmarkStart w:name="z28" w:id="22"/>
    <w:p>
      <w:pPr>
        <w:spacing w:after="0"/>
        <w:ind w:left="0"/>
        <w:jc w:val="both"/>
      </w:pPr>
      <w:r>
        <w:rPr>
          <w:rFonts w:ascii="Times New Roman"/>
          <w:b w:val="false"/>
          <w:i w:val="false"/>
          <w:color w:val="000000"/>
          <w:sz w:val="28"/>
        </w:rPr>
        <w:t>
      При направлении организацией-резидентом Республики Казахстан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2"/>
    <w:bookmarkStart w:name="z29" w:id="23"/>
    <w:p>
      <w:pPr>
        <w:spacing w:after="0"/>
        <w:ind w:left="0"/>
        <w:jc w:val="both"/>
      </w:pPr>
      <w:r>
        <w:rPr>
          <w:rFonts w:ascii="Times New Roman"/>
          <w:b w:val="false"/>
          <w:i w:val="false"/>
          <w:color w:val="000000"/>
          <w:sz w:val="28"/>
        </w:rPr>
        <w:t>
      6. Основанием для начала процедуры (действия) по оказанию государственной услуги является получение уполномоченным органом от организации-резидента Республики Казахстан документов, предусмотренных приложением 3 и (или) 4 к Правилам.</w:t>
      </w:r>
    </w:p>
    <w:bookmarkEnd w:id="23"/>
    <w:bookmarkStart w:name="z30" w:id="24"/>
    <w:p>
      <w:pPr>
        <w:spacing w:after="0"/>
        <w:ind w:left="0"/>
        <w:jc w:val="both"/>
      </w:pPr>
      <w:r>
        <w:rPr>
          <w:rFonts w:ascii="Times New Roman"/>
          <w:b w:val="false"/>
          <w:i w:val="false"/>
          <w:color w:val="000000"/>
          <w:sz w:val="28"/>
        </w:rPr>
        <w:t xml:space="preserve">
      7. Работник уполномоченного органа,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организации-резидента Республики Казахстан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документов осуществляется следующим рабочим днем.</w:t>
      </w:r>
    </w:p>
    <w:bookmarkEnd w:id="24"/>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со дня регистрации заявления проверяет полноту представленных документов.</w:t>
      </w:r>
    </w:p>
    <w:p>
      <w:pPr>
        <w:spacing w:after="0"/>
        <w:ind w:left="0"/>
        <w:jc w:val="both"/>
      </w:pPr>
      <w:r>
        <w:rPr>
          <w:rFonts w:ascii="Times New Roman"/>
          <w:b w:val="false"/>
          <w:i w:val="false"/>
          <w:color w:val="000000"/>
          <w:sz w:val="28"/>
        </w:rPr>
        <w:t>
      При установлении факта неполноты представленных документов работник ответственного подразделения в указанный срок готовит и направляет организации-резиденту Республики Казахстан мотивированный отказ в дальнейшем рассмотрении заявления.</w:t>
      </w:r>
    </w:p>
    <w:p>
      <w:pPr>
        <w:spacing w:after="0"/>
        <w:ind w:left="0"/>
        <w:jc w:val="both"/>
      </w:pPr>
      <w:r>
        <w:rPr>
          <w:rFonts w:ascii="Times New Roman"/>
          <w:b w:val="false"/>
          <w:i w:val="false"/>
          <w:color w:val="000000"/>
          <w:sz w:val="28"/>
        </w:rPr>
        <w:t xml:space="preserve">
      При соответствии организации-резидента Республики Казахстан и документов, представленных для получения государственной услуги, требованиям </w:t>
      </w:r>
      <w:r>
        <w:rPr>
          <w:rFonts w:ascii="Times New Roman"/>
          <w:b w:val="false"/>
          <w:i w:val="false"/>
          <w:color w:val="000000"/>
          <w:sz w:val="28"/>
        </w:rPr>
        <w:t>Закона</w:t>
      </w:r>
      <w:r>
        <w:rPr>
          <w:rFonts w:ascii="Times New Roman"/>
          <w:b w:val="false"/>
          <w:i w:val="false"/>
          <w:color w:val="000000"/>
          <w:sz w:val="28"/>
        </w:rPr>
        <w:t xml:space="preserve"> и Правил, работник ответственного подразделения направляет организации-резиденту Республики Казахстан в "личный кабинет" в форме электронного документа, удостоверенного электронной цифровой подписью уполномоченного лица уполномоченного органа результат оказания государственной услуги:</w:t>
      </w:r>
    </w:p>
    <w:p>
      <w:pPr>
        <w:spacing w:after="0"/>
        <w:ind w:left="0"/>
        <w:jc w:val="both"/>
      </w:pPr>
      <w:r>
        <w:rPr>
          <w:rFonts w:ascii="Times New Roman"/>
          <w:b w:val="false"/>
          <w:i w:val="false"/>
          <w:color w:val="000000"/>
          <w:sz w:val="28"/>
        </w:rPr>
        <w:t xml:space="preserve">
      разрешение на выпуск эмиссионных ценных бумаг организации -резидента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и (или) разрешение на размещение эмиссионных ценных бумаг организации-резидента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организацию-резидента Республики Казахстан о предварительном решении об отказе в оказании государственной услуги, а также времени и месте (способе) проведения заслушивания для предоставления организации-резиденту Республики Казахстан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работник ответственного подразделения направляет организации-резиденту Республики Казахстан в "личный кабинет" в форме электронного документа, удостоверенного электронной цифровой подписью уполномоченного лица уполномоченного органа результат оказания государственной услуги:</w:t>
      </w:r>
    </w:p>
    <w:p>
      <w:pPr>
        <w:spacing w:after="0"/>
        <w:ind w:left="0"/>
        <w:jc w:val="both"/>
      </w:pPr>
      <w:r>
        <w:rPr>
          <w:rFonts w:ascii="Times New Roman"/>
          <w:b w:val="false"/>
          <w:i w:val="false"/>
          <w:color w:val="000000"/>
          <w:sz w:val="28"/>
        </w:rPr>
        <w:t xml:space="preserve">
      разрешение на выпуск эмиссионных ценных бумаг организации -резидента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и (или) разрешение на размещение эмиссионных ценных бумаг организации-резидента Республики Казахстан на территории иностранного государства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5"/>
    <w:bookmarkStart w:name="z37" w:id="26"/>
    <w:p>
      <w:pPr>
        <w:spacing w:after="0"/>
        <w:ind w:left="0"/>
        <w:jc w:val="both"/>
      </w:pPr>
      <w:r>
        <w:rPr>
          <w:rFonts w:ascii="Times New Roman"/>
          <w:b w:val="false"/>
          <w:i w:val="false"/>
          <w:color w:val="000000"/>
          <w:sz w:val="28"/>
        </w:rPr>
        <w:t xml:space="preserve">
      9. В целях реализации требований </w:t>
      </w:r>
      <w:r>
        <w:rPr>
          <w:rFonts w:ascii="Times New Roman"/>
          <w:b w:val="false"/>
          <w:i w:val="false"/>
          <w:color w:val="000000"/>
          <w:sz w:val="28"/>
        </w:rPr>
        <w:t>пункта 6</w:t>
      </w:r>
      <w:r>
        <w:rPr>
          <w:rFonts w:ascii="Times New Roman"/>
          <w:b w:val="false"/>
          <w:i w:val="false"/>
          <w:color w:val="000000"/>
          <w:sz w:val="28"/>
        </w:rPr>
        <w:t xml:space="preserve"> статьи 22-1 Закона организация-резидент Республики Казахстан представляет в уполномоченный орган информацию об итогах размещения эмиссионных ценных бумаг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в течение 15 (пятнадцати) календарных дней с даты окончания размещения эмиссионных ценных бумаг.</w:t>
      </w:r>
    </w:p>
    <w:bookmarkEnd w:id="26"/>
    <w:bookmarkStart w:name="z38" w:id="27"/>
    <w:p>
      <w:pPr>
        <w:spacing w:after="0"/>
        <w:ind w:left="0"/>
        <w:jc w:val="both"/>
      </w:pPr>
      <w:r>
        <w:rPr>
          <w:rFonts w:ascii="Times New Roman"/>
          <w:b w:val="false"/>
          <w:i w:val="false"/>
          <w:color w:val="000000"/>
          <w:sz w:val="28"/>
        </w:rPr>
        <w:t>
      Информация об итогах размещения эмиссионных ценных бумаг подписывается первым руководителем организации-резидента Республики Казахстан либо лицом, его замещающим (с представлением копии подтверждающего документа).</w:t>
      </w:r>
    </w:p>
    <w:bookmarkEnd w:id="27"/>
    <w:bookmarkStart w:name="z39" w:id="28"/>
    <w:p>
      <w:pPr>
        <w:spacing w:after="0"/>
        <w:ind w:left="0"/>
        <w:jc w:val="both"/>
      </w:pPr>
      <w:r>
        <w:rPr>
          <w:rFonts w:ascii="Times New Roman"/>
          <w:b w:val="false"/>
          <w:i w:val="false"/>
          <w:color w:val="000000"/>
          <w:sz w:val="28"/>
        </w:rPr>
        <w:t>
      Информация об итогах размещения эмиссионных ценных бумаг, состоящая из нескольких листов, представляется пронумерованной, прошитой и заверенной подписью первого руководителя организации-резидента Республики Казахстан либо лица, его замещающего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28"/>
    <w:bookmarkStart w:name="z40" w:id="29"/>
    <w:p>
      <w:pPr>
        <w:spacing w:after="0"/>
        <w:ind w:left="0"/>
        <w:jc w:val="both"/>
      </w:pPr>
      <w:r>
        <w:rPr>
          <w:rFonts w:ascii="Times New Roman"/>
          <w:b w:val="false"/>
          <w:i w:val="false"/>
          <w:color w:val="000000"/>
          <w:sz w:val="28"/>
        </w:rPr>
        <w:t xml:space="preserve">
      10. В случае одновременного выпуска и (или) размещения эмиссионных ценных бумаг организации-резидента Республики Казахстан и (или) производных ценных бумаг, базовым активом которых являются данные ценные бумаги, на территории Международного финансового центра "Астана", требования Правил применяются с учетом норм </w:t>
      </w:r>
      <w:r>
        <w:rPr>
          <w:rFonts w:ascii="Times New Roman"/>
          <w:b w:val="false"/>
          <w:i w:val="false"/>
          <w:color w:val="000000"/>
          <w:sz w:val="28"/>
        </w:rPr>
        <w:t>статьи 16-3</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статьи 22-1</w:t>
      </w:r>
      <w:r>
        <w:rPr>
          <w:rFonts w:ascii="Times New Roman"/>
          <w:b w:val="false"/>
          <w:i w:val="false"/>
          <w:color w:val="000000"/>
          <w:sz w:val="28"/>
        </w:rPr>
        <w:t xml:space="preserve"> Закона.</w:t>
      </w:r>
    </w:p>
    <w:bookmarkEnd w:id="29"/>
    <w:bookmarkStart w:name="z41" w:id="30"/>
    <w:p>
      <w:pPr>
        <w:spacing w:after="0"/>
        <w:ind w:left="0"/>
        <w:jc w:val="both"/>
      </w:pPr>
      <w:r>
        <w:rPr>
          <w:rFonts w:ascii="Times New Roman"/>
          <w:b w:val="false"/>
          <w:i w:val="false"/>
          <w:color w:val="000000"/>
          <w:sz w:val="28"/>
        </w:rPr>
        <w:t xml:space="preserve">
      11. Рассмотрение жалобы по вопросам оказания государственной услуги производится вышестоящим должностным лицом уполномоченного органа, уполномоченным органом по оценке и контролю за качеством оказания государственных услуг с учетом особенностей,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услугах.</w:t>
      </w:r>
    </w:p>
    <w:bookmarkEnd w:id="30"/>
    <w:p>
      <w:pPr>
        <w:spacing w:after="0"/>
        <w:ind w:left="0"/>
        <w:jc w:val="both"/>
      </w:pPr>
      <w:r>
        <w:rPr>
          <w:rFonts w:ascii="Times New Roman"/>
          <w:b w:val="false"/>
          <w:i w:val="false"/>
          <w:color w:val="000000"/>
          <w:sz w:val="28"/>
        </w:rPr>
        <w:t>
      Жалоба подается в уполномоченный орган и (или) должностному лицу уполномоченного органа, чье решение, действие (бездействие) обжалуются.</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осуществляется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13.12.2021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12. В жалобе, направляемой руководителю уполномоченного органа, организацией-резидентом Республики Казахстан указываются ее наименование, почтовый адрес, исходящий номер и дата.</w:t>
      </w:r>
    </w:p>
    <w:bookmarkEnd w:id="31"/>
    <w:bookmarkStart w:name="z43" w:id="32"/>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32"/>
    <w:bookmarkStart w:name="z44" w:id="3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33"/>
    <w:bookmarkStart w:name="z45" w:id="34"/>
    <w:p>
      <w:pPr>
        <w:spacing w:after="0"/>
        <w:ind w:left="0"/>
        <w:jc w:val="both"/>
      </w:pPr>
      <w:r>
        <w:rPr>
          <w:rFonts w:ascii="Times New Roman"/>
          <w:b w:val="false"/>
          <w:i w:val="false"/>
          <w:color w:val="000000"/>
          <w:sz w:val="28"/>
        </w:rPr>
        <w:t>
      При отправке жалобы через портал организации-резиденту Республики Казахстан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34"/>
    <w:bookmarkStart w:name="z46" w:id="35"/>
    <w:p>
      <w:pPr>
        <w:spacing w:after="0"/>
        <w:ind w:left="0"/>
        <w:jc w:val="left"/>
      </w:pPr>
      <w:r>
        <w:rPr>
          <w:rFonts w:ascii="Times New Roman"/>
          <w:b/>
          <w:i w:val="false"/>
          <w:color w:val="000000"/>
        </w:rPr>
        <w:t xml:space="preserve"> Глава 3. Порядок уведомления о выпуске депозитарных расписок или иных ценных бумаг, базовым активом которых являются эмиссионные ценные бумаги, а также представления отчета об итогах их размещения</w:t>
      </w:r>
    </w:p>
    <w:bookmarkEnd w:id="35"/>
    <w:bookmarkStart w:name="z47" w:id="36"/>
    <w:p>
      <w:pPr>
        <w:spacing w:after="0"/>
        <w:ind w:left="0"/>
        <w:jc w:val="both"/>
      </w:pPr>
      <w:r>
        <w:rPr>
          <w:rFonts w:ascii="Times New Roman"/>
          <w:b w:val="false"/>
          <w:i w:val="false"/>
          <w:color w:val="000000"/>
          <w:sz w:val="28"/>
        </w:rPr>
        <w:t>
      13. Держатель эмиссионных ценных бумаг путем подписания им документа о присоединении к документу, определяющему условия выпуска депозитарных расписок и (или) иных ценных бумаг, базовым активом которых являются эмиссионные ценные бумаги организации-резидента Республики Казахстан, в течение месяца после даты принятия соответствующего решения представляет в уполномоченный орган уведомление, составленное в произвольной форме с указанием:</w:t>
      </w:r>
    </w:p>
    <w:bookmarkEnd w:id="36"/>
    <w:bookmarkStart w:name="z48" w:id="37"/>
    <w:p>
      <w:pPr>
        <w:spacing w:after="0"/>
        <w:ind w:left="0"/>
        <w:jc w:val="both"/>
      </w:pPr>
      <w:r>
        <w:rPr>
          <w:rFonts w:ascii="Times New Roman"/>
          <w:b w:val="false"/>
          <w:i w:val="false"/>
          <w:color w:val="000000"/>
          <w:sz w:val="28"/>
        </w:rPr>
        <w:t>
      1) наименования организации-резидента Республики Казахстан, эмиссионные ценные бумаги которого являются базовым активом планируемых к выпуску депозитарных расписок или иных ценных бумаг;</w:t>
      </w:r>
    </w:p>
    <w:bookmarkEnd w:id="37"/>
    <w:bookmarkStart w:name="z49" w:id="38"/>
    <w:p>
      <w:pPr>
        <w:spacing w:after="0"/>
        <w:ind w:left="0"/>
        <w:jc w:val="both"/>
      </w:pPr>
      <w:r>
        <w:rPr>
          <w:rFonts w:ascii="Times New Roman"/>
          <w:b w:val="false"/>
          <w:i w:val="false"/>
          <w:color w:val="000000"/>
          <w:sz w:val="28"/>
        </w:rPr>
        <w:t>
      2) сведений об эмиссионных ценных бумагах организации-резидента Республики Казахстан, которые являются базовым активом планируемых к выпуску депозитарных расписок или иных ценных бумаг (вид, международный идентификационный номер (код ISIN) (при наличии), количество, цена, сложившаяся на данные эмиссионные ценные бумаги на организованном рынке ценных бумаг по состоянию на конец месяца, предшествующего представлению уведомления);</w:t>
      </w:r>
    </w:p>
    <w:bookmarkEnd w:id="38"/>
    <w:bookmarkStart w:name="z50" w:id="39"/>
    <w:p>
      <w:pPr>
        <w:spacing w:after="0"/>
        <w:ind w:left="0"/>
        <w:jc w:val="both"/>
      </w:pPr>
      <w:r>
        <w:rPr>
          <w:rFonts w:ascii="Times New Roman"/>
          <w:b w:val="false"/>
          <w:i w:val="false"/>
          <w:color w:val="000000"/>
          <w:sz w:val="28"/>
        </w:rPr>
        <w:t>
      3) сведений о планируемых к выпуску депозитарных расписках или иных ценных бумагах, базовым активом которых являются эмиссионные ценные бумаги организации-резидента Республики Казахстан (вид, сроки выпуска, государство, в соответствии с законодательством которого планируется выпуск, валюта выпуска, андеррайтеры организаций-резидентов Республики Казахстан, а также представления выпуска и иные существенные условия выпуска, которые держатель эмиссионных ценных бумаг считает необходимым сообщить).</w:t>
      </w:r>
    </w:p>
    <w:bookmarkEnd w:id="39"/>
    <w:bookmarkStart w:name="z51" w:id="40"/>
    <w:p>
      <w:pPr>
        <w:spacing w:after="0"/>
        <w:ind w:left="0"/>
        <w:jc w:val="both"/>
      </w:pPr>
      <w:r>
        <w:rPr>
          <w:rFonts w:ascii="Times New Roman"/>
          <w:b w:val="false"/>
          <w:i w:val="false"/>
          <w:color w:val="000000"/>
          <w:sz w:val="28"/>
        </w:rPr>
        <w:t>
      14. К уведомлению прилагаются:</w:t>
      </w:r>
    </w:p>
    <w:bookmarkEnd w:id="40"/>
    <w:bookmarkStart w:name="z52" w:id="41"/>
    <w:p>
      <w:pPr>
        <w:spacing w:after="0"/>
        <w:ind w:left="0"/>
        <w:jc w:val="both"/>
      </w:pPr>
      <w:r>
        <w:rPr>
          <w:rFonts w:ascii="Times New Roman"/>
          <w:b w:val="false"/>
          <w:i w:val="false"/>
          <w:color w:val="000000"/>
          <w:sz w:val="28"/>
        </w:rPr>
        <w:t>
      1) копия решения органа держателя эмиссионных ценных бумаг о выпуске депозитарных расписок или иных ценных бумаг, базовым активом которых являются эмиссионные ценные бумаги организации-резидента Республики Казахстан (для юридических лиц);</w:t>
      </w:r>
    </w:p>
    <w:bookmarkEnd w:id="41"/>
    <w:bookmarkStart w:name="z53" w:id="42"/>
    <w:p>
      <w:pPr>
        <w:spacing w:after="0"/>
        <w:ind w:left="0"/>
        <w:jc w:val="both"/>
      </w:pPr>
      <w:r>
        <w:rPr>
          <w:rFonts w:ascii="Times New Roman"/>
          <w:b w:val="false"/>
          <w:i w:val="false"/>
          <w:color w:val="000000"/>
          <w:sz w:val="28"/>
        </w:rPr>
        <w:t>
      2) выписка с лицевого счета держателя эмиссионных ценных бумаг о наличии эмиссионных ценных бумаг, которые будут являться базовым активом планируемых к выпуску депозитарных расписок, или иных ценных бумаг, базовым активом которых являются эмиссионные ценные бумаги организации -резидента Республики Казахстан, по состоянию на дату принятия решения о выпуске;</w:t>
      </w:r>
    </w:p>
    <w:bookmarkEnd w:id="42"/>
    <w:bookmarkStart w:name="z54" w:id="43"/>
    <w:p>
      <w:pPr>
        <w:spacing w:after="0"/>
        <w:ind w:left="0"/>
        <w:jc w:val="both"/>
      </w:pPr>
      <w:r>
        <w:rPr>
          <w:rFonts w:ascii="Times New Roman"/>
          <w:b w:val="false"/>
          <w:i w:val="false"/>
          <w:color w:val="000000"/>
          <w:sz w:val="28"/>
        </w:rPr>
        <w:t>
      3) копия документа, определяющего условия выпуска депозитарных расписок или иных ценных бумаг, базовым активом которых являются эмиссионные ценные бумаги организации-резидента Республики Казахстан, с приложением нотариально засвидетельствованного перевода на казахский и русский языки (если ранее данный документ не был представлен в уполномоченный орган организацией-резидентом Республики Казахстан, эмиссионные ценные бумаги которой являются базовым активом депозитарных расписок или иных ценных бумаг).</w:t>
      </w:r>
    </w:p>
    <w:bookmarkEnd w:id="43"/>
    <w:bookmarkStart w:name="z55" w:id="44"/>
    <w:p>
      <w:pPr>
        <w:spacing w:after="0"/>
        <w:ind w:left="0"/>
        <w:jc w:val="both"/>
      </w:pPr>
      <w:r>
        <w:rPr>
          <w:rFonts w:ascii="Times New Roman"/>
          <w:b w:val="false"/>
          <w:i w:val="false"/>
          <w:color w:val="000000"/>
          <w:sz w:val="28"/>
        </w:rPr>
        <w:t xml:space="preserve">
      15. Организация-резидент Республики Казахстан, осуществившая размещение депозитарных расписок или иных ценных бумаг, базовым активом которых являются эмиссионные ценные бумаги организации-резидента Республики Казахстан, в течение 1 (одного) месяца с даты окончания размещения представляет в уполномоченный орган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и копию документа, предусматривающего порядок предоставления информации о держателях депозитарных расписок центральному депозитарию и уполномоченному органу.</w:t>
      </w:r>
    </w:p>
    <w:bookmarkEnd w:id="44"/>
    <w:bookmarkStart w:name="z56" w:id="45"/>
    <w:p>
      <w:pPr>
        <w:spacing w:after="0"/>
        <w:ind w:left="0"/>
        <w:jc w:val="both"/>
      </w:pPr>
      <w:r>
        <w:rPr>
          <w:rFonts w:ascii="Times New Roman"/>
          <w:b w:val="false"/>
          <w:i w:val="false"/>
          <w:color w:val="000000"/>
          <w:sz w:val="28"/>
        </w:rPr>
        <w:t>
      Информация о держателях депозитарных расписок, составленная в произвольной форме, представляется организацией-резидентом Республики Казахстан в уполномоченный орган не позднее 10 (десятого) рабочего дня месяца, следующего за отчетным полугодием, на электронном носителе.</w:t>
      </w:r>
    </w:p>
    <w:bookmarkEnd w:id="45"/>
    <w:bookmarkStart w:name="z57" w:id="46"/>
    <w:p>
      <w:pPr>
        <w:spacing w:after="0"/>
        <w:ind w:left="0"/>
        <w:jc w:val="both"/>
      </w:pPr>
      <w:r>
        <w:rPr>
          <w:rFonts w:ascii="Times New Roman"/>
          <w:b w:val="false"/>
          <w:i w:val="false"/>
          <w:color w:val="000000"/>
          <w:sz w:val="28"/>
        </w:rPr>
        <w:t xml:space="preserve">
      16. Держатель эмиссионных ценных бумаг либо организация-резидент Республики Казахстан представляют оригиналы документов, указанных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Правил, или их копии, заверенные подписью руководителя либо лица, его замещающего (с представлением копии подтверждающего документа), с указанием на верность копии.</w:t>
      </w:r>
    </w:p>
    <w:bookmarkEnd w:id="46"/>
    <w:bookmarkStart w:name="z58" w:id="47"/>
    <w:p>
      <w:pPr>
        <w:spacing w:after="0"/>
        <w:ind w:left="0"/>
        <w:jc w:val="both"/>
      </w:pPr>
      <w:r>
        <w:rPr>
          <w:rFonts w:ascii="Times New Roman"/>
          <w:b w:val="false"/>
          <w:i w:val="false"/>
          <w:color w:val="000000"/>
          <w:sz w:val="28"/>
        </w:rPr>
        <w:t>
      В случае если каждый представленный документ состоит из одного листа, то он подписывается первым руководителем либо лицом, его замещающим (с представлением копии подтверждающего документа). Документы, состоящие из нескольких листов, представляются пронумерованными, прошитыми и заверенными подписью первого руководителя либо лица, уполномоченного на подписание (с представлением копии подтверждающего документа), на обороте последнего листа, частично поверх ярлыка, наклеенного на узел прошивки, с указанием количества прошитых листов.</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 w:id="48"/>
    <w:p>
      <w:pPr>
        <w:spacing w:after="0"/>
        <w:ind w:left="0"/>
        <w:jc w:val="left"/>
      </w:pPr>
      <w:r>
        <w:rPr>
          <w:rFonts w:ascii="Times New Roman"/>
          <w:b/>
          <w:i w:val="false"/>
          <w:color w:val="000000"/>
        </w:rPr>
        <w:t xml:space="preserve"> Заявление о выдаче разрешения на выпуск эмиссионных ценных бумаг на территории иностранного государства</w:t>
      </w:r>
    </w:p>
    <w:bookmarkEnd w:id="48"/>
    <w:p>
      <w:pPr>
        <w:spacing w:after="0"/>
        <w:ind w:left="0"/>
        <w:jc w:val="both"/>
      </w:pPr>
      <w:bookmarkStart w:name="z62" w:id="49"/>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r>
        <w:rPr>
          <w:rFonts w:ascii="Times New Roman"/>
          <w:b w:val="false"/>
          <w:i w:val="false"/>
          <w:color w:val="000000"/>
          <w:sz w:val="28"/>
        </w:rPr>
        <w:t>_________________________________________________________________________</w:t>
      </w:r>
    </w:p>
    <w:bookmarkEnd w:id="49"/>
    <w:p>
      <w:pPr>
        <w:spacing w:after="0"/>
        <w:ind w:left="0"/>
        <w:jc w:val="both"/>
      </w:pPr>
      <w:r>
        <w:rPr>
          <w:rFonts w:ascii="Times New Roman"/>
          <w:b w:val="false"/>
          <w:i w:val="false"/>
          <w:color w:val="000000"/>
          <w:sz w:val="28"/>
        </w:rPr>
        <w:t xml:space="preserve">                                                                                                                                                                                                                         (наименование и адрес услугополучателя)</w:t>
      </w:r>
    </w:p>
    <w:bookmarkStart w:name="z64" w:id="50"/>
    <w:p>
      <w:pPr>
        <w:spacing w:after="0"/>
        <w:ind w:left="0"/>
        <w:jc w:val="both"/>
      </w:pPr>
      <w:r>
        <w:rPr>
          <w:rFonts w:ascii="Times New Roman"/>
          <w:b w:val="false"/>
          <w:i w:val="false"/>
          <w:color w:val="000000"/>
          <w:sz w:val="28"/>
        </w:rPr>
        <w:t>
      просит выдать разрешение на выпуск эмиссионных ценных бумаг на территории иностранного государства и представляет следующую информацию:</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1"/>
    <w:p>
      <w:pPr>
        <w:spacing w:after="0"/>
        <w:ind w:left="0"/>
        <w:jc w:val="both"/>
      </w:pPr>
      <w:r>
        <w:rPr>
          <w:rFonts w:ascii="Times New Roman"/>
          <w:b w:val="false"/>
          <w:i w:val="false"/>
          <w:color w:val="000000"/>
          <w:sz w:val="28"/>
        </w:rPr>
        <w:t>
      Примечание:</w:t>
      </w:r>
    </w:p>
    <w:bookmarkEnd w:id="51"/>
    <w:bookmarkStart w:name="z66" w:id="52"/>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52"/>
    <w:bookmarkStart w:name="z67" w:id="53"/>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53"/>
    <w:bookmarkStart w:name="z68" w:id="54"/>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54"/>
    <w:bookmarkStart w:name="z69" w:id="55"/>
    <w:p>
      <w:pPr>
        <w:spacing w:after="0"/>
        <w:ind w:left="0"/>
        <w:jc w:val="both"/>
      </w:pPr>
      <w:r>
        <w:rPr>
          <w:rFonts w:ascii="Times New Roman"/>
          <w:b w:val="false"/>
          <w:i w:val="false"/>
          <w:color w:val="000000"/>
          <w:sz w:val="28"/>
        </w:rPr>
        <w:t>
      Величина левереджа указывается организацией-резидентом Республики Казахстан,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55"/>
    <w:bookmarkStart w:name="z70" w:id="56"/>
    <w:p>
      <w:pPr>
        <w:spacing w:after="0"/>
        <w:ind w:left="0"/>
        <w:jc w:val="both"/>
      </w:pPr>
      <w:r>
        <w:rPr>
          <w:rFonts w:ascii="Times New Roman"/>
          <w:b w:val="false"/>
          <w:i w:val="false"/>
          <w:color w:val="000000"/>
          <w:sz w:val="28"/>
        </w:rPr>
        <w:t>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w:t>
      </w:r>
    </w:p>
    <w:bookmarkEnd w:id="56"/>
    <w:bookmarkStart w:name="z71" w:id="57"/>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bookmarkEnd w:id="57"/>
    <w:bookmarkStart w:name="z72" w:id="58"/>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58"/>
    <w:bookmarkStart w:name="z73" w:id="59"/>
    <w:p>
      <w:pPr>
        <w:spacing w:after="0"/>
        <w:ind w:left="0"/>
        <w:jc w:val="both"/>
      </w:pPr>
      <w:r>
        <w:rPr>
          <w:rFonts w:ascii="Times New Roman"/>
          <w:b w:val="false"/>
          <w:i w:val="false"/>
          <w:color w:val="000000"/>
          <w:sz w:val="28"/>
        </w:rPr>
        <w:t>
      Электронная цифровая подпись</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w:t>
            </w:r>
            <w:r>
              <w:br/>
            </w:r>
            <w:r>
              <w:rPr>
                <w:rFonts w:ascii="Times New Roman"/>
                <w:b w:val="false"/>
                <w:i w:val="false"/>
                <w:color w:val="000000"/>
                <w:sz w:val="20"/>
              </w:rPr>
              <w:t xml:space="preserve"> 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0"/>
    <w:p>
      <w:pPr>
        <w:spacing w:after="0"/>
        <w:ind w:left="0"/>
        <w:jc w:val="left"/>
      </w:pPr>
      <w:r>
        <w:rPr>
          <w:rFonts w:ascii="Times New Roman"/>
          <w:b/>
          <w:i w:val="false"/>
          <w:color w:val="000000"/>
        </w:rPr>
        <w:t xml:space="preserve"> Заявление о выдаче разрешения на размещение эмиссионных ценных бумаг на территории иностранного государства</w:t>
      </w:r>
    </w:p>
    <w:bookmarkEnd w:id="60"/>
    <w:p>
      <w:pPr>
        <w:spacing w:after="0"/>
        <w:ind w:left="0"/>
        <w:jc w:val="both"/>
      </w:pPr>
      <w:bookmarkStart w:name="z77" w:id="61"/>
      <w:r>
        <w:rPr>
          <w:rFonts w:ascii="Times New Roman"/>
          <w:b w:val="false"/>
          <w:i w:val="false"/>
          <w:color w:val="000000"/>
          <w:sz w:val="28"/>
        </w:rPr>
        <w:t xml:space="preserve">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Закона Республики Казахстан от 2 июля 2003 года "О рынке ценных бумаг"</w:t>
      </w:r>
      <w:r>
        <w:rPr>
          <w:rFonts w:ascii="Times New Roman"/>
          <w:b w:val="false"/>
          <w:i w:val="false"/>
          <w:color w:val="000000"/>
          <w:sz w:val="28"/>
        </w:rPr>
        <w:t>__________________________________________________________________________</w:t>
      </w:r>
    </w:p>
    <w:bookmarkEnd w:id="61"/>
    <w:p>
      <w:pPr>
        <w:spacing w:after="0"/>
        <w:ind w:left="0"/>
        <w:jc w:val="both"/>
      </w:pPr>
      <w:r>
        <w:rPr>
          <w:rFonts w:ascii="Times New Roman"/>
          <w:b w:val="false"/>
          <w:i w:val="false"/>
          <w:color w:val="000000"/>
          <w:sz w:val="28"/>
        </w:rPr>
        <w:t xml:space="preserve">                                                                                                                                                                                                                       (наименование и адрес услугополучателя)</w:t>
      </w:r>
    </w:p>
    <w:bookmarkStart w:name="z79" w:id="62"/>
    <w:p>
      <w:pPr>
        <w:spacing w:after="0"/>
        <w:ind w:left="0"/>
        <w:jc w:val="both"/>
      </w:pPr>
      <w:r>
        <w:rPr>
          <w:rFonts w:ascii="Times New Roman"/>
          <w:b w:val="false"/>
          <w:i w:val="false"/>
          <w:color w:val="000000"/>
          <w:sz w:val="28"/>
        </w:rPr>
        <w:t>
      просит выдать разрешение на размещение эмиссионных ценных бумаг на территории иностранного государства и представляет следующую информацию:</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для заполнения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(категория) официального списка фондовой биржи, осуществляющей деятельность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либо несвоевременном исполнении или неисполнении условий выпуска эмиссионных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случаях делистинга эмиссионных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левереджа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соблюдении либо несоблюдении пруденциальных нормативов и иных обязательных к соблюдению норм и лимитов, установленных банковским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63"/>
    <w:p>
      <w:pPr>
        <w:spacing w:after="0"/>
        <w:ind w:left="0"/>
        <w:jc w:val="both"/>
      </w:pPr>
      <w:r>
        <w:rPr>
          <w:rFonts w:ascii="Times New Roman"/>
          <w:b w:val="false"/>
          <w:i w:val="false"/>
          <w:color w:val="000000"/>
          <w:sz w:val="28"/>
        </w:rPr>
        <w:t>
      Примечание:</w:t>
      </w:r>
    </w:p>
    <w:bookmarkEnd w:id="63"/>
    <w:bookmarkStart w:name="z81" w:id="64"/>
    <w:p>
      <w:pPr>
        <w:spacing w:after="0"/>
        <w:ind w:left="0"/>
        <w:jc w:val="both"/>
      </w:pPr>
      <w:r>
        <w:rPr>
          <w:rFonts w:ascii="Times New Roman"/>
          <w:b w:val="false"/>
          <w:i w:val="false"/>
          <w:color w:val="000000"/>
          <w:sz w:val="28"/>
        </w:rPr>
        <w:t>
      1. В пункте 3 указывается информация по эмиссионным ценным бумагам, находящимся в обращении, за исключением акций.</w:t>
      </w:r>
    </w:p>
    <w:bookmarkEnd w:id="64"/>
    <w:bookmarkStart w:name="z82" w:id="65"/>
    <w:p>
      <w:pPr>
        <w:spacing w:after="0"/>
        <w:ind w:left="0"/>
        <w:jc w:val="both"/>
      </w:pPr>
      <w:r>
        <w:rPr>
          <w:rFonts w:ascii="Times New Roman"/>
          <w:b w:val="false"/>
          <w:i w:val="false"/>
          <w:color w:val="000000"/>
          <w:sz w:val="28"/>
        </w:rPr>
        <w:t>
      2. В пункте 4 указывается информация по эмиссионным ценным бумагам, находящимся в обращении, за исключением акций и добровольного делистинга облигаций в случае согласия держателей облигаций.</w:t>
      </w:r>
    </w:p>
    <w:bookmarkEnd w:id="65"/>
    <w:bookmarkStart w:name="z83" w:id="66"/>
    <w:p>
      <w:pPr>
        <w:spacing w:after="0"/>
        <w:ind w:left="0"/>
        <w:jc w:val="both"/>
      </w:pPr>
      <w:r>
        <w:rPr>
          <w:rFonts w:ascii="Times New Roman"/>
          <w:b w:val="false"/>
          <w:i w:val="false"/>
          <w:color w:val="000000"/>
          <w:sz w:val="28"/>
        </w:rPr>
        <w:t>
      3. В пункте 5 указывается информация по итогам последнего квартала, предшествующего представлению в уполномоченный орган по регулированию, контролю и надзору финансового рынка и финансовых организаций (далее - уполномоченный орган) документов для получения данного разрешения, за исключением банка, организации, осуществляющей отдельные виды банковских операций и национального управляющего холдинга.</w:t>
      </w:r>
    </w:p>
    <w:bookmarkEnd w:id="66"/>
    <w:bookmarkStart w:name="z84" w:id="67"/>
    <w:p>
      <w:pPr>
        <w:spacing w:after="0"/>
        <w:ind w:left="0"/>
        <w:jc w:val="both"/>
      </w:pPr>
      <w:r>
        <w:rPr>
          <w:rFonts w:ascii="Times New Roman"/>
          <w:b w:val="false"/>
          <w:i w:val="false"/>
          <w:color w:val="000000"/>
          <w:sz w:val="28"/>
        </w:rPr>
        <w:t>
      Величина левереджа указывается организацией-резидентом Республики Казахстан, в собственности которой находится пятьдесят и более процентов акций (долей участия в уставном капитале) юридического лица, созданного в соответствии с законодательством иностранного государства, место эффективного управления (фактические органы управления) которого находится в Республике Казахстан, и (или) выступающей гарантом, в том числе совместным гарантом, по обязательствам данного юридического лица (за исключением банка, организации, осуществляющей отдельные виды банковских операций и национального управляющего холдинга).</w:t>
      </w:r>
    </w:p>
    <w:bookmarkEnd w:id="67"/>
    <w:bookmarkStart w:name="z85" w:id="68"/>
    <w:p>
      <w:pPr>
        <w:spacing w:after="0"/>
        <w:ind w:left="0"/>
        <w:jc w:val="both"/>
      </w:pPr>
      <w:r>
        <w:rPr>
          <w:rFonts w:ascii="Times New Roman"/>
          <w:b w:val="false"/>
          <w:i w:val="false"/>
          <w:color w:val="000000"/>
          <w:sz w:val="28"/>
        </w:rPr>
        <w:t>
      4. В пункте 6 указывается информация на отчетную дату, предшествующую дате представления документов для получения разрешения и за период за три месяца до даты подачи документов (заполняется банком и организацией, осуществляющей отдельные виды банковских операций).</w:t>
      </w:r>
    </w:p>
    <w:bookmarkEnd w:id="68"/>
    <w:bookmarkStart w:name="z86" w:id="69"/>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 а также предоставляет согласие на использование сведений, составляющих охраняемую законом тайну, содержащихся в информационных системах.</w:t>
      </w:r>
    </w:p>
    <w:bookmarkEnd w:id="69"/>
    <w:bookmarkStart w:name="z87" w:id="70"/>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70"/>
    <w:bookmarkStart w:name="z88" w:id="71"/>
    <w:p>
      <w:pPr>
        <w:spacing w:after="0"/>
        <w:ind w:left="0"/>
        <w:jc w:val="both"/>
      </w:pPr>
      <w:r>
        <w:rPr>
          <w:rFonts w:ascii="Times New Roman"/>
          <w:b w:val="false"/>
          <w:i w:val="false"/>
          <w:color w:val="000000"/>
          <w:sz w:val="28"/>
        </w:rPr>
        <w:t>
      Электронная цифровая подпись</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bl>
    <w:bookmarkStart w:name="z90" w:id="72"/>
    <w:p>
      <w:pPr>
        <w:spacing w:after="0"/>
        <w:ind w:left="0"/>
        <w:jc w:val="left"/>
      </w:pPr>
      <w:r>
        <w:rPr>
          <w:rFonts w:ascii="Times New Roman"/>
          <w:b/>
          <w:i w:val="false"/>
          <w:color w:val="000000"/>
        </w:rPr>
        <w:t xml:space="preserve"> Стандарт государственной услуги "Выдача разрешения на выпуск эмиссионных ценных бумаг организации-резидента Республики Казахстан на территории иностранного государства"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 с даты представления полного пакета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3"/>
          <w:p>
            <w:pPr>
              <w:spacing w:after="20"/>
              <w:ind w:left="20"/>
              <w:jc w:val="both"/>
            </w:pPr>
            <w:r>
              <w:rPr>
                <w:rFonts w:ascii="Times New Roman"/>
                <w:b w:val="false"/>
                <w:i w:val="false"/>
                <w:color w:val="000000"/>
                <w:sz w:val="20"/>
              </w:rPr>
              <w:t xml:space="preserve">
Выдача разрешения на выпуск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 </w:t>
            </w:r>
          </w:p>
          <w:bookmarkEnd w:id="73"/>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4"/>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на следующий рабочий день).</w:t>
            </w:r>
          </w:p>
          <w:bookmarkEnd w:id="74"/>
          <w:p>
            <w:pPr>
              <w:spacing w:after="20"/>
              <w:ind w:left="20"/>
              <w:jc w:val="both"/>
            </w:pPr>
            <w:r>
              <w:rPr>
                <w:rFonts w:ascii="Times New Roman"/>
                <w:b w:val="false"/>
                <w:i w:val="false"/>
                <w:color w:val="000000"/>
                <w:sz w:val="20"/>
              </w:rPr>
              <w:t>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5"/>
          <w:p>
            <w:pPr>
              <w:spacing w:after="20"/>
              <w:ind w:left="20"/>
              <w:jc w:val="both"/>
            </w:pPr>
            <w:r>
              <w:rPr>
                <w:rFonts w:ascii="Times New Roman"/>
                <w:b w:val="false"/>
                <w:i w:val="false"/>
                <w:color w:val="000000"/>
                <w:sz w:val="20"/>
              </w:rPr>
              <w:t xml:space="preserve">
1) заявление о выдаче разрешения на выпуск эмиссионных ценных бумаг на территории иностранного государства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органа организации-резидента Республики Казахстан о выпуске эмиссионных ценных бумаг на территории иностранного государства с указанием 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государства (государств), в соответствии с законодательством которого (которых) будет осуществлен выпуск эмиссионных ценных бумаг организации-резидента Республики Казахстан, с указанием наименования положений и правил, в соответствии с которыми будет проводиться выпуск эмиссионных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выпускаемых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предполагаемый объем и валюта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предоставляемые данной эмиссионной ценной бумагой;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предложения к приобретению акций или производных ценных бумаг, базовым активом которых являются акции организации-резидента Республики Казахстан, не менее двадцати процентов от общего количества данных акций через организованный рынок ценных бумаг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подпункте 2) пункта 8 настоящего стандарта государственной услуги, в виде электронного документа прикрепляются к заявлению о выдаче разрешения на выпуск эмиссионных ценных бумаг организации-резидента Республики Казахстан на территории иностранного государства в виде электронных копий документов в формате PDF.</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6"/>
          <w:p>
            <w:pPr>
              <w:spacing w:after="20"/>
              <w:ind w:left="20"/>
              <w:jc w:val="both"/>
            </w:pPr>
            <w:r>
              <w:rPr>
                <w:rFonts w:ascii="Times New Roman"/>
                <w:b w:val="false"/>
                <w:i w:val="false"/>
                <w:color w:val="000000"/>
                <w:sz w:val="20"/>
              </w:rPr>
              <w:t xml:space="preserve">
Основания предусмотрены </w:t>
            </w:r>
            <w:r>
              <w:rPr>
                <w:rFonts w:ascii="Times New Roman"/>
                <w:b w:val="false"/>
                <w:i w:val="false"/>
                <w:color w:val="000000"/>
                <w:sz w:val="20"/>
              </w:rPr>
              <w:t>пунктом 7</w:t>
            </w:r>
            <w:r>
              <w:rPr>
                <w:rFonts w:ascii="Times New Roman"/>
                <w:b w:val="false"/>
                <w:i w:val="false"/>
                <w:color w:val="000000"/>
                <w:sz w:val="20"/>
              </w:rPr>
              <w:t xml:space="preserve"> статьи 22-1 Закона, а именно: </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невыполнение условий,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22-1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неполного пакета документов, установленных пунктом 8 настоящего стандарта государственной услуги;</w:t>
            </w:r>
          </w:p>
          <w:p>
            <w:pPr>
              <w:spacing w:after="20"/>
              <w:ind w:left="20"/>
              <w:jc w:val="both"/>
            </w:pPr>
            <w:r>
              <w:rPr>
                <w:rFonts w:ascii="Times New Roman"/>
                <w:b w:val="false"/>
                <w:i w:val="false"/>
                <w:color w:val="000000"/>
                <w:sz w:val="20"/>
              </w:rPr>
              <w:t>
3) несоответствие представленных документов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7"/>
          <w:p>
            <w:pPr>
              <w:spacing w:after="20"/>
              <w:ind w:left="20"/>
              <w:jc w:val="both"/>
            </w:pPr>
            <w:r>
              <w:rPr>
                <w:rFonts w:ascii="Times New Roman"/>
                <w:b w:val="false"/>
                <w:i w:val="false"/>
                <w:color w:val="000000"/>
                <w:sz w:val="20"/>
              </w:rPr>
              <w:t>
Адрес места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bookmarkEnd w:id="7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 о</w:t>
            </w:r>
            <w:r>
              <w:br/>
            </w:r>
            <w:r>
              <w:rPr>
                <w:rFonts w:ascii="Times New Roman"/>
                <w:b w:val="false"/>
                <w:i w:val="false"/>
                <w:color w:val="000000"/>
                <w:sz w:val="20"/>
              </w:rPr>
              <w:t>выпуске депозитарных расписок</w:t>
            </w:r>
            <w:r>
              <w:br/>
            </w:r>
            <w:r>
              <w:rPr>
                <w:rFonts w:ascii="Times New Roman"/>
                <w:b w:val="false"/>
                <w:i w:val="false"/>
                <w:color w:val="000000"/>
                <w:sz w:val="20"/>
              </w:rPr>
              <w:t>или иных ценных бумаг,</w:t>
            </w:r>
            <w:r>
              <w:br/>
            </w:r>
            <w:r>
              <w:rPr>
                <w:rFonts w:ascii="Times New Roman"/>
                <w:b w:val="false"/>
                <w:i w:val="false"/>
                <w:color w:val="000000"/>
                <w:sz w:val="20"/>
              </w:rPr>
              <w:t>базовым активом которых</w:t>
            </w:r>
            <w:r>
              <w:br/>
            </w:r>
            <w:r>
              <w:rPr>
                <w:rFonts w:ascii="Times New Roman"/>
                <w:b w:val="false"/>
                <w:i w:val="false"/>
                <w:color w:val="000000"/>
                <w:sz w:val="20"/>
              </w:rPr>
              <w:t>являются 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w:t>
            </w:r>
            <w:r>
              <w:br/>
            </w:r>
            <w:r>
              <w:rPr>
                <w:rFonts w:ascii="Times New Roman"/>
                <w:b w:val="false"/>
                <w:i w:val="false"/>
                <w:color w:val="000000"/>
                <w:sz w:val="20"/>
              </w:rPr>
              <w:t>также представления отчета об</w:t>
            </w:r>
            <w:r>
              <w:br/>
            </w:r>
            <w:r>
              <w:rPr>
                <w:rFonts w:ascii="Times New Roman"/>
                <w:b w:val="false"/>
                <w:i w:val="false"/>
                <w:color w:val="000000"/>
                <w:sz w:val="20"/>
              </w:rPr>
              <w:t>итогах их размещения</w:t>
            </w:r>
          </w:p>
        </w:tc>
      </w:tr>
    </w:tbl>
    <w:bookmarkStart w:name="z116" w:id="78"/>
    <w:p>
      <w:pPr>
        <w:spacing w:after="0"/>
        <w:ind w:left="0"/>
        <w:jc w:val="left"/>
      </w:pPr>
      <w:r>
        <w:rPr>
          <w:rFonts w:ascii="Times New Roman"/>
          <w:b/>
          <w:i w:val="false"/>
          <w:color w:val="000000"/>
        </w:rPr>
        <w:t xml:space="preserve"> Стандарт государственной услуги "Выдача разрешения на размещение эмиссионных ценных бумаг организации-резидента Республики Казахстан на территории иностранного государства"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 с даты представления полного пакета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Выдача разрешения на размещение эмиссионных ценных бумаг организации-резидента Республики Казахстан на территории иностранного государства, либо мотивированный ответ об отказе в оказании государственной услуги.</w:t>
            </w:r>
          </w:p>
          <w:bookmarkEnd w:id="79"/>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xml:space="preserve">
1)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 прием заявлений и выдача результатов оказания государственной услуги осуществляется на следующий рабочий день).</w:t>
            </w:r>
          </w:p>
          <w:bookmarkEnd w:id="80"/>
          <w:p>
            <w:pPr>
              <w:spacing w:after="20"/>
              <w:ind w:left="20"/>
              <w:jc w:val="both"/>
            </w:pPr>
            <w:r>
              <w:rPr>
                <w:rFonts w:ascii="Times New Roman"/>
                <w:b w:val="false"/>
                <w:i w:val="false"/>
                <w:color w:val="000000"/>
                <w:sz w:val="20"/>
              </w:rPr>
              <w:t>
2) уполномоченного органа – с понедельника по пятницу с 9.00 до 18.30 часов с перерывом на обед с 13.00 до 14.30 часов, кроме выходных и праздничных дней, в соответствии с Кодексом.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xml:space="preserve">
1) заявление о выдаче разрешения на размещение эмиссионных ценных бумаг на территории иностранного государства по форме электронного документа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органа организации-резидента Республики Казахстан о размещении эмиссионных ценных бумаг на территории иностранного государства с указанием 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наименование организации-резидента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государства (государств), на территории которого (которых) будет осуществлено размещение эмиссионных ценных бумаг организации-резидента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размещаемых эмиссионных ценных бумаг, наличие и вид обеспечения или гарантии с указанием гаранта, номинальная стоимость или цена размещения (если применимо) и международный идентификационный номер (код ISIN)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предполагаемый объем и валюта выпуска;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предоставляемые данной эмиссионной ценной бумагой;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начисления и выплаты вознаграждения по данным эмиссионным ценным бумагам, периодичность выплаты, а также сведения, относящиеся к существенным условиям выпуска эмиссионных ценных бумаг, предусмотренным в проспекте выпуска эмиссионных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предложения к приобретению облигаций через организованный рынок ценных бумаг Республики Казахстан на тех же условиях размещения, что и при их размещении на территории иностранного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предложения к приобретению акций или производных ценных бумаг, базовым активом которых являются акции организации-резидента Республики Казахстан, не менее двадцати процентов от общего количества данных акций через организованный рынок ценных бумаг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(указывается банком-резидентом Республики Казахстан, осуществляющим выпуск и (или) размещение долговых ценных бумаг на территории иностранного государства, либо если условиями выпуска долговых ценных бумаг на территории иностранного государства предусмотрено предоставление гарантии банка-резидента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фондовой биржи, осуществляющей деятельность на территории Республики Казахстан, подтверждающий нахождение ценных бумаг в следующих секторах (категориях) официального списка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облигаций, зарегистрированный уполномоченным органом, - в категории "облигации" сектора "долговые ценные бумаги" площадки "Основная", либо в категории "облигации" сектора "долговые ценные бумаги" площадки "Альтернативная";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акций, зарегистрированный уполномоченным органом, - в категории "премиум" сектора "акции" площадки "Основная", либо в категории "стандарт" сектора "акции" площадки "Основная", либо в сектор "акции" площадки "Альтернативная";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либо документ фондовой биржи, осуществляющей деятельность на территории Республики Казахстан, подтверждающий согласие на включение планируемых к выпуску ценных бумаг в соответствии с законодательством иностранного государства в следующие секторы (категории) официального списка фондовой биржи: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облигаций - в категорию "облигации" сектора "долговые ценные бумаги" площадки "Основная" официального списка фондовой биржи, осуществляющей деятельность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акций - в категорию "премиум" сектора "акции" площадки "Основная", либо в категорию "стандарт" сектора "акции" площадки "Основная", либо в сектор "акции" площадки "Альтернативная" официального списка фондовой биржи, осуществляющей деятельность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организация-резидент Республики Казахстан для получения разрешения на размещение эмиссионных ценных бумаг на территории иностранного государства, выпуск которых на дату представления документов на получение разрешения на размещение зарегистрирован, помимо документов, указанных в настоящем пункте, представляет сведения для получения разрешения на размещение эмиссионных ценных бумаг организации-резидента Республики Казахстан на территории иностранного государства согласно приложению к настоящему стандарту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организация-резидент Республики Казахстан для получения разрешения на размещение производных эмиссионных ценных бумаг, базовым активом которых являются размещаемые эмиссионные ценные бумаги организации-резидента Республики Казахстан, на территории иностранного государства, в течение 45 (сорока пяти) календарных дней после даты принятия соответствующего решения, помимо документов, указанных в настоящем пункте, представляет уполномоченному органу выписку центрального депозитария с лицевого счета объявленных эмиссионных ценных бумаг в центральном депозитарии о наличии эмиссионных ценных бумаг, которые будут являться базовым активом размещаемых эмиссионных ценных бумаг, по состоянию на дату принятия решения о размещении производных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указанные в подпунктах 2) (в виде электронного документа), 3), 4) и 5) (в виде электронных копий документов в формате PDF) пункта 8 настоящего стандарта государственной услуги прикрепляются к заявлению о выдаче разрешения на размещение эмиссионных ценных бумаг услугополучателя на территории иностранного государства, составленному в форме электронного документа.</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82"/>
          <w:p>
            <w:pPr>
              <w:spacing w:after="20"/>
              <w:ind w:left="20"/>
              <w:jc w:val="both"/>
            </w:pPr>
            <w:r>
              <w:rPr>
                <w:rFonts w:ascii="Times New Roman"/>
                <w:b w:val="false"/>
                <w:i w:val="false"/>
                <w:color w:val="000000"/>
                <w:sz w:val="20"/>
              </w:rPr>
              <w:t xml:space="preserve">
Основания предусмотрены </w:t>
            </w:r>
            <w:r>
              <w:rPr>
                <w:rFonts w:ascii="Times New Roman"/>
                <w:b w:val="false"/>
                <w:i w:val="false"/>
                <w:color w:val="000000"/>
                <w:sz w:val="20"/>
              </w:rPr>
              <w:t>пунктом 7</w:t>
            </w:r>
            <w:r>
              <w:rPr>
                <w:rFonts w:ascii="Times New Roman"/>
                <w:b w:val="false"/>
                <w:i w:val="false"/>
                <w:color w:val="000000"/>
                <w:sz w:val="20"/>
              </w:rPr>
              <w:t xml:space="preserve"> статьи 22-1 Закона, а именно:</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невыполнение условий, предусмотренных </w:t>
            </w:r>
            <w:r>
              <w:rPr>
                <w:rFonts w:ascii="Times New Roman"/>
                <w:b w:val="false"/>
                <w:i w:val="false"/>
                <w:color w:val="000000"/>
                <w:sz w:val="20"/>
              </w:rPr>
              <w:t>пунктом 4</w:t>
            </w:r>
            <w:r>
              <w:rPr>
                <w:rFonts w:ascii="Times New Roman"/>
                <w:b w:val="false"/>
                <w:i w:val="false"/>
                <w:color w:val="000000"/>
                <w:sz w:val="20"/>
              </w:rPr>
              <w:t xml:space="preserve"> статьи 22-1 Закона;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представление неполного пакета документов, установленных пунктом 8 настоящего стандарта государственной услуги;</w:t>
            </w:r>
          </w:p>
          <w:p>
            <w:pPr>
              <w:spacing w:after="20"/>
              <w:ind w:left="20"/>
              <w:jc w:val="both"/>
            </w:pPr>
            <w:r>
              <w:rPr>
                <w:rFonts w:ascii="Times New Roman"/>
                <w:b w:val="false"/>
                <w:i w:val="false"/>
                <w:color w:val="000000"/>
                <w:sz w:val="20"/>
              </w:rPr>
              <w:t>
3) несоответствие представленных документов требованиям, установленным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3"/>
          <w:p>
            <w:pPr>
              <w:spacing w:after="20"/>
              <w:ind w:left="20"/>
              <w:jc w:val="both"/>
            </w:pPr>
            <w:r>
              <w:rPr>
                <w:rFonts w:ascii="Times New Roman"/>
                <w:b w:val="false"/>
                <w:i w:val="false"/>
                <w:color w:val="000000"/>
                <w:sz w:val="20"/>
              </w:rPr>
              <w:t>
Адрес места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 и портале www.egov.kz. Единый контакт-центр по вопросам оказания государственных услуг: 8-800-080-7777, 1414.</w:t>
            </w:r>
          </w:p>
          <w:bookmarkEnd w:id="83"/>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w:t>
            </w:r>
            <w:r>
              <w:br/>
            </w:r>
            <w:r>
              <w:rPr>
                <w:rFonts w:ascii="Times New Roman"/>
                <w:b w:val="false"/>
                <w:i w:val="false"/>
                <w:color w:val="000000"/>
                <w:sz w:val="20"/>
              </w:rPr>
              <w:t>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p>
        </w:tc>
      </w:tr>
    </w:tbl>
    <w:bookmarkStart w:name="z145" w:id="84"/>
    <w:p>
      <w:pPr>
        <w:spacing w:after="0"/>
        <w:ind w:left="0"/>
        <w:jc w:val="left"/>
      </w:pPr>
      <w:r>
        <w:rPr>
          <w:rFonts w:ascii="Times New Roman"/>
          <w:b/>
          <w:i w:val="false"/>
          <w:color w:val="000000"/>
        </w:rPr>
        <w:t xml:space="preserve"> Сведения для получения разрешения на размещение эмиссионных ценных бумаг организации-резидента Республики Казахстан на территории иностранного государства</w:t>
      </w:r>
    </w:p>
    <w:bookmarkEnd w:id="84"/>
    <w:bookmarkStart w:name="z146" w:id="85"/>
    <w:p>
      <w:pPr>
        <w:spacing w:after="0"/>
        <w:ind w:left="0"/>
        <w:jc w:val="both"/>
      </w:pPr>
      <w:r>
        <w:rPr>
          <w:rFonts w:ascii="Times New Roman"/>
          <w:b w:val="false"/>
          <w:i w:val="false"/>
          <w:color w:val="000000"/>
          <w:sz w:val="28"/>
        </w:rPr>
        <w:t>
      1. Наименование организации-резидента Республики Казахстан с указанием организационно-правовой формы.</w:t>
      </w:r>
    </w:p>
    <w:bookmarkEnd w:id="85"/>
    <w:bookmarkStart w:name="z147" w:id="86"/>
    <w:p>
      <w:pPr>
        <w:spacing w:after="0"/>
        <w:ind w:left="0"/>
        <w:jc w:val="both"/>
      </w:pPr>
      <w:r>
        <w:rPr>
          <w:rFonts w:ascii="Times New Roman"/>
          <w:b w:val="false"/>
          <w:i w:val="false"/>
          <w:color w:val="000000"/>
          <w:sz w:val="28"/>
        </w:rPr>
        <w:t>
      2. Наименование органа иностранного государства, который зарегистрировал выпуск эмиссионных ценных бумаг организации-резидента Республики Казахстан, с указанием номера и даты регистрации.</w:t>
      </w:r>
    </w:p>
    <w:bookmarkEnd w:id="86"/>
    <w:bookmarkStart w:name="z148" w:id="87"/>
    <w:p>
      <w:pPr>
        <w:spacing w:after="0"/>
        <w:ind w:left="0"/>
        <w:jc w:val="both"/>
      </w:pPr>
      <w:r>
        <w:rPr>
          <w:rFonts w:ascii="Times New Roman"/>
          <w:b w:val="false"/>
          <w:i w:val="false"/>
          <w:color w:val="000000"/>
          <w:sz w:val="28"/>
        </w:rPr>
        <w:t>
      3. Наименование фондовой биржи, в соответствии с правилами которой будет проводиться размещение эмиссионных ценных бумаг организации-резидента Республики Казахстан.</w:t>
      </w:r>
    </w:p>
    <w:bookmarkEnd w:id="87"/>
    <w:bookmarkStart w:name="z149" w:id="88"/>
    <w:p>
      <w:pPr>
        <w:spacing w:after="0"/>
        <w:ind w:left="0"/>
        <w:jc w:val="both"/>
      </w:pPr>
      <w:r>
        <w:rPr>
          <w:rFonts w:ascii="Times New Roman"/>
          <w:b w:val="false"/>
          <w:i w:val="false"/>
          <w:color w:val="000000"/>
          <w:sz w:val="28"/>
        </w:rPr>
        <w:t>
      4. Наименование положений и правил, в соответствии с которыми будет проводиться размещение эмиссионных ценных бумаг организации-резидента Республики Казахстан.</w:t>
      </w:r>
    </w:p>
    <w:bookmarkEnd w:id="88"/>
    <w:bookmarkStart w:name="z150" w:id="89"/>
    <w:p>
      <w:pPr>
        <w:spacing w:after="0"/>
        <w:ind w:left="0"/>
        <w:jc w:val="both"/>
      </w:pPr>
      <w:r>
        <w:rPr>
          <w:rFonts w:ascii="Times New Roman"/>
          <w:b w:val="false"/>
          <w:i w:val="false"/>
          <w:color w:val="000000"/>
          <w:sz w:val="28"/>
        </w:rPr>
        <w:t>
      5. Международный идентификационный номер (код ISIN).</w:t>
      </w:r>
    </w:p>
    <w:bookmarkEnd w:id="89"/>
    <w:bookmarkStart w:name="z151" w:id="90"/>
    <w:p>
      <w:pPr>
        <w:spacing w:after="0"/>
        <w:ind w:left="0"/>
        <w:jc w:val="both"/>
      </w:pPr>
      <w:r>
        <w:rPr>
          <w:rFonts w:ascii="Times New Roman"/>
          <w:b w:val="false"/>
          <w:i w:val="false"/>
          <w:color w:val="000000"/>
          <w:sz w:val="28"/>
        </w:rPr>
        <w:t>
      6. Валюта и форма выпуска эмиссионных ценных бумаг.</w:t>
      </w:r>
    </w:p>
    <w:bookmarkEnd w:id="90"/>
    <w:bookmarkStart w:name="z152" w:id="91"/>
    <w:p>
      <w:pPr>
        <w:spacing w:after="0"/>
        <w:ind w:left="0"/>
        <w:jc w:val="both"/>
      </w:pPr>
      <w:r>
        <w:rPr>
          <w:rFonts w:ascii="Times New Roman"/>
          <w:b w:val="false"/>
          <w:i w:val="false"/>
          <w:color w:val="000000"/>
          <w:sz w:val="28"/>
        </w:rPr>
        <w:t>
      7. Общий объем выпуска, номинальная стоимость эмиссионных ценных бумаг организации-резидента Республики Казахстан.</w:t>
      </w:r>
    </w:p>
    <w:bookmarkEnd w:id="91"/>
    <w:bookmarkStart w:name="z153" w:id="92"/>
    <w:p>
      <w:pPr>
        <w:spacing w:after="0"/>
        <w:ind w:left="0"/>
        <w:jc w:val="both"/>
      </w:pPr>
      <w:r>
        <w:rPr>
          <w:rFonts w:ascii="Times New Roman"/>
          <w:b w:val="false"/>
          <w:i w:val="false"/>
          <w:color w:val="000000"/>
          <w:sz w:val="28"/>
        </w:rPr>
        <w:t>
      8. Сроки обращения и размещения, условия определения цены размещения на территории иностранного государства эмиссионных ценных бумаг организации-резидента Республики Казахстан.</w:t>
      </w:r>
    </w:p>
    <w:bookmarkEnd w:id="92"/>
    <w:bookmarkStart w:name="z154" w:id="93"/>
    <w:p>
      <w:pPr>
        <w:spacing w:after="0"/>
        <w:ind w:left="0"/>
        <w:jc w:val="both"/>
      </w:pPr>
      <w:r>
        <w:rPr>
          <w:rFonts w:ascii="Times New Roman"/>
          <w:b w:val="false"/>
          <w:i w:val="false"/>
          <w:color w:val="000000"/>
          <w:sz w:val="28"/>
        </w:rPr>
        <w:t>
      9. Информация о платежном агенте.</w:t>
      </w:r>
    </w:p>
    <w:bookmarkEnd w:id="93"/>
    <w:bookmarkStart w:name="z155" w:id="94"/>
    <w:p>
      <w:pPr>
        <w:spacing w:after="0"/>
        <w:ind w:left="0"/>
        <w:jc w:val="both"/>
      </w:pPr>
      <w:r>
        <w:rPr>
          <w:rFonts w:ascii="Times New Roman"/>
          <w:b w:val="false"/>
          <w:i w:val="false"/>
          <w:color w:val="000000"/>
          <w:sz w:val="28"/>
        </w:rPr>
        <w:t>
      10. Порядок погашения эмиссионных ценных бумаг организации-резидента Республики Казахстан, предполагаемый срок их погашения.</w:t>
      </w:r>
    </w:p>
    <w:bookmarkEnd w:id="94"/>
    <w:bookmarkStart w:name="z156" w:id="95"/>
    <w:p>
      <w:pPr>
        <w:spacing w:after="0"/>
        <w:ind w:left="0"/>
        <w:jc w:val="both"/>
      </w:pPr>
      <w:r>
        <w:rPr>
          <w:rFonts w:ascii="Times New Roman"/>
          <w:b w:val="false"/>
          <w:i w:val="false"/>
          <w:color w:val="000000"/>
          <w:sz w:val="28"/>
        </w:rPr>
        <w:t>
      11. Источники, контактные реквизиты для получения информации об условиях выпуска эмиссионных ценных бумаг организации-резидента Республики Казахстан.</w:t>
      </w:r>
    </w:p>
    <w:bookmarkEnd w:id="95"/>
    <w:bookmarkStart w:name="z157" w:id="96"/>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документах.</w:t>
      </w:r>
    </w:p>
    <w:bookmarkEnd w:id="96"/>
    <w:bookmarkStart w:name="z158" w:id="97"/>
    <w:p>
      <w:pPr>
        <w:spacing w:after="0"/>
        <w:ind w:left="0"/>
        <w:jc w:val="both"/>
      </w:pPr>
      <w:r>
        <w:rPr>
          <w:rFonts w:ascii="Times New Roman"/>
          <w:b w:val="false"/>
          <w:i w:val="false"/>
          <w:color w:val="000000"/>
          <w:sz w:val="28"/>
        </w:rPr>
        <w:t>
      Первый руководитель (лицо, уполномоченное на подписание)</w:t>
      </w:r>
    </w:p>
    <w:bookmarkEnd w:id="97"/>
    <w:bookmarkStart w:name="z159" w:id="98"/>
    <w:p>
      <w:pPr>
        <w:spacing w:after="0"/>
        <w:ind w:left="0"/>
        <w:jc w:val="both"/>
      </w:pPr>
      <w:r>
        <w:rPr>
          <w:rFonts w:ascii="Times New Roman"/>
          <w:b w:val="false"/>
          <w:i w:val="false"/>
          <w:color w:val="000000"/>
          <w:sz w:val="28"/>
        </w:rPr>
        <w:t>
      Электронная цифровая подпись</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 w:id="99"/>
    <w:p>
      <w:pPr>
        <w:spacing w:after="0"/>
        <w:ind w:left="0"/>
        <w:jc w:val="left"/>
      </w:pPr>
      <w:r>
        <w:rPr>
          <w:rFonts w:ascii="Times New Roman"/>
          <w:b/>
          <w:i w:val="false"/>
          <w:color w:val="000000"/>
        </w:rPr>
        <w:t xml:space="preserve"> Разрешение на выпуск эмиссионных ценных бумаг организации-резидента Республики Казахстан на территории иностранного государства</w:t>
      </w:r>
    </w:p>
    <w:bookmarkEnd w:id="99"/>
    <w:bookmarkStart w:name="z163" w:id="100"/>
    <w:p>
      <w:pPr>
        <w:spacing w:after="0"/>
        <w:ind w:left="0"/>
        <w:jc w:val="both"/>
      </w:pPr>
      <w:r>
        <w:rPr>
          <w:rFonts w:ascii="Times New Roman"/>
          <w:b w:val="false"/>
          <w:i w:val="false"/>
          <w:color w:val="000000"/>
          <w:sz w:val="28"/>
        </w:rPr>
        <w:t>
      Агентство Республики Казахстан по регулированию и развитию финансового рынка разрешает выпуск эмиссионных ценных бумаг организации-резидента Республики Казахстан</w:t>
      </w:r>
    </w:p>
    <w:bookmarkEnd w:id="100"/>
    <w:p>
      <w:pPr>
        <w:spacing w:after="0"/>
        <w:ind w:left="0"/>
        <w:jc w:val="both"/>
      </w:pPr>
      <w:bookmarkStart w:name="z164" w:id="101"/>
      <w:r>
        <w:rPr>
          <w:rFonts w:ascii="Times New Roman"/>
          <w:b w:val="false"/>
          <w:i w:val="false"/>
          <w:color w:val="000000"/>
          <w:sz w:val="28"/>
        </w:rPr>
        <w:t>
      _________________________________________________________________________________________________________________________________________</w:t>
      </w:r>
      <w:r>
        <w:rPr>
          <w:rFonts w:ascii="Times New Roman"/>
          <w:b w:val="false"/>
          <w:i w:val="false"/>
          <w:color w:val="000000"/>
          <w:sz w:val="28"/>
        </w:rPr>
        <w:t>_________________</w:t>
      </w:r>
    </w:p>
    <w:bookmarkEnd w:id="101"/>
    <w:p>
      <w:pPr>
        <w:spacing w:after="0"/>
        <w:ind w:left="0"/>
        <w:jc w:val="both"/>
      </w:pPr>
      <w:r>
        <w:rPr>
          <w:rFonts w:ascii="Times New Roman"/>
          <w:b w:val="false"/>
          <w:i w:val="false"/>
          <w:color w:val="000000"/>
          <w:sz w:val="28"/>
        </w:rPr>
        <w:t xml:space="preserve">                                                                                                                                     (полное наименование и место нахождения)</w:t>
      </w:r>
    </w:p>
    <w:bookmarkStart w:name="z166" w:id="102"/>
    <w:p>
      <w:pPr>
        <w:spacing w:after="0"/>
        <w:ind w:left="0"/>
        <w:jc w:val="both"/>
      </w:pPr>
      <w:r>
        <w:rPr>
          <w:rFonts w:ascii="Times New Roman"/>
          <w:b w:val="false"/>
          <w:i w:val="false"/>
          <w:color w:val="000000"/>
          <w:sz w:val="28"/>
        </w:rPr>
        <w:t>
      в соответствии с законодательством</w:t>
      </w:r>
    </w:p>
    <w:bookmarkEnd w:id="102"/>
    <w:p>
      <w:pPr>
        <w:spacing w:after="0"/>
        <w:ind w:left="0"/>
        <w:jc w:val="both"/>
      </w:pPr>
      <w:bookmarkStart w:name="z167" w:id="103"/>
      <w:r>
        <w:rPr>
          <w:rFonts w:ascii="Times New Roman"/>
          <w:b w:val="false"/>
          <w:i w:val="false"/>
          <w:color w:val="000000"/>
          <w:sz w:val="28"/>
        </w:rPr>
        <w:t>
      __________________________________________________________________________________________________________________________________________</w:t>
      </w:r>
      <w:r>
        <w:rPr>
          <w:rFonts w:ascii="Times New Roman"/>
          <w:b w:val="false"/>
          <w:i w:val="false"/>
          <w:color w:val="000000"/>
          <w:sz w:val="28"/>
        </w:rPr>
        <w:t>________________</w:t>
      </w:r>
    </w:p>
    <w:bookmarkEnd w:id="103"/>
    <w:p>
      <w:pPr>
        <w:spacing w:after="0"/>
        <w:ind w:left="0"/>
        <w:jc w:val="both"/>
      </w:pPr>
      <w:r>
        <w:rPr>
          <w:rFonts w:ascii="Times New Roman"/>
          <w:b w:val="false"/>
          <w:i w:val="false"/>
          <w:color w:val="000000"/>
          <w:sz w:val="28"/>
        </w:rPr>
        <w:t xml:space="preserve">                                                                                             (наименование положений и правил, в соответствии с которыми будет проводиться выпуск)</w:t>
      </w:r>
    </w:p>
    <w:p>
      <w:pPr>
        <w:spacing w:after="0"/>
        <w:ind w:left="0"/>
        <w:jc w:val="both"/>
      </w:pPr>
      <w:bookmarkStart w:name="z169" w:id="104"/>
      <w:r>
        <w:rPr>
          <w:rFonts w:ascii="Times New Roman"/>
          <w:b w:val="false"/>
          <w:i w:val="false"/>
          <w:color w:val="000000"/>
          <w:sz w:val="28"/>
        </w:rPr>
        <w:t>
      следующих видов</w:t>
      </w:r>
    </w:p>
    <w:bookmarkEnd w:id="104"/>
    <w:p>
      <w:pPr>
        <w:spacing w:after="0"/>
        <w:ind w:left="0"/>
        <w:jc w:val="both"/>
      </w:pPr>
      <w:r>
        <w:rPr>
          <w:rFonts w:ascii="Times New Roman"/>
          <w:b w:val="false"/>
          <w:i w:val="false"/>
          <w:color w:val="000000"/>
          <w:sz w:val="28"/>
        </w:rPr>
        <w:t>___________________________________________________________________</w:t>
      </w:r>
      <w:r>
        <w:rPr>
          <w:rFonts w:ascii="Times New Roman"/>
          <w:b w:val="false"/>
          <w:i w:val="false"/>
          <w:color w:val="000000"/>
          <w:sz w:val="28"/>
        </w:rPr>
        <w:t>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r>
        <w:rPr>
          <w:rFonts w:ascii="Times New Roman"/>
          <w:b w:val="false"/>
          <w:i w:val="false"/>
          <w:color w:val="000000"/>
          <w:sz w:val="28"/>
        </w:rPr>
        <w:t>_____________________________________________________________________________________</w:t>
      </w:r>
    </w:p>
    <w:p>
      <w:pPr>
        <w:spacing w:after="0"/>
        <w:ind w:left="0"/>
        <w:jc w:val="both"/>
      </w:pPr>
      <w:r>
        <w:rPr>
          <w:rFonts w:ascii="Times New Roman"/>
          <w:b w:val="false"/>
          <w:i w:val="false"/>
          <w:color w:val="000000"/>
          <w:sz w:val="28"/>
        </w:rPr>
        <w:t>(вид ценных бумаг, общий объем выпуска, количество депозитарных расписок или иных ценных бумаг, вид ценных бумаг, являющихся базовым активом депозитарных расписок</w:t>
      </w:r>
    </w:p>
    <w:p>
      <w:pPr>
        <w:spacing w:after="0"/>
        <w:ind w:left="0"/>
        <w:jc w:val="both"/>
      </w:pPr>
      <w:r>
        <w:rPr>
          <w:rFonts w:ascii="Times New Roman"/>
          <w:b w:val="false"/>
          <w:i w:val="false"/>
          <w:color w:val="000000"/>
          <w:sz w:val="28"/>
        </w:rPr>
        <w:t xml:space="preserve"> или иных ценных бумаг, соотношение базового актива к количеству депозитарных расписок или иных ценных бумаг)</w:t>
      </w:r>
    </w:p>
    <w:bookmarkStart w:name="z173" w:id="105"/>
    <w:p>
      <w:pPr>
        <w:spacing w:after="0"/>
        <w:ind w:left="0"/>
        <w:jc w:val="both"/>
      </w:pPr>
      <w:r>
        <w:rPr>
          <w:rFonts w:ascii="Times New Roman"/>
          <w:b w:val="false"/>
          <w:i w:val="false"/>
          <w:color w:val="000000"/>
          <w:sz w:val="28"/>
        </w:rPr>
        <w:t>
      Уполномоченное лицо</w:t>
      </w:r>
    </w:p>
    <w:bookmarkEnd w:id="105"/>
    <w:bookmarkStart w:name="z174" w:id="106"/>
    <w:p>
      <w:pPr>
        <w:spacing w:after="0"/>
        <w:ind w:left="0"/>
        <w:jc w:val="both"/>
      </w:pPr>
      <w:r>
        <w:rPr>
          <w:rFonts w:ascii="Times New Roman"/>
          <w:b w:val="false"/>
          <w:i w:val="false"/>
          <w:color w:val="000000"/>
          <w:sz w:val="28"/>
        </w:rPr>
        <w:t>
      Электронная цифровая подпись</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7" w:id="107"/>
    <w:p>
      <w:pPr>
        <w:spacing w:after="0"/>
        <w:ind w:left="0"/>
        <w:jc w:val="left"/>
      </w:pPr>
      <w:r>
        <w:rPr>
          <w:rFonts w:ascii="Times New Roman"/>
          <w:b/>
          <w:i w:val="false"/>
          <w:color w:val="000000"/>
        </w:rPr>
        <w:t xml:space="preserve">                                          Разрешение на размещение эмиссионных ценных бумаг организации-резидента </w:t>
      </w:r>
      <w:r>
        <w:br/>
      </w:r>
      <w:r>
        <w:rPr>
          <w:rFonts w:ascii="Times New Roman"/>
          <w:b/>
          <w:i w:val="false"/>
          <w:color w:val="000000"/>
        </w:rPr>
        <w:t xml:space="preserve">                                                       Республики Казахстан на территории иностранного государства</w:t>
      </w:r>
    </w:p>
    <w:bookmarkEnd w:id="107"/>
    <w:p>
      <w:pPr>
        <w:spacing w:after="0"/>
        <w:ind w:left="0"/>
        <w:jc w:val="both"/>
      </w:pPr>
      <w:r>
        <w:rPr>
          <w:rFonts w:ascii="Times New Roman"/>
          <w:b w:val="false"/>
          <w:i w:val="false"/>
          <w:color w:val="000000"/>
          <w:sz w:val="28"/>
        </w:rPr>
        <w:t xml:space="preserve">
      Агентство Республики Казахстан по регулированию и развитию финансового рынка разрешает </w:t>
      </w:r>
    </w:p>
    <w:p>
      <w:pPr>
        <w:spacing w:after="0"/>
        <w:ind w:left="0"/>
        <w:jc w:val="both"/>
      </w:pPr>
      <w:r>
        <w:rPr>
          <w:rFonts w:ascii="Times New Roman"/>
          <w:b w:val="false"/>
          <w:i w:val="false"/>
          <w:color w:val="000000"/>
          <w:sz w:val="28"/>
        </w:rPr>
        <w:t>размещение эмиссионных ценных бумаг организации-резидента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и местонахождение)</w:t>
      </w:r>
    </w:p>
    <w:p>
      <w:pPr>
        <w:spacing w:after="0"/>
        <w:ind w:left="0"/>
        <w:jc w:val="both"/>
      </w:pPr>
      <w:r>
        <w:rPr>
          <w:rFonts w:ascii="Times New Roman"/>
          <w:b w:val="false"/>
          <w:i w:val="false"/>
          <w:color w:val="000000"/>
          <w:sz w:val="28"/>
        </w:rPr>
        <w:t>
      на территории______________________________________________________________________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иностранного государства)</w:t>
      </w:r>
    </w:p>
    <w:p>
      <w:pPr>
        <w:spacing w:after="0"/>
        <w:ind w:left="0"/>
        <w:jc w:val="both"/>
      </w:pPr>
      <w:r>
        <w:rPr>
          <w:rFonts w:ascii="Times New Roman"/>
          <w:b w:val="false"/>
          <w:i w:val="false"/>
          <w:color w:val="000000"/>
          <w:sz w:val="28"/>
        </w:rPr>
        <w:t>
      следующих видов</w:t>
      </w:r>
    </w:p>
    <w:p>
      <w:pPr>
        <w:spacing w:after="0"/>
        <w:ind w:left="0"/>
        <w:jc w:val="both"/>
      </w:pPr>
      <w:r>
        <w:rPr>
          <w:rFonts w:ascii="Times New Roman"/>
          <w:b w:val="false"/>
          <w:i w:val="false"/>
          <w:color w:val="000000"/>
          <w:sz w:val="28"/>
        </w:rPr>
        <w:t>
      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(вид ценных бумаг, общий объем выпуска, количество депозитарных расписок или иных ценных</w:t>
      </w:r>
    </w:p>
    <w:p>
      <w:pPr>
        <w:spacing w:after="0"/>
        <w:ind w:left="0"/>
        <w:jc w:val="both"/>
      </w:pPr>
      <w:r>
        <w:rPr>
          <w:rFonts w:ascii="Times New Roman"/>
          <w:b w:val="false"/>
          <w:i w:val="false"/>
          <w:color w:val="000000"/>
          <w:sz w:val="28"/>
        </w:rPr>
        <w:t xml:space="preserve"> бумаг, вид ценных бумаг, являющихся базовым активом депозитарных расписок или иных ценных </w:t>
      </w:r>
    </w:p>
    <w:p>
      <w:pPr>
        <w:spacing w:after="0"/>
        <w:ind w:left="0"/>
        <w:jc w:val="both"/>
      </w:pPr>
      <w:r>
        <w:rPr>
          <w:rFonts w:ascii="Times New Roman"/>
          <w:b w:val="false"/>
          <w:i w:val="false"/>
          <w:color w:val="000000"/>
          <w:sz w:val="28"/>
        </w:rPr>
        <w:t>бумаг, соотношение базового актива к количеству депозитарных расписок или иных ценных бумаг)</w:t>
      </w:r>
    </w:p>
    <w:p>
      <w:pPr>
        <w:spacing w:after="0"/>
        <w:ind w:left="0"/>
        <w:jc w:val="both"/>
      </w:pPr>
      <w:r>
        <w:rPr>
          <w:rFonts w:ascii="Times New Roman"/>
          <w:b w:val="false"/>
          <w:i w:val="false"/>
          <w:color w:val="000000"/>
          <w:sz w:val="28"/>
        </w:rPr>
        <w:t>
      Уполномоченное лицо</w:t>
      </w:r>
    </w:p>
    <w:p>
      <w:pPr>
        <w:spacing w:after="0"/>
        <w:ind w:left="0"/>
        <w:jc w:val="both"/>
      </w:pPr>
      <w:r>
        <w:rPr>
          <w:rFonts w:ascii="Times New Roman"/>
          <w:b w:val="false"/>
          <w:i w:val="false"/>
          <w:color w:val="000000"/>
          <w:sz w:val="28"/>
        </w:rPr>
        <w:t>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w:t>
            </w:r>
            <w:r>
              <w:br/>
            </w:r>
            <w:r>
              <w:rPr>
                <w:rFonts w:ascii="Times New Roman"/>
                <w:b w:val="false"/>
                <w:i w:val="false"/>
                <w:color w:val="000000"/>
                <w:sz w:val="20"/>
              </w:rPr>
              <w:t>Казахстан на территории</w:t>
            </w:r>
            <w:r>
              <w:br/>
            </w:r>
            <w:r>
              <w:rPr>
                <w:rFonts w:ascii="Times New Roman"/>
                <w:b w:val="false"/>
                <w:i w:val="false"/>
                <w:color w:val="000000"/>
                <w:sz w:val="20"/>
              </w:rPr>
              <w:t>иностранного государства,</w:t>
            </w:r>
            <w:r>
              <w:br/>
            </w:r>
            <w:r>
              <w:rPr>
                <w:rFonts w:ascii="Times New Roman"/>
                <w:b w:val="false"/>
                <w:i w:val="false"/>
                <w:color w:val="000000"/>
                <w:sz w:val="20"/>
              </w:rPr>
              <w:t>уведомления о выпуске</w:t>
            </w:r>
            <w:r>
              <w:br/>
            </w:r>
            <w:r>
              <w:rPr>
                <w:rFonts w:ascii="Times New Roman"/>
                <w:b w:val="false"/>
                <w:i w:val="false"/>
                <w:color w:val="000000"/>
                <w:sz w:val="20"/>
              </w:rPr>
              <w:t>депозитарных расписок или</w:t>
            </w:r>
            <w:r>
              <w:br/>
            </w:r>
            <w:r>
              <w:rPr>
                <w:rFonts w:ascii="Times New Roman"/>
                <w:b w:val="false"/>
                <w:i w:val="false"/>
                <w:color w:val="000000"/>
                <w:sz w:val="20"/>
              </w:rPr>
              <w:t>иных ценных бумаг, базовым</w:t>
            </w:r>
            <w:r>
              <w:br/>
            </w:r>
            <w:r>
              <w:rPr>
                <w:rFonts w:ascii="Times New Roman"/>
                <w:b w:val="false"/>
                <w:i w:val="false"/>
                <w:color w:val="000000"/>
                <w:sz w:val="20"/>
              </w:rPr>
              <w:t>активом которых являются</w:t>
            </w:r>
            <w:r>
              <w:br/>
            </w:r>
            <w:r>
              <w:rPr>
                <w:rFonts w:ascii="Times New Roman"/>
                <w:b w:val="false"/>
                <w:i w:val="false"/>
                <w:color w:val="000000"/>
                <w:sz w:val="20"/>
              </w:rPr>
              <w:t>эмиссионные ценные</w:t>
            </w:r>
            <w:r>
              <w:br/>
            </w:r>
            <w:r>
              <w:rPr>
                <w:rFonts w:ascii="Times New Roman"/>
                <w:b w:val="false"/>
                <w:i w:val="false"/>
                <w:color w:val="000000"/>
                <w:sz w:val="20"/>
              </w:rPr>
              <w:t>бумаги организаций-резидентов</w:t>
            </w:r>
            <w:r>
              <w:br/>
            </w:r>
            <w:r>
              <w:rPr>
                <w:rFonts w:ascii="Times New Roman"/>
                <w:b w:val="false"/>
                <w:i w:val="false"/>
                <w:color w:val="000000"/>
                <w:sz w:val="20"/>
              </w:rPr>
              <w:t>Республики Казахстан, а</w:t>
            </w:r>
            <w:r>
              <w:br/>
            </w:r>
            <w:r>
              <w:rPr>
                <w:rFonts w:ascii="Times New Roman"/>
                <w:b w:val="false"/>
                <w:i w:val="false"/>
                <w:color w:val="000000"/>
                <w:sz w:val="20"/>
              </w:rPr>
              <w:t>также представления отчета об</w:t>
            </w:r>
            <w:r>
              <w:br/>
            </w:r>
            <w:r>
              <w:rPr>
                <w:rFonts w:ascii="Times New Roman"/>
                <w:b w:val="false"/>
                <w:i w:val="false"/>
                <w:color w:val="000000"/>
                <w:sz w:val="20"/>
              </w:rPr>
              <w:t>итогах их размещения</w:t>
            </w:r>
          </w:p>
        </w:tc>
      </w:tr>
    </w:tbl>
    <w:bookmarkStart w:name="z190" w:id="1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8"/>
    <w:bookmarkStart w:name="z191" w:id="10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9"/>
    <w:bookmarkStart w:name="z192" w:id="110"/>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bookmarkEnd w:id="110"/>
    <w:bookmarkStart w:name="z193" w:id="111"/>
    <w:p>
      <w:pPr>
        <w:spacing w:after="0"/>
        <w:ind w:left="0"/>
        <w:jc w:val="left"/>
      </w:pPr>
      <w:r>
        <w:rPr>
          <w:rFonts w:ascii="Times New Roman"/>
          <w:b/>
          <w:i w:val="false"/>
          <w:color w:val="000000"/>
        </w:rPr>
        <w:t xml:space="preserve">                                                                                Информация об итогах размещения эмиссионных ценных бумаг</w:t>
      </w:r>
    </w:p>
    <w:bookmarkEnd w:id="111"/>
    <w:bookmarkStart w:name="z194" w:id="112"/>
    <w:p>
      <w:pPr>
        <w:spacing w:after="0"/>
        <w:ind w:left="0"/>
        <w:jc w:val="both"/>
      </w:pPr>
      <w:r>
        <w:rPr>
          <w:rFonts w:ascii="Times New Roman"/>
          <w:b w:val="false"/>
          <w:i w:val="false"/>
          <w:color w:val="000000"/>
          <w:sz w:val="28"/>
        </w:rPr>
        <w:t>
      Индекс формы административных данных: ИИРЭЦБ_7</w:t>
      </w:r>
    </w:p>
    <w:bookmarkEnd w:id="112"/>
    <w:bookmarkStart w:name="z195" w:id="113"/>
    <w:p>
      <w:pPr>
        <w:spacing w:after="0"/>
        <w:ind w:left="0"/>
        <w:jc w:val="both"/>
      </w:pPr>
      <w:r>
        <w:rPr>
          <w:rFonts w:ascii="Times New Roman"/>
          <w:b w:val="false"/>
          <w:i w:val="false"/>
          <w:color w:val="000000"/>
          <w:sz w:val="28"/>
        </w:rPr>
        <w:t>
      Периодичность: по мере размещения</w:t>
      </w:r>
    </w:p>
    <w:bookmarkEnd w:id="113"/>
    <w:bookmarkStart w:name="z196" w:id="114"/>
    <w:p>
      <w:pPr>
        <w:spacing w:after="0"/>
        <w:ind w:left="0"/>
        <w:jc w:val="both"/>
      </w:pPr>
      <w:r>
        <w:rPr>
          <w:rFonts w:ascii="Times New Roman"/>
          <w:b w:val="false"/>
          <w:i w:val="false"/>
          <w:color w:val="000000"/>
          <w:sz w:val="28"/>
        </w:rPr>
        <w:t>
      Отчетный период: по мере размещения</w:t>
      </w:r>
    </w:p>
    <w:bookmarkEnd w:id="114"/>
    <w:bookmarkStart w:name="z197" w:id="115"/>
    <w:p>
      <w:pPr>
        <w:spacing w:after="0"/>
        <w:ind w:left="0"/>
        <w:jc w:val="both"/>
      </w:pPr>
      <w:r>
        <w:rPr>
          <w:rFonts w:ascii="Times New Roman"/>
          <w:b w:val="false"/>
          <w:i w:val="false"/>
          <w:color w:val="000000"/>
          <w:sz w:val="28"/>
        </w:rPr>
        <w:t>
      Круг лиц предоставляющих: организация-резидент Республики Казахстан</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116"/>
    <w:p>
      <w:pPr>
        <w:spacing w:after="0"/>
        <w:ind w:left="0"/>
        <w:jc w:val="left"/>
      </w:pPr>
      <w:r>
        <w:rPr>
          <w:rFonts w:ascii="Times New Roman"/>
          <w:b/>
          <w:i w:val="false"/>
          <w:color w:val="000000"/>
        </w:rPr>
        <w:t xml:space="preserve">                                                  _________________________________________________________________________</w:t>
      </w:r>
      <w:r>
        <w:br/>
      </w:r>
      <w:r>
        <w:rPr>
          <w:rFonts w:ascii="Times New Roman"/>
          <w:b/>
          <w:i w:val="false"/>
          <w:color w:val="000000"/>
        </w:rPr>
        <w:t xml:space="preserve">                                                              (полное наименование организации-резидента Республики Казахстан)</w:t>
      </w:r>
    </w:p>
    <w:bookmarkEnd w:id="116"/>
    <w:bookmarkStart w:name="z200" w:id="117"/>
    <w:p>
      <w:pPr>
        <w:spacing w:after="0"/>
        <w:ind w:left="0"/>
        <w:jc w:val="left"/>
      </w:pPr>
      <w:r>
        <w:rPr>
          <w:rFonts w:ascii="Times New Roman"/>
          <w:b/>
          <w:i w:val="false"/>
          <w:color w:val="000000"/>
        </w:rPr>
        <w:t xml:space="preserve">                                                           Информация об итогах размещения эмиссионных ценных бумаг</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Числовые и буквенные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эмиссионной ценной бумаги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и (или) цена размещения эмиссионных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предложенных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ценных бумаг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 w:id="118"/>
      <w:r>
        <w:rPr>
          <w:rFonts w:ascii="Times New Roman"/>
          <w:b w:val="false"/>
          <w:i w:val="false"/>
          <w:color w:val="000000"/>
          <w:sz w:val="28"/>
        </w:rPr>
        <w:t>
      Пояснения по заполнению формы административных данных "Информация об итогах размещения эмиссионных ценных бумаг" предусмотрены</w:t>
      </w:r>
    </w:p>
    <w:bookmarkEnd w:id="118"/>
    <w:p>
      <w:pPr>
        <w:spacing w:after="0"/>
        <w:ind w:left="0"/>
        <w:jc w:val="both"/>
      </w:pPr>
      <w:r>
        <w:rPr>
          <w:rFonts w:ascii="Times New Roman"/>
          <w:b w:val="false"/>
          <w:i w:val="false"/>
          <w:color w:val="000000"/>
          <w:sz w:val="28"/>
        </w:rPr>
        <w:t xml:space="preserve"> в приложении к данной форме.</w:t>
      </w:r>
    </w:p>
    <w:p>
      <w:pPr>
        <w:spacing w:after="0"/>
        <w:ind w:left="0"/>
        <w:jc w:val="both"/>
      </w:pPr>
      <w:bookmarkStart w:name="z202" w:id="119"/>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w:t>
      </w:r>
    </w:p>
    <w:bookmarkEnd w:id="119"/>
    <w:p>
      <w:pPr>
        <w:spacing w:after="0"/>
        <w:ind w:left="0"/>
        <w:jc w:val="both"/>
      </w:pPr>
      <w:r>
        <w:rPr>
          <w:rFonts w:ascii="Times New Roman"/>
          <w:b w:val="false"/>
          <w:i w:val="false"/>
          <w:color w:val="000000"/>
          <w:sz w:val="28"/>
        </w:rPr>
        <w:t xml:space="preserve">информации, содержащейся в представленных в уполномоченный орган по регулированию, контролю и надзору финансового рынка и финансовых </w:t>
      </w:r>
    </w:p>
    <w:p>
      <w:pPr>
        <w:spacing w:after="0"/>
        <w:ind w:left="0"/>
        <w:jc w:val="both"/>
      </w:pPr>
      <w:r>
        <w:rPr>
          <w:rFonts w:ascii="Times New Roman"/>
          <w:b w:val="false"/>
          <w:i w:val="false"/>
          <w:color w:val="000000"/>
          <w:sz w:val="28"/>
        </w:rPr>
        <w:t>организаций документах.</w:t>
      </w:r>
    </w:p>
    <w:bookmarkStart w:name="z203" w:id="120"/>
    <w:p>
      <w:pPr>
        <w:spacing w:after="0"/>
        <w:ind w:left="0"/>
        <w:jc w:val="both"/>
      </w:pPr>
      <w:r>
        <w:rPr>
          <w:rFonts w:ascii="Times New Roman"/>
          <w:b w:val="false"/>
          <w:i w:val="false"/>
          <w:color w:val="000000"/>
          <w:sz w:val="28"/>
        </w:rPr>
        <w:t>
      Первый руководитель (лицо, уполномоченное на подписание) ________ (подпись)</w:t>
      </w:r>
    </w:p>
    <w:bookmarkEnd w:id="120"/>
    <w:bookmarkStart w:name="z204" w:id="121"/>
    <w:p>
      <w:pPr>
        <w:spacing w:after="0"/>
        <w:ind w:left="0"/>
        <w:jc w:val="both"/>
      </w:pPr>
      <w:r>
        <w:rPr>
          <w:rFonts w:ascii="Times New Roman"/>
          <w:b w:val="false"/>
          <w:i w:val="false"/>
          <w:color w:val="000000"/>
          <w:sz w:val="28"/>
        </w:rPr>
        <w:t>
      Дата подписания "_____" __________ 20_____ года</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информации об итогах</w:t>
            </w:r>
            <w:r>
              <w:br/>
            </w:r>
            <w:r>
              <w:rPr>
                <w:rFonts w:ascii="Times New Roman"/>
                <w:b w:val="false"/>
                <w:i w:val="false"/>
                <w:color w:val="000000"/>
                <w:sz w:val="20"/>
              </w:rPr>
              <w:t>размещения эмиссионных</w:t>
            </w:r>
            <w:r>
              <w:br/>
            </w:r>
            <w:r>
              <w:rPr>
                <w:rFonts w:ascii="Times New Roman"/>
                <w:b w:val="false"/>
                <w:i w:val="false"/>
                <w:color w:val="000000"/>
                <w:sz w:val="20"/>
              </w:rPr>
              <w:t>ценных бумаг</w:t>
            </w:r>
          </w:p>
        </w:tc>
      </w:tr>
    </w:tbl>
    <w:bookmarkStart w:name="z206" w:id="122"/>
    <w:p>
      <w:pPr>
        <w:spacing w:after="0"/>
        <w:ind w:left="0"/>
        <w:jc w:val="left"/>
      </w:pPr>
      <w:r>
        <w:rPr>
          <w:rFonts w:ascii="Times New Roman"/>
          <w:b/>
          <w:i w:val="false"/>
          <w:color w:val="000000"/>
        </w:rPr>
        <w:t xml:space="preserve"> Пояснение по заполнению формы административных данных "Информация об итогах размещения эмиссионных ценных бумаг" (индекс – ИИРЭЦБ_7, периодичность – по мере размещения)</w:t>
      </w:r>
    </w:p>
    <w:bookmarkEnd w:id="122"/>
    <w:bookmarkStart w:name="z207" w:id="123"/>
    <w:p>
      <w:pPr>
        <w:spacing w:after="0"/>
        <w:ind w:left="0"/>
        <w:jc w:val="left"/>
      </w:pPr>
      <w:r>
        <w:rPr>
          <w:rFonts w:ascii="Times New Roman"/>
          <w:b/>
          <w:i w:val="false"/>
          <w:color w:val="000000"/>
        </w:rPr>
        <w:t xml:space="preserve"> Глава 1. Общие положения</w:t>
      </w:r>
    </w:p>
    <w:bookmarkEnd w:id="123"/>
    <w:bookmarkStart w:name="z208" w:id="12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"Информация об итогах размещения эмиссионных ценных бумаг" (далее - Форма).</w:t>
      </w:r>
    </w:p>
    <w:bookmarkEnd w:id="124"/>
    <w:bookmarkStart w:name="z209" w:id="12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22-1 Закона Республики Казахстан от 2 июля 2003 года "О рынке ценных бумаг" и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w:t>
      </w:r>
    </w:p>
    <w:bookmarkEnd w:id="125"/>
    <w:bookmarkStart w:name="z210" w:id="126"/>
    <w:p>
      <w:pPr>
        <w:spacing w:after="0"/>
        <w:ind w:left="0"/>
        <w:jc w:val="both"/>
      </w:pPr>
      <w:r>
        <w:rPr>
          <w:rFonts w:ascii="Times New Roman"/>
          <w:b w:val="false"/>
          <w:i w:val="false"/>
          <w:color w:val="000000"/>
          <w:sz w:val="28"/>
        </w:rPr>
        <w:t>
      3. Форма составляется организацией-резидентом Республики Казахстан.</w:t>
      </w:r>
    </w:p>
    <w:bookmarkEnd w:id="126"/>
    <w:bookmarkStart w:name="z211" w:id="127"/>
    <w:p>
      <w:pPr>
        <w:spacing w:after="0"/>
        <w:ind w:left="0"/>
        <w:jc w:val="both"/>
      </w:pPr>
      <w:r>
        <w:rPr>
          <w:rFonts w:ascii="Times New Roman"/>
          <w:b w:val="false"/>
          <w:i w:val="false"/>
          <w:color w:val="000000"/>
          <w:sz w:val="28"/>
        </w:rPr>
        <w:t>
      4. Форму подписывает первый руководитель либо лицо, уполномоченное на подписание.</w:t>
      </w:r>
    </w:p>
    <w:bookmarkEnd w:id="127"/>
    <w:bookmarkStart w:name="z212" w:id="128"/>
    <w:p>
      <w:pPr>
        <w:spacing w:after="0"/>
        <w:ind w:left="0"/>
        <w:jc w:val="left"/>
      </w:pPr>
      <w:r>
        <w:rPr>
          <w:rFonts w:ascii="Times New Roman"/>
          <w:b/>
          <w:i w:val="false"/>
          <w:color w:val="000000"/>
        </w:rPr>
        <w:t xml:space="preserve"> Глава 2. Пояснение по заполнению Формы</w:t>
      </w:r>
    </w:p>
    <w:bookmarkEnd w:id="128"/>
    <w:bookmarkStart w:name="z213" w:id="129"/>
    <w:p>
      <w:pPr>
        <w:spacing w:after="0"/>
        <w:ind w:left="0"/>
        <w:jc w:val="both"/>
      </w:pPr>
      <w:r>
        <w:rPr>
          <w:rFonts w:ascii="Times New Roman"/>
          <w:b w:val="false"/>
          <w:i w:val="false"/>
          <w:color w:val="000000"/>
          <w:sz w:val="28"/>
        </w:rPr>
        <w:t>
      5. В Форме указываются наименование, организационно-правовая форма и место нахождения организации-резидента Республики Казахстан.</w:t>
      </w:r>
    </w:p>
    <w:bookmarkEnd w:id="129"/>
    <w:bookmarkStart w:name="z214" w:id="130"/>
    <w:p>
      <w:pPr>
        <w:spacing w:after="0"/>
        <w:ind w:left="0"/>
        <w:jc w:val="both"/>
      </w:pPr>
      <w:r>
        <w:rPr>
          <w:rFonts w:ascii="Times New Roman"/>
          <w:b w:val="false"/>
          <w:i w:val="false"/>
          <w:color w:val="000000"/>
          <w:sz w:val="28"/>
        </w:rPr>
        <w:t>
      6. В графах 4, 5 и 6 указываются вид эмиссионной ценной бумаги, международный идентификационный номер (код ISIN) и номинальная стоимость и (или) цена размещения эмиссионных ценных бумаг.</w:t>
      </w:r>
    </w:p>
    <w:bookmarkEnd w:id="130"/>
    <w:bookmarkStart w:name="z215" w:id="131"/>
    <w:p>
      <w:pPr>
        <w:spacing w:after="0"/>
        <w:ind w:left="0"/>
        <w:jc w:val="both"/>
      </w:pPr>
      <w:r>
        <w:rPr>
          <w:rFonts w:ascii="Times New Roman"/>
          <w:b w:val="false"/>
          <w:i w:val="false"/>
          <w:color w:val="000000"/>
          <w:sz w:val="28"/>
        </w:rPr>
        <w:t>
      7. В графах 7 и 8 указываются дата начала размещения и дата окончания размещения эмиссионных ценных бумаг.</w:t>
      </w:r>
    </w:p>
    <w:bookmarkEnd w:id="131"/>
    <w:bookmarkStart w:name="z216" w:id="132"/>
    <w:p>
      <w:pPr>
        <w:spacing w:after="0"/>
        <w:ind w:left="0"/>
        <w:jc w:val="both"/>
      </w:pPr>
      <w:r>
        <w:rPr>
          <w:rFonts w:ascii="Times New Roman"/>
          <w:b w:val="false"/>
          <w:i w:val="false"/>
          <w:color w:val="000000"/>
          <w:sz w:val="28"/>
        </w:rPr>
        <w:t>
      8. В графах 9, 10 и 11 указываются количество предложенных ценных бумаг, количество размещенных ценных бумаг и объем привлеченных денег.</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выдачи разрешения на выпуск и</w:t>
            </w:r>
            <w:r>
              <w:br/>
            </w:r>
            <w:r>
              <w:rPr>
                <w:rFonts w:ascii="Times New Roman"/>
                <w:b w:val="false"/>
                <w:i w:val="false"/>
                <w:color w:val="000000"/>
                <w:sz w:val="20"/>
              </w:rPr>
              <w:t>(или) размещение эмиссионных</w:t>
            </w:r>
            <w:r>
              <w:br/>
            </w:r>
            <w:r>
              <w:rPr>
                <w:rFonts w:ascii="Times New Roman"/>
                <w:b w:val="false"/>
                <w:i w:val="false"/>
                <w:color w:val="000000"/>
                <w:sz w:val="20"/>
              </w:rPr>
              <w:t>ценных бумаг организации-</w:t>
            </w:r>
            <w:r>
              <w:br/>
            </w:r>
            <w:r>
              <w:rPr>
                <w:rFonts w:ascii="Times New Roman"/>
                <w:b w:val="false"/>
                <w:i w:val="false"/>
                <w:color w:val="000000"/>
                <w:sz w:val="20"/>
              </w:rPr>
              <w:t>резидента Республики Казахстан</w:t>
            </w:r>
            <w:r>
              <w:br/>
            </w:r>
            <w:r>
              <w:rPr>
                <w:rFonts w:ascii="Times New Roman"/>
                <w:b w:val="false"/>
                <w:i w:val="false"/>
                <w:color w:val="000000"/>
                <w:sz w:val="20"/>
              </w:rPr>
              <w:t>на территории иностранного</w:t>
            </w:r>
            <w:r>
              <w:br/>
            </w:r>
            <w:r>
              <w:rPr>
                <w:rFonts w:ascii="Times New Roman"/>
                <w:b w:val="false"/>
                <w:i w:val="false"/>
                <w:color w:val="000000"/>
                <w:sz w:val="20"/>
              </w:rPr>
              <w:t>государства, уведомления</w:t>
            </w:r>
            <w:r>
              <w:br/>
            </w:r>
            <w:r>
              <w:rPr>
                <w:rFonts w:ascii="Times New Roman"/>
                <w:b w:val="false"/>
                <w:i w:val="false"/>
                <w:color w:val="000000"/>
                <w:sz w:val="20"/>
              </w:rPr>
              <w:t>о выпуске депозитарных</w:t>
            </w:r>
            <w:r>
              <w:br/>
            </w:r>
            <w:r>
              <w:rPr>
                <w:rFonts w:ascii="Times New Roman"/>
                <w:b w:val="false"/>
                <w:i w:val="false"/>
                <w:color w:val="000000"/>
                <w:sz w:val="20"/>
              </w:rPr>
              <w:t>расписок или иных ценных</w:t>
            </w:r>
            <w:r>
              <w:br/>
            </w:r>
            <w:r>
              <w:rPr>
                <w:rFonts w:ascii="Times New Roman"/>
                <w:b w:val="false"/>
                <w:i w:val="false"/>
                <w:color w:val="000000"/>
                <w:sz w:val="20"/>
              </w:rPr>
              <w:t>бумаг, базовым активом</w:t>
            </w:r>
            <w:r>
              <w:br/>
            </w:r>
            <w:r>
              <w:rPr>
                <w:rFonts w:ascii="Times New Roman"/>
                <w:b w:val="false"/>
                <w:i w:val="false"/>
                <w:color w:val="000000"/>
                <w:sz w:val="20"/>
              </w:rPr>
              <w:t>которых являются эмиссионные</w:t>
            </w:r>
            <w:r>
              <w:br/>
            </w:r>
            <w:r>
              <w:rPr>
                <w:rFonts w:ascii="Times New Roman"/>
                <w:b w:val="false"/>
                <w:i w:val="false"/>
                <w:color w:val="000000"/>
                <w:sz w:val="20"/>
              </w:rPr>
              <w:t>ценные бумаги организаций-</w:t>
            </w:r>
            <w:r>
              <w:br/>
            </w:r>
            <w:r>
              <w:rPr>
                <w:rFonts w:ascii="Times New Roman"/>
                <w:b w:val="false"/>
                <w:i w:val="false"/>
                <w:color w:val="000000"/>
                <w:sz w:val="20"/>
              </w:rPr>
              <w:t>резидентов Республики</w:t>
            </w:r>
            <w:r>
              <w:br/>
            </w:r>
            <w:r>
              <w:rPr>
                <w:rFonts w:ascii="Times New Roman"/>
                <w:b w:val="false"/>
                <w:i w:val="false"/>
                <w:color w:val="000000"/>
                <w:sz w:val="20"/>
              </w:rPr>
              <w:t>Казахстан, а также</w:t>
            </w:r>
            <w:r>
              <w:br/>
            </w:r>
            <w:r>
              <w:rPr>
                <w:rFonts w:ascii="Times New Roman"/>
                <w:b w:val="false"/>
                <w:i w:val="false"/>
                <w:color w:val="000000"/>
                <w:sz w:val="20"/>
              </w:rPr>
              <w:t>представления отчета об итогах</w:t>
            </w:r>
            <w:r>
              <w:br/>
            </w:r>
            <w:r>
              <w:rPr>
                <w:rFonts w:ascii="Times New Roman"/>
                <w:b w:val="false"/>
                <w:i w:val="false"/>
                <w:color w:val="000000"/>
                <w:sz w:val="20"/>
              </w:rPr>
              <w:t>их размещения</w:t>
            </w:r>
          </w:p>
        </w:tc>
      </w:tr>
    </w:tbl>
    <w:bookmarkStart w:name="z218" w:id="13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33"/>
    <w:bookmarkStart w:name="z219" w:id="13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34"/>
    <w:bookmarkStart w:name="z220" w:id="135"/>
    <w:p>
      <w:pPr>
        <w:spacing w:after="0"/>
        <w:ind w:left="0"/>
        <w:jc w:val="both"/>
      </w:pPr>
      <w:r>
        <w:rPr>
          <w:rFonts w:ascii="Times New Roman"/>
          <w:b w:val="false"/>
          <w:i w:val="false"/>
          <w:color w:val="000000"/>
          <w:sz w:val="28"/>
        </w:rPr>
        <w:t>
      Форма административных данных размещена на интернет-ресурсе: www.finreg.kz</w:t>
      </w:r>
    </w:p>
    <w:bookmarkEnd w:id="135"/>
    <w:bookmarkStart w:name="z221" w:id="136"/>
    <w:p>
      <w:pPr>
        <w:spacing w:after="0"/>
        <w:ind w:left="0"/>
        <w:jc w:val="left"/>
      </w:pPr>
      <w:r>
        <w:rPr>
          <w:rFonts w:ascii="Times New Roman"/>
          <w:b/>
          <w:i w:val="false"/>
          <w:color w:val="000000"/>
        </w:rPr>
        <w:t xml:space="preserve"> Отчет об итогах размещения депозитарных расписок или иных ценных бумаг, базовым активом которых являются эмиссионные </w:t>
      </w:r>
      <w:r>
        <w:br/>
      </w:r>
      <w:r>
        <w:rPr>
          <w:rFonts w:ascii="Times New Roman"/>
          <w:b/>
          <w:i w:val="false"/>
          <w:color w:val="000000"/>
        </w:rPr>
        <w:t>ценные бумаги организации-резидента Республики Казахстан</w:t>
      </w:r>
    </w:p>
    <w:bookmarkEnd w:id="136"/>
    <w:bookmarkStart w:name="z222" w:id="137"/>
    <w:p>
      <w:pPr>
        <w:spacing w:after="0"/>
        <w:ind w:left="0"/>
        <w:jc w:val="both"/>
      </w:pPr>
      <w:r>
        <w:rPr>
          <w:rFonts w:ascii="Times New Roman"/>
          <w:b w:val="false"/>
          <w:i w:val="false"/>
          <w:color w:val="000000"/>
          <w:sz w:val="28"/>
        </w:rPr>
        <w:t>
      Индекс формы административных данных: ОИРДР_8</w:t>
      </w:r>
    </w:p>
    <w:bookmarkEnd w:id="137"/>
    <w:bookmarkStart w:name="z223" w:id="138"/>
    <w:p>
      <w:pPr>
        <w:spacing w:after="0"/>
        <w:ind w:left="0"/>
        <w:jc w:val="both"/>
      </w:pPr>
      <w:r>
        <w:rPr>
          <w:rFonts w:ascii="Times New Roman"/>
          <w:b w:val="false"/>
          <w:i w:val="false"/>
          <w:color w:val="000000"/>
          <w:sz w:val="28"/>
        </w:rPr>
        <w:t>
      Периодичность: по мере размещения</w:t>
      </w:r>
    </w:p>
    <w:bookmarkEnd w:id="138"/>
    <w:bookmarkStart w:name="z224" w:id="139"/>
    <w:p>
      <w:pPr>
        <w:spacing w:after="0"/>
        <w:ind w:left="0"/>
        <w:jc w:val="both"/>
      </w:pPr>
      <w:r>
        <w:rPr>
          <w:rFonts w:ascii="Times New Roman"/>
          <w:b w:val="false"/>
          <w:i w:val="false"/>
          <w:color w:val="000000"/>
          <w:sz w:val="28"/>
        </w:rPr>
        <w:t>
      Отчетный период: по мере размещения</w:t>
      </w:r>
    </w:p>
    <w:bookmarkEnd w:id="139"/>
    <w:bookmarkStart w:name="z225" w:id="140"/>
    <w:p>
      <w:pPr>
        <w:spacing w:after="0"/>
        <w:ind w:left="0"/>
        <w:jc w:val="both"/>
      </w:pPr>
      <w:r>
        <w:rPr>
          <w:rFonts w:ascii="Times New Roman"/>
          <w:b w:val="false"/>
          <w:i w:val="false"/>
          <w:color w:val="000000"/>
          <w:sz w:val="28"/>
        </w:rPr>
        <w:t>
      Круг лиц предоставляющих: организация-резидент Республики Казахстан</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7" w:id="141"/>
    <w:p>
      <w:pPr>
        <w:spacing w:after="0"/>
        <w:ind w:left="0"/>
        <w:jc w:val="left"/>
      </w:pPr>
      <w:r>
        <w:rPr>
          <w:rFonts w:ascii="Times New Roman"/>
          <w:b/>
          <w:i w:val="false"/>
          <w:color w:val="000000"/>
        </w:rPr>
        <w:t xml:space="preserve"> __________________________________________________________________________</w:t>
      </w:r>
      <w:r>
        <w:br/>
      </w:r>
      <w:r>
        <w:rPr>
          <w:rFonts w:ascii="Times New Roman"/>
          <w:b/>
          <w:i w:val="false"/>
          <w:color w:val="000000"/>
        </w:rPr>
        <w:t>(полное наименование организации-резидента Республики Казахстан)</w:t>
      </w:r>
    </w:p>
    <w:bookmarkEnd w:id="141"/>
    <w:bookmarkStart w:name="z228" w:id="142"/>
    <w:p>
      <w:pPr>
        <w:spacing w:after="0"/>
        <w:ind w:left="0"/>
        <w:jc w:val="left"/>
      </w:pPr>
      <w:r>
        <w:rPr>
          <w:rFonts w:ascii="Times New Roman"/>
          <w:b/>
          <w:i w:val="false"/>
          <w:color w:val="000000"/>
        </w:rPr>
        <w:t xml:space="preserve">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Числовые и буквенные данные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организации-резидента Республики Казахстан с указанием организационно-правовой формы, места нахождения и регистрационных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разрешения уполномоченного органа на выпуск и (или) размещение депозитарных расписок или иных ценных бумаг, базовым активом которых являются эмиссионные ценные бумаги акции организации-резидента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номер (код ISIN)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43"/>
          <w:p>
            <w:pPr>
              <w:spacing w:after="20"/>
              <w:ind w:left="20"/>
              <w:jc w:val="both"/>
            </w:pPr>
            <w:r>
              <w:rPr>
                <w:rFonts w:ascii="Times New Roman"/>
                <w:b w:val="false"/>
                <w:i w:val="false"/>
                <w:color w:val="000000"/>
                <w:sz w:val="20"/>
              </w:rPr>
              <w:t>
Сведения о ценных бумагах:</w:t>
            </w:r>
          </w:p>
          <w:bookmarkEnd w:id="143"/>
          <w:p>
            <w:pPr>
              <w:spacing w:after="20"/>
              <w:ind w:left="20"/>
              <w:jc w:val="both"/>
            </w:pPr>
            <w:r>
              <w:rPr>
                <w:rFonts w:ascii="Times New Roman"/>
                <w:b w:val="false"/>
                <w:i w:val="false"/>
                <w:color w:val="000000"/>
                <w:sz w:val="20"/>
              </w:rPr>
              <w:t>
количество, вид депозитарных расписок или иных ценных бумаг, базовым активом которых являются эмиссионные ценные бумаги организации-резидента Республики Казахстан, размещенных на фондовой бирже, осуществляющей деятельность на территории Республики Казахстан, и фондовой бирже, осуществляющей деятельность на территории иностранного государства; цена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привлеченных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и дата окончания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андеррайтеров (эмиссионных консорциумов)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учетной организации, осуществляющей подтверждение прав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144"/>
    <w:p>
      <w:pPr>
        <w:spacing w:after="0"/>
        <w:ind w:left="0"/>
        <w:jc w:val="both"/>
      </w:pPr>
      <w:r>
        <w:rPr>
          <w:rFonts w:ascii="Times New Roman"/>
          <w:b w:val="false"/>
          <w:i w:val="false"/>
          <w:color w:val="000000"/>
          <w:sz w:val="28"/>
        </w:rPr>
        <w:t>
      Пояснения по заполнению формы административных данных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предусмотрены в приложении к данной форме.</w:t>
      </w:r>
    </w:p>
    <w:bookmarkEnd w:id="144"/>
    <w:bookmarkStart w:name="z231" w:id="145"/>
    <w:p>
      <w:pPr>
        <w:spacing w:after="0"/>
        <w:ind w:left="0"/>
        <w:jc w:val="both"/>
      </w:pPr>
      <w:r>
        <w:rPr>
          <w:rFonts w:ascii="Times New Roman"/>
          <w:b w:val="false"/>
          <w:i w:val="false"/>
          <w:color w:val="000000"/>
          <w:sz w:val="28"/>
        </w:rPr>
        <w:t>
      К отчету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прилагается информация о держателях, с указанием количества депозитарных расписок, которая представляется на электронном носителе.</w:t>
      </w:r>
    </w:p>
    <w:bookmarkEnd w:id="145"/>
    <w:bookmarkStart w:name="z232" w:id="146"/>
    <w:p>
      <w:pPr>
        <w:spacing w:after="0"/>
        <w:ind w:left="0"/>
        <w:jc w:val="both"/>
      </w:pPr>
      <w:r>
        <w:rPr>
          <w:rFonts w:ascii="Times New Roman"/>
          <w:b w:val="false"/>
          <w:i w:val="false"/>
          <w:color w:val="000000"/>
          <w:sz w:val="28"/>
        </w:rPr>
        <w:t>
      Первый руководитель (лицо, уполномоченное на подписание) организации-резидента Республики Казахстан обеспечивает достоверность информации, содержащейся в представленных в уполномоченный орган по регулированию, контролю и надзору финансового рынка и финансовых организаций документах.</w:t>
      </w:r>
    </w:p>
    <w:bookmarkEnd w:id="146"/>
    <w:bookmarkStart w:name="z233" w:id="147"/>
    <w:p>
      <w:pPr>
        <w:spacing w:after="0"/>
        <w:ind w:left="0"/>
        <w:jc w:val="both"/>
      </w:pPr>
      <w:r>
        <w:rPr>
          <w:rFonts w:ascii="Times New Roman"/>
          <w:b w:val="false"/>
          <w:i w:val="false"/>
          <w:color w:val="000000"/>
          <w:sz w:val="28"/>
        </w:rPr>
        <w:t>
      Первый руководитель (лицо, уполномоченное на подписание) ________ (подпись)</w:t>
      </w:r>
    </w:p>
    <w:bookmarkEnd w:id="147"/>
    <w:bookmarkStart w:name="z234" w:id="148"/>
    <w:p>
      <w:pPr>
        <w:spacing w:after="0"/>
        <w:ind w:left="0"/>
        <w:jc w:val="both"/>
      </w:pPr>
      <w:r>
        <w:rPr>
          <w:rFonts w:ascii="Times New Roman"/>
          <w:b w:val="false"/>
          <w:i w:val="false"/>
          <w:color w:val="000000"/>
          <w:sz w:val="28"/>
        </w:rPr>
        <w:t>
      Дата подписания "_____" __________ 20_____ года</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отчета об итогах размещения</w:t>
            </w:r>
            <w:r>
              <w:br/>
            </w:r>
            <w:r>
              <w:rPr>
                <w:rFonts w:ascii="Times New Roman"/>
                <w:b w:val="false"/>
                <w:i w:val="false"/>
                <w:color w:val="000000"/>
                <w:sz w:val="20"/>
              </w:rPr>
              <w:t>депозитарных расписок или</w:t>
            </w:r>
            <w:r>
              <w:br/>
            </w:r>
            <w:r>
              <w:rPr>
                <w:rFonts w:ascii="Times New Roman"/>
                <w:b w:val="false"/>
                <w:i w:val="false"/>
                <w:color w:val="000000"/>
                <w:sz w:val="20"/>
              </w:rPr>
              <w:t>иных ценных бумаг, базовым</w:t>
            </w:r>
            <w:r>
              <w:br/>
            </w:r>
            <w:r>
              <w:rPr>
                <w:rFonts w:ascii="Times New Roman"/>
                <w:b w:val="false"/>
                <w:i w:val="false"/>
                <w:color w:val="000000"/>
                <w:sz w:val="20"/>
              </w:rPr>
              <w:t>активом которых являются</w:t>
            </w:r>
            <w:r>
              <w:br/>
            </w:r>
            <w:r>
              <w:rPr>
                <w:rFonts w:ascii="Times New Roman"/>
                <w:b w:val="false"/>
                <w:i w:val="false"/>
                <w:color w:val="000000"/>
                <w:sz w:val="20"/>
              </w:rPr>
              <w:t>эмиссионные ценные бумаги</w:t>
            </w:r>
            <w:r>
              <w:br/>
            </w:r>
            <w:r>
              <w:rPr>
                <w:rFonts w:ascii="Times New Roman"/>
                <w:b w:val="false"/>
                <w:i w:val="false"/>
                <w:color w:val="000000"/>
                <w:sz w:val="20"/>
              </w:rPr>
              <w:t>организации-резидента</w:t>
            </w:r>
            <w:r>
              <w:br/>
            </w:r>
            <w:r>
              <w:rPr>
                <w:rFonts w:ascii="Times New Roman"/>
                <w:b w:val="false"/>
                <w:i w:val="false"/>
                <w:color w:val="000000"/>
                <w:sz w:val="20"/>
              </w:rPr>
              <w:t>Республики Казахстан</w:t>
            </w:r>
          </w:p>
        </w:tc>
      </w:tr>
    </w:tbl>
    <w:bookmarkStart w:name="z236" w:id="149"/>
    <w:p>
      <w:pPr>
        <w:spacing w:after="0"/>
        <w:ind w:left="0"/>
        <w:jc w:val="left"/>
      </w:pPr>
      <w:r>
        <w:rPr>
          <w:rFonts w:ascii="Times New Roman"/>
          <w:b/>
          <w:i w:val="false"/>
          <w:color w:val="000000"/>
        </w:rPr>
        <w:t xml:space="preserve"> Пояснение по заполнению формы административных данных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(индекс – ОИРДР_8, периодичность – по мере размещения)</w:t>
      </w:r>
    </w:p>
    <w:bookmarkEnd w:id="149"/>
    <w:bookmarkStart w:name="z237" w:id="150"/>
    <w:p>
      <w:pPr>
        <w:spacing w:after="0"/>
        <w:ind w:left="0"/>
        <w:jc w:val="left"/>
      </w:pPr>
      <w:r>
        <w:rPr>
          <w:rFonts w:ascii="Times New Roman"/>
          <w:b/>
          <w:i w:val="false"/>
          <w:color w:val="000000"/>
        </w:rPr>
        <w:t xml:space="preserve"> Глава 1. Общие положения</w:t>
      </w:r>
    </w:p>
    <w:bookmarkEnd w:id="150"/>
    <w:bookmarkStart w:name="z238" w:id="1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итогах размещения депозитарных расписок или иных ценных бумаг, базовым активом которых являются эмиссионные ценные бумаги организации-резидента Республики Казахстан" (далее - Форма).</w:t>
      </w:r>
    </w:p>
    <w:bookmarkEnd w:id="151"/>
    <w:bookmarkStart w:name="z239" w:id="1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34 Закона Республики Казахстан от 2 июля 2003 года "О рынке ценных бумаг" и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w:t>
      </w:r>
    </w:p>
    <w:bookmarkEnd w:id="152"/>
    <w:bookmarkStart w:name="z240" w:id="153"/>
    <w:p>
      <w:pPr>
        <w:spacing w:after="0"/>
        <w:ind w:left="0"/>
        <w:jc w:val="both"/>
      </w:pPr>
      <w:r>
        <w:rPr>
          <w:rFonts w:ascii="Times New Roman"/>
          <w:b w:val="false"/>
          <w:i w:val="false"/>
          <w:color w:val="000000"/>
          <w:sz w:val="28"/>
        </w:rPr>
        <w:t>
      3. Форма составляется организацией-резидентом Республики Казахстан.</w:t>
      </w:r>
    </w:p>
    <w:bookmarkEnd w:id="153"/>
    <w:bookmarkStart w:name="z241" w:id="154"/>
    <w:p>
      <w:pPr>
        <w:spacing w:after="0"/>
        <w:ind w:left="0"/>
        <w:jc w:val="both"/>
      </w:pPr>
      <w:r>
        <w:rPr>
          <w:rFonts w:ascii="Times New Roman"/>
          <w:b w:val="false"/>
          <w:i w:val="false"/>
          <w:color w:val="000000"/>
          <w:sz w:val="28"/>
        </w:rPr>
        <w:t>
      4. Форму подписывает первый руководитель либо лицо, уполномоченное на подписание.</w:t>
      </w:r>
    </w:p>
    <w:bookmarkEnd w:id="154"/>
    <w:bookmarkStart w:name="z242" w:id="155"/>
    <w:p>
      <w:pPr>
        <w:spacing w:after="0"/>
        <w:ind w:left="0"/>
        <w:jc w:val="left"/>
      </w:pPr>
      <w:r>
        <w:rPr>
          <w:rFonts w:ascii="Times New Roman"/>
          <w:b/>
          <w:i w:val="false"/>
          <w:color w:val="000000"/>
        </w:rPr>
        <w:t xml:space="preserve"> Глава 2. Пояснение по заполнению Формы</w:t>
      </w:r>
    </w:p>
    <w:bookmarkEnd w:id="155"/>
    <w:bookmarkStart w:name="z243" w:id="156"/>
    <w:p>
      <w:pPr>
        <w:spacing w:after="0"/>
        <w:ind w:left="0"/>
        <w:jc w:val="both"/>
      </w:pPr>
      <w:r>
        <w:rPr>
          <w:rFonts w:ascii="Times New Roman"/>
          <w:b w:val="false"/>
          <w:i w:val="false"/>
          <w:color w:val="000000"/>
          <w:sz w:val="28"/>
        </w:rPr>
        <w:t>
      5. В Форме указываются наименование, организационно-правовая форма, место нахождения и регистрационные данные организации-резидента Республики Казахстан, наименование андеррайтеров и наименование учетной организации, осуществляющей подтверждение прав на данные ценные бумаги.</w:t>
      </w:r>
    </w:p>
    <w:bookmarkEnd w:id="156"/>
    <w:bookmarkStart w:name="z244" w:id="157"/>
    <w:p>
      <w:pPr>
        <w:spacing w:after="0"/>
        <w:ind w:left="0"/>
        <w:jc w:val="both"/>
      </w:pPr>
      <w:r>
        <w:rPr>
          <w:rFonts w:ascii="Times New Roman"/>
          <w:b w:val="false"/>
          <w:i w:val="false"/>
          <w:color w:val="000000"/>
          <w:sz w:val="28"/>
        </w:rPr>
        <w:t>
      6. В графе 2 указывается дата получения разрешения уполномоченного органа по регулированию, контролю и надзору финансового рынка и финансовых организаций на выпуск и (или) размещение депозитарных расписок или иных ценных бумаг, базовым активом которых являются эмиссионные ценные бумаги организации-резидента Республики Казахстан.</w:t>
      </w:r>
    </w:p>
    <w:bookmarkEnd w:id="157"/>
    <w:bookmarkStart w:name="z245" w:id="158"/>
    <w:p>
      <w:pPr>
        <w:spacing w:after="0"/>
        <w:ind w:left="0"/>
        <w:jc w:val="both"/>
      </w:pPr>
      <w:r>
        <w:rPr>
          <w:rFonts w:ascii="Times New Roman"/>
          <w:b w:val="false"/>
          <w:i w:val="false"/>
          <w:color w:val="000000"/>
          <w:sz w:val="28"/>
        </w:rPr>
        <w:t>
      7. В графе 3 указывается международный идентификационный номер (код ISIN).</w:t>
      </w:r>
    </w:p>
    <w:bookmarkEnd w:id="158"/>
    <w:bookmarkStart w:name="z246" w:id="159"/>
    <w:p>
      <w:pPr>
        <w:spacing w:after="0"/>
        <w:ind w:left="0"/>
        <w:jc w:val="both"/>
      </w:pPr>
      <w:r>
        <w:rPr>
          <w:rFonts w:ascii="Times New Roman"/>
          <w:b w:val="false"/>
          <w:i w:val="false"/>
          <w:color w:val="000000"/>
          <w:sz w:val="28"/>
        </w:rPr>
        <w:t>
      8. В графе 4 указываются сведения о ценных бумагах.</w:t>
      </w:r>
    </w:p>
    <w:bookmarkEnd w:id="159"/>
    <w:bookmarkStart w:name="z247" w:id="160"/>
    <w:p>
      <w:pPr>
        <w:spacing w:after="0"/>
        <w:ind w:left="0"/>
        <w:jc w:val="both"/>
      </w:pPr>
      <w:r>
        <w:rPr>
          <w:rFonts w:ascii="Times New Roman"/>
          <w:b w:val="false"/>
          <w:i w:val="false"/>
          <w:color w:val="000000"/>
          <w:sz w:val="28"/>
        </w:rPr>
        <w:t>
      9. В графе 5 указывается объем привлеченных средств.</w:t>
      </w:r>
    </w:p>
    <w:bookmarkEnd w:id="160"/>
    <w:bookmarkStart w:name="z248" w:id="161"/>
    <w:p>
      <w:pPr>
        <w:spacing w:after="0"/>
        <w:ind w:left="0"/>
        <w:jc w:val="both"/>
      </w:pPr>
      <w:r>
        <w:rPr>
          <w:rFonts w:ascii="Times New Roman"/>
          <w:b w:val="false"/>
          <w:i w:val="false"/>
          <w:color w:val="000000"/>
          <w:sz w:val="28"/>
        </w:rPr>
        <w:t>
      10. В графе 6 указывается дата начала и дата окончания размещения.</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