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119" w14:textId="88ec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свидетельства на переоборудование автотранспортного средства и (или) прицепов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марта 2020 года № 281. Зарегистрирован в Министерстве юстиции Республики Казахстан 31 марта 2020 года № 20222.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свидетельства на переоборудование автотранспортного средства и (или) прицепов к нему", согласно приложению указанного приказа.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281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свидетельства на переоборудование автотранспортного средства и (или) прицепов к нему"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свидетельства на переоборудование автотранспортного средства и (или) прицепов к нему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"Выдача свидетельства на переоборудование автотранспортного средства и (или) прицепов к нему" (далее – государственная услуга).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на бесплатной основе физическим и юридическим лицам.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результатов оказания государственной услуги осуществляются услугодателем и через портал "электронного правительства" (далее – ПЭП).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(далее-услугополучатель) предоставляет услугодателю либо через ПЭП документы, в соответствии с пунктом 8 Стандарта государственной услуги "Выдача свидетельства на переоборудование транспортного средства и (или) прицепов к ним"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документов услугодатель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через ПЭП - уведомление.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подачи пакета документов на оказание государственной услуги, работник канцелярии услугодателя осуществляет регистрацию заявления в базу обращений граждан или в Портал, руководитель услугодателя определяет исполнителя заявления.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в течении 2 рабочих дней документы на соответствие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истекшим сроком действия, работник услугодателя в течение срока, указанного в части первой настоящего пункта, формируют мотивированный отказ в приеме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пакета документов исполнитель готовит свидетельство на переоборудование транспортного средства и (или) прицепов к ним, или мотивированный отказ по основаниям предусмотренным пунктом 9 Стандарта подписанное уполномоченным лицом и заверенное печатью либо электронной цифровой подписью уполномоченного лица (при обращении через Портал) и выдает результат государственной услуги услугополучателю либо направляет его в "личный кабинет" услугополучателя.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уполномоченные органы в сфере обеспечения безопасности дорожного движения и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26.05.2020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прицепов к нему"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на переоборудование транспортного средства и (или) прицепов к ним"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 веб-портал "электронного правительства" www.egov.kz (далее - ПЭП).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Услугодателя – 2 рабочих дня;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ПЭП – 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/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переоборудование транспортного средства и (или) прицепов к ним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18.00 часов, с перерывом на обед с 13ч.00м. до 14ч.30м., в субботу с 9ч.00м. до 13ч.00м., кроме выходных и праздничных дней, согласно трудовому законодательству.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ПЭП – круглосуточно, за исключением технических перерывов в связи с проведением ремонтных работ (при обращении услугополучателя после 17ч.00м.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интернет-ресурсе: www.mvd.kz;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Усугодателю: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для идентификации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расписку о приеме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согласование с уполномоченным органом по обеспечению безопасности дорожного движения в части внесения изменений в конструкцию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 с аккредитованной лаборатории с проведением соответствующих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диагностическая карта из центра технического осмотра для проверки технического состояния транспортного средства с внесенными в конструкцию изменениям;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согласования с уполномоченным органом по обеспечению безопасности дорожного движения в части внесения изменений в конструкцию автомобиля, за исключением случая получения согласования с уполномоченного органа по обеспечению безопасности дорожного движения в части внесения изменений в конструкцию автомобиля через портал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документов с аккредитованной лаборатории с проведением соответствующих испытаний, за исключением сведений о документах, полученных с аккредитованной лаборатории с проведением соответствующих испытаний из соответствующих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диагностической карты из центра технического осмотра для проверки технического состояния транспортного средства с внесенными в конструкцию изменениям, за исключением сведений о прохождении обязательного технического осмотра полученных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приеме заявления,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Услугодатель отказывает в предоставлении государственной услуги при: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запретов и ограничений на распоряжение имуществом;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наличии услугополучателя (его представителя) и (или) транспортного средства в розыске;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имеющимся у лица своевременно неисполненных постановлений о наложении административного взыскания в виде штрафа и (или) предписание о необходимости уплаты штрафа в сфере обеспечения безопасности дорожного движения, до их исполнения;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административной полиции,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на интернет-ресурсе: www.mvd.kz;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на интернет-ресурсе: www.gov4с.kz.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и (или) прицепов к нему"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Расписка № 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о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со стандартом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(при его наличии) услугополучателя или наименование юридического лица, или их 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принятых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 /__________________/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Должностное лицо ОВД (подпись)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и дата выдачи: ___ час ___ мин "__" _______ 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и (или) прицепов к нему"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1" w:id="30"/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                                    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ОВД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                                                                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(указать наименование государственной услуги в соответствии со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услуги) в виду представления Вами неполного перечня документов, предусмотренных Правилами оказания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________________________________________________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                         (Ф.И.О. (при его наличии) должностное лицо,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                     (Ф.И.О. (при его наличии) услугополучателя)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