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2d57" w14:textId="a542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1 апреля 2015 года № 194 "Об утверждении перечня острых заболеваний, представляющих опасность для окружающих, при которых оралманы, иностранцы и лица без гражданства, временно пребывающие в Республике Казахстан имеют право на получение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марта 2020 года № ҚР ДСМ-18/2020. Зарегистрирован в Министерстве юстиции Республики Казахстан 19 марта 2020 года № 20143. Утратил силу приказом Министра здравоохранения Республики Казахстан от 9 октября 2020 года № ҚР ДСМ-121/2020.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апреля 2015 года № 194 "Об утверждении перечня острых заболеваний, представляющих опасность для окружающих, при которых оралманы, иностранцы и лица без гражданства, временно пребывающие в Республике Казахстан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11317, опубликован 23 июня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острых заболеваний, представляющих опасность для окружающих, при которых иностранцы и лица без гражданства, находящиеся на территории Республике Казахстан, имеют право на получение гарантированного объема бесплатной медицинской помощи,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Человеческий грипп, вызванный новым подтипом вируса";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Вирусные геморрагические лихорадки";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20, 21, 22 и 23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Тяжелый острый респираторный синдром (ТОРС)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Вновь возникающие контагиозные вирусные инфекции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Контагиозные инфекции, вызванные новым подтипом возбудителей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Другие инфекционные болезни, вызывающие чрезвычайные ситуации в области общественного здравоохранения, имеющие международное значение, в соответствии с приложением 2 Международных медико-санитарных правил (2005)".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