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1fa2" w14:textId="8501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27 июня 2014 года № 392 "Об утверждении Правил определения региона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 марта 2020 года № 104. Зарегистрирован в Министерстве юстиции Республики Казахстан 11 марта 2020 года № 20104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июня 2014 года № 392 "Об утверждении Правил определения региона деятельности" (зарегистрирован в Реестре государственной регистрации нормативных правовых актов под № 9658, опубликован в газете "Казахстанская правда" от 12 февраля 2015 года № 28 (27904)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региона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Регион деятельности определяется для мобильной линии технического осмотра оператора технического осмотра посредством составления перечня наименований населенных пунктов и регионов, где отсутствуют стационарные линии технического осмотра.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наименований населенных пунктов и регионов, где отсутствуют стационарные линии технического осмотра (далее - Перечень) составляется Комитетом транспорта Министерства индустрии и инфраструктурного развития Республики Казахстан (далее – Комитет) и размещается на интернет-ресурсе: www.miid.gov.kz.";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Оператор информирует население о Графике через периодические печатные издания, распространяемые на территории соответствующей административно-территориальной единицы.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Оператор направляет копию Графика в территориальные органы Комитета.".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