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aa52" w14:textId="17fa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спортивной этики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февраля 2020 года № 51. Зарегистрирован в Министерстве юстиции Республики Казахстан 2 марта 2020 года № 20083.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спортивную этику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51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Спортивная этика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Спортивная этика –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Спортивная этика Республики Казахстан (далее - Спортивная этика)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спорте", общепринятыми морально-этическими нормами и устанавливает основные правила поведения спортсменов, тренеров, тренеров-преподавателей и спортивных судьей.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тренер, тренер-преподаватель - физическое лицо,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тренер - тренер, который осуществляет подготовку (не менее трех лет) спортсмена, направленную на выполнение им индивидуального плана подготовки в период его нахождения вне национальной команды Республики Казахстан по виду спорта;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спортивный судья – физическое лицо, прошедшее специальную подготовку и получившее соответствующую квалификационную категорию, уполномоченное организатором спортивного мероприятия обеспечить судейство в соответствии с правилами вида спорта и положениями (регламентами) спортивного мероприятия;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спортивная этика - правила поведения, установленные для спортсменов, тренеров, тренеров-преподавателей и спортивных судей;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спортивное соревнование - состязание среди спортсменов или команд по виду (видам) спорта в целях выявления лучшего участника состязания, проводимое по утвержденному положению (регламенту);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спортивное мероприятие - спортивное соревнование, учебно-тренировочный сбор с участием спортсменов, тренеров и специалистов в области физической культуры и спорта.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2.Правила поведения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Спортсмены, тренеры, тренеры-преподаватели и спортивные судьи: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допускают случаев антиобщественного поведения, в том числе нахождения в общественных местах в состоянии алкогольного, наркотического или токсикоманического опьянения, оскорбляющем человеческое достоинство и общественную нравственность;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соблюдают принципы честной игры и добросовестной спортивной состязательности;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уважительно относятся к представителям национальных команд, соперникам, зрителям и организаторам спортивных соревнований на спортивных мероприятиях;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уважают права и достоинства других спортсменов, волонтеров, а также не допускают в их сторону дискриминации и воздерживаются от политических демонстраций в местах проведения спортивных мероприятий и церемоний награждения;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избегают конфликтных ситуаций, которые могут нанести ущерб своей спортивной репутации;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и уважительно относятся к Государственному Гербу Республики Казахстан, Государственному Флагу Республики Казахстан, Государственному Гимну Республики Казахстан, а также государственным символам стран-участников спортивных соревнований;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знают музыкальную редакцию, текст Государственного Гимна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исполнении Государственного Гимна Республики Казахстан придерживаются этических норм Спортивной этики;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уважительно относятся к судейскому решению и воздерживаются от публичных споров;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бережно и уважительно относятся к спортивным наградам (кубкам, медалям, грамотам и дипломам), полученным по итогам спортивных соревнований;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участвуют в церемонии награждения на спортивных соревнованиях;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спортивных соревнованиях, во время церемонии награждения, в период официального фотографирования и работы с масс-медиа находятся в спортивной форме национальной команды Республики Казахстан по виду спорта или своего спортивного клуба;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уважительно относятся к работе представителей масс-медиа, освещающих спортивное мероприятие;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выступают в качестве примера для подражания другим спортсменам;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соблюдают положение (регламент) спортивных соревнований.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Спортсменами, тренерами, тренерами-преподавателями и спортивными судьями не допускаются: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разглашение информации, имеющей отношение к учебно-тренировочному процессу;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нецензурной брани, ненормативной лексики и оскорбительных жестов во время или после спортивного мероприятия;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или поведение, беспричинно нарушающее или являющееся вмешательством в ход спортивных соревнований или учебно-тренировочных сборов, либо негативно влияющее на репутацию или имидж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угрозы какому-либо лицу перед, во время и (или) после проведения спортивного мероприятия в письменной или устной форме, включая язык жестов и мимику;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открытая демонстрация своих религиозных убеждений в команде и принуждение других лиц к участию в деятельности религиозных объединений, занятиях миссионерской деятельностью.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вносится изменение на казахском языке, текст на русском языке не меняется в соответствии с приказом Министра туризма и спорта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256/НҚ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Личные тренеры, тренера-преподаватели обеспечивают знание спортсменами Государственного Гимна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Руководители физкультурно-спортивных организаций обеспечивают размещение текста Спортивной этики в физкультурно-спортивных организациях, физкультурно-оздоровительных и спортивных сооружениях на видном месте.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Физкультурно-спортивная организация в день заключения трудового договора и договора о спортивной деятельности с тренером, тренером-преподавателем, судьей, а также в день зачисления спортсмена в физкультурно-спортивную организацию ознакомляет их в письменной форме с текстом Спортивной этики.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