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d9b5" w14:textId="676d9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22 июля 2013 года № 16-07/333 "Об утверждении форм предписаний, порядка их составления и выдачи государственными ветеринарно-санитарными инспекторами, государственными ветеринарными врачами"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10 февраля 2020 года № 46. Зарегистрирован в Министерстве юстиции Республики Казахстан 12 февраля 2020 года № 20028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22 июля 2013 года № 16-07/333 "Об утверждении форм предписаний, порядка их составления и выдачи государственными ветеринарно-санитарными инспекторами, государственными ветеринарными врачами" (зарегистрирован в Реестре государственной регистрации нормативных правовых актов под № 8662, опубликован 19 декабря 2013 года в газете "Казахстанская правда" № 339 (27613))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 предписаний, Правил их составления и выдачи";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форму предписания о запрещении или приостановлении хозяйственной деятельности или отдельных видов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8)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"8) форму предписания о нарушении правил выдачи ветеринарного паспорта согласно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форму предписания о проведении санитарной очистки, санитарного убоя больных животных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Правила составления и выдачи предписаний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8"/>
        <w:gridCol w:w="10783"/>
        <w:gridCol w:w="759"/>
      </w:tblGrid>
      <w:tr>
        <w:trPr>
          <w:trHeight w:val="30" w:hRule="atLeast"/>
        </w:trPr>
        <w:tc>
          <w:tcPr>
            <w:tcW w:w="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  <w:tc>
          <w:tcPr>
            <w:tcW w:w="10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Нұсқама / Предписание №___________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Қазақстан Республикасының ветеринария саласындағы заңнама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талаптарының бұзылуын жою туралы / Об устранении нарушений требований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законодательства Республики Казахстан в области ветеринарии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"____"_____________20__жыл/год /___________/______________________________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(жасалған күні, уақыты және орны) / (дата, 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(бақылау және қадағалау органының атауы)/(наименование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/ Мною_______________________________________________________________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(аты, әкесінің аты (бар болса), тегі (лауазымы) /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(при его наличии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қатысты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субъектісінің атауы немесе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тегі, бақылауды және қадағалауды жүргізу кезінде қатысқан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немесе заңды тұлға өкілінің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бақылауды және қадағалауды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кезінде / при осуществлении государственного ветеринарно-санитарного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в отношении 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или фамилия, имя, отчество (при его наличии) субъекта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должность представителя физического или юридического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присутствовавшего при проведении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анықталды: / установлено следующее:________________________________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(ветеринария саласындағы анықталған бұзушылықтарды баяндау және бақылаудың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және қадағалаудың жүргізілген күнін, орнын және кезеңін көрсету / изложить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выявленные нарушения в области ветеринарии и указать дату, место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период проведения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 2002 жылғы 10 шілдедегі Қазақстан Республикасының Заңы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18-бабының 1-тармағы 1) тармақшасының екінші абзацын басшылыққа ала отырып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мынандай іс-шараларды орындауға </w:t>
      </w:r>
      <w:r>
        <w:rPr>
          <w:rFonts w:ascii="Times New Roman"/>
          <w:b/>
          <w:i w:val="false"/>
          <w:color w:val="000000"/>
          <w:sz w:val="28"/>
        </w:rPr>
        <w:t>НҰСҚАМА БЕРЕМІН: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/ Руководствуясь с абзацем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10 июля 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ветеринарии"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________________________________________________________________________.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 нұсқамада көрсетілген мерзімде орындалмаған жағдайда, Сізге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қолданыстағы заңнамасына сәйкес шаралар қолданылатын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болады. / В случае неисполнения настоящего предписания в срок, указанный в предписании,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Вам будут приняты меры согласно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инспектор/государственный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ветеринарно-санитарный инспектор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(қолы) (нұсқаманы берген адамның аты, әкесінің аты, (бар болса) тегі және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/ (подпись)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лица выдавшего 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нұсқамамен таныстым және бір данасын алдым:/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/______________________________/____________________/_____________________/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(осы нұсқамамен танысқан адамның немесе заңды өкілінің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(бар болса), тегі, қолы, күні) / (фамилия, имя, отчество (при его наличии)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или законного представителя, ознакомившегося с настоящим предписанием,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Мәлімделген бас тарту уәждері көрсетілген жазба / Запись с указанием заявленных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мотивов отказа: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48"/>
        <w:gridCol w:w="10512"/>
        <w:gridCol w:w="740"/>
      </w:tblGrid>
      <w:tr>
        <w:trPr>
          <w:trHeight w:val="30" w:hRule="atLeast"/>
        </w:trPr>
        <w:tc>
          <w:tcPr>
            <w:tcW w:w="1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</w:t>
            </w:r>
          </w:p>
        </w:tc>
        <w:tc>
          <w:tcPr>
            <w:tcW w:w="10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</w:tr>
    </w:tbl>
    <w:bookmarkStart w:name="z3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Нұсқама / Предписание №___________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Мемлекеттiк ветеринариялық-санитариялық бақылау және қадағалау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объектiлерiне ветеринариялық-санитариялық сараптама мен диагностика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жүргiзу туралы / О проведении ветеринарно-санитарной экспертизы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 диагностики объектов государственного ветеринарно-санитарного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контроля и надзора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"____"_____________20__жыл/год /___________/____________________________________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(жасалған күні, уақыты және орны) / (дата, 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органының атауы)/(наименование органа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/ Мною____________________________________________________________________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(аты, әкесінің аты (бар болса), тегі (лауазымы) / (фамилия,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отчество (при его наличии)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(бақылау және қадағалау субъектісінің атауы немесе аты, әкесінің 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(бар болса), тегі, бақылауды және қадағалауды жүргізу кезінде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қатысқан жеке немесе заңды тұлға өкілінің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мемлекеттік ветеринариялық-санитариялық бақылауды және қадағалауды жүзеге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асыру кезінде / при осуществлении государственного ветеринарно-санитарного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надзора в отношении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(наименование или фамилия, имя, отчество (при его наличии) субъекта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должность представителя физического или юридического лица, присутствовавшего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при проведении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анықталды: / установлено следующее:_______________________________________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(ветеринария саласындағы анықталған бұзушылықтарды баяндау және бақылаудың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және қадағалаудың жүргізілген күнін, орнын және кезеңін көрсету / изложить выявленные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нарушения в области ветеринарии и указать дату, место и период проведения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 2002 жылғы 10 шілдедегі Қазақстан Республикасының Заңы 18-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бабының 1-тармағы 1) тармақшасының үшінші абзацын басшылыққа ала отырып мынандай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іс-шараларды орындауға </w:t>
      </w:r>
      <w:r>
        <w:rPr>
          <w:rFonts w:ascii="Times New Roman"/>
          <w:b/>
          <w:i w:val="false"/>
          <w:color w:val="000000"/>
          <w:sz w:val="28"/>
        </w:rPr>
        <w:t>НҰСҚАМА БЕРЕМІН: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/ Руководствуясь с абзацем третьим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10 июля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ветеринарии"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 нұсқамада көрсетілген мерзімде орындалмаған жағдайда, Сізге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қолданыстағы заңнамасына сәйкес шаралар қолданылатын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болады. / В случае неисполнения настоящего предписания в срок, указанный в предписании,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Вам будут приняты меры, согласно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инспектор/государственный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санитарный инспектор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(қолы) (нұсқаманы берген адамның аты, әкесінің аты, (бар болса) тегі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(при его наличии) и должность лица выдавшего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нұсқамамен таныстым және бір данасын алдым:/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/_______________________________/_________________________/______________________/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(осы нұсқамамен танысқан адамның немесе заңды өкілінің аты, әкесінің аты (бар болса), тегі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қолы, күні / (фамилия, имя, отчество (при его наличии) лица или законного представителя,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ознакомившегося с настоящим предписанием, подпись,</w:t>
      </w:r>
      <w:r>
        <w:rPr>
          <w:rFonts w:ascii="Times New Roman"/>
          <w:b w:val="false"/>
          <w:i w:val="false"/>
          <w:color w:val="000000"/>
          <w:sz w:val="28"/>
        </w:rPr>
        <w:t xml:space="preserve">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Мәлімделген бас тарту уәждері көрсетілген жазба / Запись с указанием заявленныхмотивов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8"/>
        <w:gridCol w:w="10783"/>
        <w:gridCol w:w="759"/>
      </w:tblGrid>
      <w:tr>
        <w:trPr>
          <w:trHeight w:val="30" w:hRule="atLeast"/>
        </w:trPr>
        <w:tc>
          <w:tcPr>
            <w:tcW w:w="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  <w:tc>
          <w:tcPr>
            <w:tcW w:w="10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</w:tr>
    </w:tbl>
    <w:bookmarkStart w:name="z4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Нұсқама / Предписание №______</w:t>
      </w:r>
    </w:p>
    <w:bookmarkEnd w:id="21"/>
    <w:bookmarkStart w:name="z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Жануарлар ауруларының пайда болуын, таралуын болғызбау және оларды жою үшiн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жануарларға профилактикалық немесе мәжбүрлi түрде вакцина егу, iндет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ошақтарындағы мал шаруашылығы қора-жайларында және олардың аумақтарында,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қолайсыз пункттерде, көлiкте дезинфекция, дезинсекция және дератизация жүргiзу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туралы / О проведении профилактической или вынужденной вакцинации животных,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дезинфекции, дезинсекции и дератизации животноводческих помещений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и их территорий в эпизоотических очагах, неблагополучных пунктах,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транспортедля предотвращения возникновения, распространения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ликвидации болезней животных</w:t>
      </w:r>
    </w:p>
    <w:bookmarkEnd w:id="22"/>
    <w:bookmarkStart w:name="z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"____"_____________20__жыл/год /___________/___________________________________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(жасалған күні, уақыты және орны) / (дата, 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органының атауы)/(наименование органа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/ Мною____________________________________________________________________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(аты, әкесінің аты (бар болса), тегі (лауазымы) /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 қатысты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субъектісінің атауы немесе аты, әкесінің аты (бар болса),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тегі, бақылауды және қадағалауды жүргізу кезінде қатысқан жеке немесе заңды тұлға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өкілінің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бақылауды және қадағалауды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кезінде / при осуществлении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или фамилия, имя, отчество (при его наличии) субъекта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должность представителя физического или юридического лица, присутствовавшего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проведении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анықталды: / установлено следующее:______________________________________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(ветеринария саласындағы анықталған бұзушылықтарды баяндау және бақылаудың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және қадағалаудың жүргізілген күнін, орнын және кезеңін көрсету / изложить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выявленные нарушения в области ветеринарии и указать дату, место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период проведения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 2002 жылғы 10 шілдедегі Қазақстан Республикасының Заңы 18-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бабының 1-тармағының 1) тармақшасының төртінші абзацын басшылыққа ала отырып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мынандай іс-шараларды орындауға </w:t>
      </w:r>
      <w:r>
        <w:rPr>
          <w:rFonts w:ascii="Times New Roman"/>
          <w:b/>
          <w:i w:val="false"/>
          <w:color w:val="000000"/>
          <w:sz w:val="28"/>
        </w:rPr>
        <w:t>НҰСҚАМА БЕРЕМІН: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/ Руководствуясь с абзацем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10 июля 2002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года "О ветеринарии"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_____________________________________________________________________________.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 нұсқамада көрсетілген мерзімде орындалмаған жағдайда, Сізге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қолданыстағы заңнамасына сәйкес шаралар қолданылатын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болады. / В случае неисполнения настоящего предписания в срок, указанный в предписании,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Вам буду т приняты меры, согласно действующего законодательства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Казахстан. Мемлекеттік ветеринариялық-санитариялық инспектор/государственный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санитарный инспектор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(қолы) (нұсқаманы берген адамның аты, әкесінің аты (бар болса), тегі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лица выдавшего 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нұсқамамен таныстым және бір данасын алдым:/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/____________________________/_____________________/____________________________/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(осы нұсқамамен танысқан адамның немесе заңды өкілінің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тегі, қолы, күні) / (фамилия, имя, отчество (при его наличии)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законного представителя, ознакомившегося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предписанием,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Мәлімделген бас тарту уәждері көрсетілген жазба / Запись с указанием заявленных мотивов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отказа: ____________________________________________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8"/>
        <w:gridCol w:w="10783"/>
        <w:gridCol w:w="759"/>
      </w:tblGrid>
      <w:tr>
        <w:trPr>
          <w:trHeight w:val="30" w:hRule="atLeast"/>
        </w:trPr>
        <w:tc>
          <w:tcPr>
            <w:tcW w:w="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  <w:tc>
          <w:tcPr>
            <w:tcW w:w="10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</w:tr>
    </w:tbl>
    <w:bookmarkStart w:name="z4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Нұсқама / Предписание №______</w:t>
      </w:r>
    </w:p>
    <w:bookmarkEnd w:id="24"/>
    <w:bookmarkStart w:name="z5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Шаруашылық қызметке немесе қызметтің жекелеген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түрлеріне тыйым салу немесе оны тоқтата тұру туралы нұсқама / О запрещении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приостановлении хозяйственной деятельности или отдельных видов деятельности</w:t>
      </w:r>
    </w:p>
    <w:bookmarkEnd w:id="25"/>
    <w:bookmarkStart w:name="z5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"____"_____________20__жыл/год /___________/________________________________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(жасалған күні, уақыты және орны) (дата, 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(бақылау және қадағалау органының атауы)/(наименование органа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 xml:space="preserve">надзора)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/ Мною________________________________________________________________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(аты, әкесінің аты (бар болса), тегі (лауазымы) /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 қатысты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субъектісінің атауы немесе аты, әкесінің аты (бар болса), тегі,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бақылауды және қадағалауды жүргізу кезінде қатысқан жеке немесе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тұлға өкілінің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бақылауды және қадағалауды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кезінде / при осуществлении государственного ветеринарно-санитарного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надзора в отношении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или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субъекта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должность представителя физического или юридического лица, присутствовавшего при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проведении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анықталды: / установлено следующее:_________________________________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(ветеринария саласындағы анықталған бұзушылықтарды баяндау және бақылаудың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қадағалаудың жүргізілген күнін, орнын және кезеңін көрсету / изложить выявленные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нарушения в области ветеринарии и указать дату, место и период проведения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надзора)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 2002 жылғы 10 шілдедегі Қазақстан Республикасының Заңы 18-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бабының 1-тармағы 1) тармақшасының бесінші абзацын басшылыққа ала отырып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с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10 июля 2002 года "О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НҰСҚАМА БЕРЕМІН: / ПРЕДПИСЫВАЮ: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Шаруашылық қызметке немесе қызметтің жекелеген түрлеріне 20__ жылғы " __ "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мерзімге тыйым салынсын (тоқтатыла тұрсын) (керегінің астын сызу керек) / Запретить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(приостановить) (нужное подчеркнуть) хозяйственную деятельность или отдельных 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на срок с "__" 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(тыйым салынатын немесе тоқтатыла тұратын шаруашылық қызметтің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жекелеген қызмет түрлерінің түрін көрсету) / (указать вид хозяйственной деятельности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отдельных видов деятельности, которые запрещаются или приостанавливаются)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Сонымен қатар, осы Нұсқама үш тәуліктен аспайтын мерзімге жасалғанын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хабарлаймыз, көрсетілген мерзімде әкімшілік құқық бұзушылық туралы материалдар сотқа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жіберіледі. Бұл ретте қызметке тыйым салу немесе тоқтата тұру туралы акт сот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шығарылғанға дейін қолданылады. / Вместе с тем сообщаем, что настоящее Предписание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составлено на срок не более трех суток, в указанный срок материалы об административном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правонарушении будут направлены в суд. При этом, акт о запрещении или приостановлении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 действует до вынесения судебного решения. Мемлекеттік ветеринариялық-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санитариялық инспектор/государственный ветеринарно-санитарный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инспектор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(қолы) (нұсқаманы берген адамның аты, әкесінің аты, (бар болса) тегі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(при его наличии) и должность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выдавшего 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нұсқамамен таныстым және бір данасын алдым:/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/____________________________/______________________/_________________________/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(осы нұсқамамен танысқан адамның немесе заңды өкілінің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тегі, қолы, күні) / (фамилия, имя, отчество (при его наличии) лица или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представителя, ознакомившегося с настоящим предписанием,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Мәлімделген бас тарту уәждері көрсетілген жазба / Запись с указанием заявленных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мотивов отказа: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8"/>
        <w:gridCol w:w="10783"/>
        <w:gridCol w:w="759"/>
      </w:tblGrid>
      <w:tr>
        <w:trPr>
          <w:trHeight w:val="30" w:hRule="atLeast"/>
        </w:trPr>
        <w:tc>
          <w:tcPr>
            <w:tcW w:w="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  <w:tc>
          <w:tcPr>
            <w:tcW w:w="10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</w:tr>
    </w:tbl>
    <w:bookmarkStart w:name="z5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Нұсқама / Предписание №______</w:t>
      </w:r>
    </w:p>
    <w:bookmarkEnd w:id="27"/>
    <w:bookmarkStart w:name="z5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Жануарлардың және адамның денсаулығына қауiп төндiретiн жануарларды,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жануарлардан алынатын өнiмдер мен шикiзатты, ветеринариялық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препараттарды, жемшөп пен жемшөптiк қоспаларды залалсыздандыру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(зарарсыздандыру), өңдеу туралы / Об обезвреживании (обеззараживании),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переработке животных, продукции и сырья животного происхождения,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ветеринарных препаратов, кормов и кормовых добавок, представляющих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опасность для здоровья животных и человека</w:t>
      </w:r>
    </w:p>
    <w:bookmarkEnd w:id="28"/>
    <w:bookmarkStart w:name="z5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"____"_____________20__жыл/год /___________/_________________________________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(жасалған күні, уақыты және орны) / (дата, 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органының атауы)/(наименование органа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/ Мною__________________________________________________________________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(аты, әкесінің аты (бар болса), тегі (лауазымы) /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(бақылау және қадағалау субъектісінің атауы немесе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тегі,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бақылауды және қадағалауды жүргізу кезінде қатысқан жеке немесе заңды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тұлға өкілінің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бақылауды және қадағалауды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кезінде / при осуществлении государственного ветеринарно-санитарного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в отношении 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или фамилия, имя, отчество (при его наличии) субъекта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должность представителя физического или юридического лица, присутствовавшего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проведении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анықталды: / установлено следующее:___________________________________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(ветеринария саласындағы анықталған бұзушылықтарды баяндау және бақылаудың және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қадағалаудың жүргізілген күнін, орнын және кезеңін көрсету / изложить выявленные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нарушения в области ветеринарии и указать дату, место и период проведения контроля и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bookmarkEnd w:id="29"/>
    <w:bookmarkStart w:name="z5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туралы" 2002 жылғы 10 шілдедегі Қазақстан Республикасының Заңы 18-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бабының 1-тармағы 1) тармақшасының алтыншы абзацын басшылыққа ала отырып келесі іс-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шараларды орындауға </w:t>
      </w:r>
      <w:r>
        <w:rPr>
          <w:rFonts w:ascii="Times New Roman"/>
          <w:b/>
          <w:i w:val="false"/>
          <w:color w:val="000000"/>
          <w:sz w:val="28"/>
        </w:rPr>
        <w:t>НҰСҚАМА БЕРЕМІН: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/ Руководствуясь с абзацем шестым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10 июля 2002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ветеринарии"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 нұсқамада көрсетілген мерзімде орындалмаған жағдайда, Сізге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қолданыстағы заңнамасына сәйкес шаралар қолданылатын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болады. / В случае неисполнения настоящего предписания в срок, указанный в предписании,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Вам будут приняты меры, согласно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ветеринариялық-санитариялық инспектор/государственный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санитарный инспектор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(қолы) (нұсқаманы берген адамның аты, әкесінің аты (бар болса) тегі және лауазымы) /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(при его наличии) и должность лица выдавшего 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нұсқамамен таныстым және бір данасын алдым:/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/____________________________/______________________/___________________________/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(осы нұсқамамен танысқан адамның немесе заңды өкілінің аты, әкесінің аты (бар болса), тегі,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қолы, күні) / (фамилия, имя, отчество (при его наличии) лица или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представителя, ознакомившегося с настоящим предписанием,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Мәлімделген бас тарту уәждері көрсетілген жазба / Запись с указанием заявленных мотивов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отказа: _________________________________________________________________________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8"/>
        <w:gridCol w:w="10783"/>
        <w:gridCol w:w="759"/>
      </w:tblGrid>
      <w:tr>
        <w:trPr>
          <w:trHeight w:val="30" w:hRule="atLeast"/>
        </w:trPr>
        <w:tc>
          <w:tcPr>
            <w:tcW w:w="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  <w:tc>
          <w:tcPr>
            <w:tcW w:w="10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</w:tr>
    </w:tbl>
    <w:bookmarkStart w:name="z6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Нұсқама / Предписание №______</w:t>
      </w:r>
    </w:p>
    <w:bookmarkEnd w:id="31"/>
    <w:bookmarkStart w:name="z6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Ауыл шаруашылығы жануарларын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бірдейлендіруді жүргізу туралы / О проведении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идентификации сельскохозяйственных животных</w:t>
      </w:r>
    </w:p>
    <w:bookmarkEnd w:id="32"/>
    <w:bookmarkStart w:name="z6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"____"_____________20__жыл/год /___________/_________________________________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(жасалған күні, уақыты және орны) (дата, 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(бақылау және қадағалау органының атауы)/(наименование органа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/ Мною_________________________________________________________________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(аты, әкесінің аты (бар болса), тегі (лауазымы) /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 қатысты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субъектісінің атауы немесе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тегі, бақылауды және қадағалауды жүргізу кезінде қатысқан жеке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заңды тұлға өкілінің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бақылауды және қадағалауды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кезінде / при осуществлении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или фамилия, имя, отчество (при его наличии) субъекта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должность представителя физического или юридического лица, присутствовавшего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при проведении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анықталды: / установлено следующее:___________________________________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(ветеринария саласындағы анықталған бұзушылықтарды баяндау және бақылаудың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қадағалаудың жүргізілген күнін, орнын және кезеңін көрсету / изложить выявленные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нарушения в области ветеринарии и указать дату, место и период проведения контроля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 2002 жылғы 10 шілдедегі Қазақстан Республикасының Заңы 18-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бабының 1-тармағы 1) тармақшасының жетінші абзацын басшылыққа ала отырып мынандай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іс-шараларды орындауға </w:t>
      </w:r>
      <w:r>
        <w:rPr>
          <w:rFonts w:ascii="Times New Roman"/>
          <w:b/>
          <w:i w:val="false"/>
          <w:color w:val="000000"/>
          <w:sz w:val="28"/>
        </w:rPr>
        <w:t>НҰСҚАМА БЕРЕМІН: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/ Руководствуясь с абзацем седьмым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10 июля 2002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ветеринарии"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____________________________________________________________________________.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Осы нұсқама нұсқамада көрсетілген мерзімде орындалмаған жағдайда, Сізге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Республикасының қолданыстағы заңнамасына сәйкес шаралар қолданылатын болады. /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случае неисполнения настоящего предписания в срок, указанный в предписании, к Вам будут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приняты меры, согласно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ветеринариялық-санитариялық инспектор/государственный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санитарный инспектор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(қолы) (нұсқаманы берген адамның аты, әкесінің аты (бар болса), тегі және лауазымы)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(подпись)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лица выдавшего 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Осы нұсқамамен таныстым және бір данасын алдым:/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/____________________________/_____________________/_____________________________/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(осы нұсқамамен танысқан адамның немесе заңды өкілінің аты, әкесінің атыі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(бар болса), тегі, қолы, күні) /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лица или законного представителя, ознакомившегося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предписанием,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Мәлімделген бас тарту уәждері көрсетілген жазба / Запись с указанием заявленных мотивов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8"/>
        <w:gridCol w:w="10783"/>
        <w:gridCol w:w="759"/>
      </w:tblGrid>
      <w:tr>
        <w:trPr>
          <w:trHeight w:val="30" w:hRule="atLeast"/>
        </w:trPr>
        <w:tc>
          <w:tcPr>
            <w:tcW w:w="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  <w:tc>
          <w:tcPr>
            <w:tcW w:w="10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</w:tr>
    </w:tbl>
    <w:bookmarkStart w:name="z7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Нұсқама / Предписание №______</w:t>
      </w:r>
    </w:p>
    <w:bookmarkEnd w:id="34"/>
    <w:bookmarkStart w:name="z7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Ветеринариялық паспорт беру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қағидаларын бұзушылық туралы / О нарушении правил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выдачи ветеринарного паспорта</w:t>
      </w:r>
    </w:p>
    <w:bookmarkEnd w:id="35"/>
    <w:bookmarkStart w:name="z7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"____"_____________20__жыл/год /___________/__________________________________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(жасалған күні, уақыты және орны) (дата, 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органының атауы)/(наименование органа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/ Мною__________________________________________________________________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(аты, әкесінің аты (бар болса), тегі (лауазымы) /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 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(бақылау және қадағалау субъектісінің атауы немесе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тегі, бақылауды және қадағалауды жүргізу кезінде қатысқан жеке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немесе заңды тұлға өкілінің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бақылауды және қадағалауды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кезінде / при осуществлении государственного ветеринарно-санитарного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надзора в отношении 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или фамилия, имя, отчество (при его наличии) субъекта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должность представителя физического или юридического лица, присутствовавшего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при проведении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анықталды: / установлено следующее:____________________________________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(ветеринария саласындағы анықталған бұзушылықтарды баяндау және бақылаудың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қадағалаудың жүргізілген күнін, орнын және кезеңін көрсету / изложить выявленные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нарушения в области ветеринарии и указать дату, место и период проведения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 2002 жылғы 10 шілдедегі Қазақстан Республикасының Заңын 18-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бабының 1-тармағы 1) тармақшасының сегізінші абзацын басшылыққа ала отырып мынандай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іс-шараларды орындауға </w:t>
      </w:r>
      <w:r>
        <w:rPr>
          <w:rFonts w:ascii="Times New Roman"/>
          <w:b/>
          <w:i w:val="false"/>
          <w:color w:val="000000"/>
          <w:sz w:val="28"/>
        </w:rPr>
        <w:t>НҰСҚАМА БЕРЕМІН: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/ Руководствуясь с абзацем восьмым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10 июля 2002 года "О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ветеринарии"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_________________________________________________________________;</w:t>
      </w:r>
    </w:p>
    <w:bookmarkEnd w:id="36"/>
    <w:bookmarkStart w:name="z7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_________________________________________________________________.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Осы нұсқама нұсқамада көрсетілген мерзімде орындалмаған жағдайда, Сізге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Республикасының қолданыстағы заңнамасына сәйкес шаралар қолданылатын болады.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неисполнения настоящего предписания в срок, указанный в предписании, к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будут приняты меры, согласно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ветеринариялық-санитариялық инспектор/государственный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санитарный инспектор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(қолы) (нұсқаманы берген адамның аты, әкесінің аты (бар болса), тегі және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/ (подпись) (фамилия, имя, отчество (при его наличии)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должность лица выдавшего 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Осы нұсқамамен таныстым және бір данасын алдым:/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/____________________________/_______________________/___________________________/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(осы нұсқамамен танысқан адамның немесе заңды өкілінің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тегі, қолы, күні) / (фамилия, имя, отчество (при его наличии) лица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законного представителя, ознакомившегося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предписанием,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Мәлімделген бас тарту уәждері көрсетілген жазба / Запись с указанием заявленных мотивов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Нысан/Форма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58"/>
        <w:gridCol w:w="10783"/>
        <w:gridCol w:w="759"/>
      </w:tblGrid>
      <w:tr>
        <w:trPr>
          <w:trHeight w:val="30" w:hRule="atLeast"/>
        </w:trPr>
        <w:tc>
          <w:tcPr>
            <w:tcW w:w="7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ветеринариялық-санитариялық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  <w:tc>
          <w:tcPr>
            <w:tcW w:w="107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04900" cy="1117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4900" cy="1117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Государственный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ветеринарно-санитарный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инспектор
</w:t>
            </w:r>
          </w:p>
        </w:tc>
      </w:tr>
    </w:tbl>
    <w:bookmarkStart w:name="z80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Нұсқама / Предписание №______</w:t>
      </w:r>
    </w:p>
    <w:bookmarkEnd w:id="38"/>
    <w:bookmarkStart w:name="z8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Ауру жануарларды санитариялық тазалау,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санитариялық сою туралы / О проведении санитарной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очистки, санитарного убоя больных животных</w:t>
      </w:r>
    </w:p>
    <w:bookmarkEnd w:id="39"/>
    <w:bookmarkStart w:name="z8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"____"_____________20__жыл/год /___________/_________________________________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(жасалған күні, уақыты және орны) (дата, время и место составления)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(бақылау және қадағалау органының атауы)/(наименование органа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Мен / Мною_________________________________________________________________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(аты, әкесінің аты (бар болса), тегі (лауазымы) /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(при его наличии) (должность)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______________________________________________________________________қатысты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(бақылау және қадағалау субъектісінің атауы немесе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тегі, бақылауды және қадағалауды жүргізу кезінде қатысқан жеке немесе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заңды тұлға өкілінің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мемлекеттік ветеринариялық-санитариялық бақылауды және қадағалауды жүзеге асыру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кезінде / при осуществлении государственного ветеринарно-санитарного контроля и надзора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отношении __________________________________________________________________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(наименование или фамилия, имя, отчество (при его наличии) субъекта контроля и надзора,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должность представителя физического или юридического лица, присутствовавшего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при проведении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мыналар анықталды: / установлено следующее:_____________________________________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(ветеринария саласындағы анықталған бұзушылықтарды баяндау және бақылаудың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қадағалаудың жүргізілген күнін, орнын және кезеңін көрсету / изложить выявленные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нарушения в области ветеринарии и указать дату, место и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проведения контроля и надзора)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"Ветеринария туралы" 2002 жылғы 10 шілдедегі Қазақстан Республикасының Заңы 18-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бабының 1-тармағының 1) тармақшасының тоғызыншы абзацын басшылыққа ала отырып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іс-шараларды орындауға </w:t>
      </w:r>
      <w:r>
        <w:rPr>
          <w:rFonts w:ascii="Times New Roman"/>
          <w:b/>
          <w:i w:val="false"/>
          <w:color w:val="000000"/>
          <w:sz w:val="28"/>
        </w:rPr>
        <w:t>НҰСҚАМА БЕРЕМІН:</w:t>
      </w:r>
      <w:r>
        <w:rPr>
          <w:rFonts w:ascii="Times New Roman"/>
          <w:b w:val="false"/>
          <w:i w:val="false"/>
          <w:color w:val="000000"/>
          <w:sz w:val="28"/>
        </w:rPr>
        <w:t xml:space="preserve"> / Руководствуясь с абзацем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 Республики Казахстан от 10 июля 2002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"О ветеринарии" </w:t>
      </w:r>
      <w:r>
        <w:rPr>
          <w:rFonts w:ascii="Times New Roman"/>
          <w:b/>
          <w:i w:val="false"/>
          <w:color w:val="000000"/>
          <w:sz w:val="28"/>
        </w:rPr>
        <w:t>ПРЕДПИСЫВАЮ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выполнить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_____________________________________________________________________________;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_____________________________________________________________________________.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(іс-шара атауы және оны орындау мерзімі / наименование мероприятия и срок его исполнения)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Осы нұсқама нұсқамада көрсетілген мерзімде орындалмаған жағдайда, Сізге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Республикасының қолданыстағы заңнамасына сәйкес шаралар қолданылатын болады. 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случае неисполнения настоящего предписания в срок, указанный в предписании, к Вам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будут приняты меры, согласно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Мемлекеттік ветеринариялық-санитариялық инспектор/государственный ветеринарно-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санитарный инспектор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(қолы) (нұсқаманы берген адамның аты, әкесінің аты (бар болса), тегі және лауазымы)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/ (подпись) (фамилия, имя, отчество (при его наличии) и должность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лица выдавшего предписание)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Осы нұсқамамен таныстым және бір данасын алдым:/ С настоящим предписанием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ознакомлен и один экземпляр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/____________________________/__________________________/________________________/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(осы нұсқамамен танысқан адамның немесе заңды өкілінің аты, әкесінің аты (бар болса),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</w:t>
      </w:r>
      <w:r>
        <w:rPr>
          <w:rFonts w:ascii="Times New Roman"/>
          <w:b w:val="false"/>
          <w:i/>
          <w:color w:val="000000"/>
          <w:sz w:val="28"/>
        </w:rPr>
        <w:t>тегі қолы, күні) / (фамилия, имя, отчество (при его наличии) лица или законного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</w:t>
      </w:r>
      <w:r>
        <w:rPr>
          <w:rFonts w:ascii="Times New Roman"/>
          <w:b w:val="false"/>
          <w:i/>
          <w:color w:val="000000"/>
          <w:sz w:val="28"/>
        </w:rPr>
        <w:t>представителя, ознакомившегося с настоящим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предписанием,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Мәлімделген бас тарту уәждері көрсетілген жазба / Запись с указанием заявленных мотивов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отказа: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февраля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16-07/333</w:t>
            </w:r>
          </w:p>
        </w:tc>
      </w:tr>
    </w:tbl>
    <w:bookmarkStart w:name="z8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выдачи предписаний</w:t>
      </w:r>
    </w:p>
    <w:bookmarkEnd w:id="41"/>
    <w:bookmarkStart w:name="z86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"/>
    <w:bookmarkStart w:name="z8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выдачи предписаний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10 июля 2002 года "О ветеринарии" (далее – Закон) и определяют порядок составления и выдачи предписаний государственными ветеринарно-санитарными инспекторами при установлении нарушений требований законодательства Республики Казахстан в области ветеринарии.</w:t>
      </w:r>
    </w:p>
    <w:bookmarkEnd w:id="43"/>
    <w:bookmarkStart w:name="z8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Выдача предписаний государственными ветеринарно-санитарными инспекторами об устранении выявленных нарушений в случаях выявления нарушений требований законодательства Республики Казахстан в области ветеринарии,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Предпринимательского кодекса Республики Казахстан от 29 октября 2015 года (далее – Кодекс), осуществляется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регистрации актов о назначении, дополнительных актов о продлении сроков проверки и профилактического контроля и надзора с посещением субъекта (объекта) контроля и надзора и их отмены, уведомлений о приостановлении, возобновлении, продлении сроков проверки и профилактического контроля и надзора с посещением субъекта (объекта) контроля и надзора, изменении состава участников и представлении информационных учетных документов о проверке и профилактическом контроле и надзоре с посещением субъекта (объекта) контроля и надзора и их результатах, утвержденным приказом Генерального Прокурора Республики Казахстан от 26 января 2016 года № 13 (зарегистрирован в Реестре государственной регистрации нормативных правовых актов за № 13171).</w:t>
      </w:r>
    </w:p>
    <w:bookmarkEnd w:id="44"/>
    <w:bookmarkStart w:name="z8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Выдача предписаний государственными ветеринарно-санитарными инспекторами об устранении выявленных нарушений в случаях выявления нарушений требований законодательства Республики Казахстан в области ветеринарии,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Кодекса,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Закона.</w:t>
      </w:r>
    </w:p>
    <w:bookmarkEnd w:id="45"/>
    <w:bookmarkStart w:name="z90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выдачи предписаний</w:t>
      </w:r>
    </w:p>
    <w:bookmarkEnd w:id="46"/>
    <w:bookmarkStart w:name="z9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установления по результатам проверки нарушений требований законодательства Республики Казахстан в области ветеринарии государственными ветеринарно-санитарными инспекторами выдаются предписания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Закона.</w:t>
      </w:r>
    </w:p>
    <w:bookmarkEnd w:id="47"/>
    <w:bookmarkStart w:name="z9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Предписание, предусмотренное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при установлении таких нарушений требований ветеринарного законодательства физическими и юридическими лицами, которые в случае непринятия мер могут привести к возникновению и распространению особо опасных болезней, а также нанести вред здоровью населения, животных и ущерб экономике.</w:t>
      </w:r>
    </w:p>
    <w:bookmarkEnd w:id="48"/>
    <w:bookmarkStart w:name="z9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Предписание, предусмотренное абзацем третьим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случаях:</w:t>
      </w:r>
    </w:p>
    <w:bookmarkEnd w:id="49"/>
    <w:bookmarkStart w:name="z9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подозрения хранения и транспортировки или ввоза подконтрольных государственному ветеринарно-санитарному контролю и надзору перемещаемых (перевозимых) объектов с нарушениями, установленными в ветеринарных (ветеринарно-санитарные) правил, требований и ветеринарных нормативов;</w:t>
      </w:r>
    </w:p>
    <w:bookmarkEnd w:id="50"/>
    <w:bookmarkStart w:name="z9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если у продукции и сырья животного происхождения отсутствует ветеринарные сопроводительные документы;</w:t>
      </w:r>
    </w:p>
    <w:bookmarkEnd w:id="51"/>
    <w:bookmarkStart w:name="z9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если на продукцию и сырье животного происхождения отсутствует акт экспертизы (протокол испытаний);</w:t>
      </w:r>
    </w:p>
    <w:bookmarkEnd w:id="52"/>
    <w:bookmarkStart w:name="z9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возникновения подозрения на контаминацию продукции и сырья животного происхождения с опасными для здоровья животных и человека объектами.</w:t>
      </w:r>
    </w:p>
    <w:bookmarkEnd w:id="53"/>
    <w:bookmarkStart w:name="z9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Предписание, предусмотренное абзацем четвертым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случаях:</w:t>
      </w:r>
    </w:p>
    <w:bookmarkEnd w:id="54"/>
    <w:bookmarkStart w:name="z9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возникновения вспышки очагов особо опасных болезней животных, птиц, представляющих особую опасность для здоровья животных и человека и связанной с ними необходимостью принятия срочных мер по их предотвращению возникновения, распространения и ликвидации особо опасных болезней животных;</w:t>
      </w:r>
    </w:p>
    <w:bookmarkEnd w:id="55"/>
    <w:bookmarkStart w:name="z10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необходимости проведения профилактических мероприятий.</w:t>
      </w:r>
    </w:p>
    <w:bookmarkEnd w:id="56"/>
    <w:bookmarkStart w:name="z10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Предписание, предусмотренное абзацем пятым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 с обязательным направлением в течение трех суток материалов по делу об административном правонарушении в суд. При этом акт о запрещении или приостановлении деятельности действует до вынесения судебного решения.</w:t>
      </w:r>
    </w:p>
    <w:bookmarkEnd w:id="57"/>
    <w:bookmarkStart w:name="z10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Предписание, предусмотренное абзацем шестым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при обнаружении непригодных для использования без соответствующего обезвреживания (обеззараживания) или переработки продукции и сырья животного происхождения, кормов и кормовых добавок, ветеринарных препаратов.</w:t>
      </w:r>
    </w:p>
    <w:bookmarkEnd w:id="58"/>
    <w:bookmarkStart w:name="z10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Предписание, предусмотренное абзацем седьмым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выявления отсутствия идентификации сельскохозяйственных животных.</w:t>
      </w:r>
    </w:p>
    <w:bookmarkEnd w:id="59"/>
    <w:bookmarkStart w:name="z10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Предписание, предусмотренное абзацем восьмым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выявления нарушений порядка выдачи ветеринарного паспорта.</w:t>
      </w:r>
    </w:p>
    <w:bookmarkEnd w:id="60"/>
    <w:bookmarkStart w:name="z10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Предписание, предусмотренное абзацем девятым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18 Закона, выдается в случае возникновения необходимости проведения санитарной очистки, санитарного убоя больных животных.</w:t>
      </w:r>
    </w:p>
    <w:bookmarkEnd w:id="61"/>
    <w:bookmarkStart w:name="z10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отказа в ознакомлении с предписанием представителя субъекта контроля и надзора (руководителя юридического лица либо его уполномоченного лица, физического лица), а также лиц, присутствовавших при проведении контроля и надзора, или отказа от подписи, государственный ветеринарно-санитарный инспектор делает в предписании соответствующую запись и второй экземпляр предписания направляет письмом в адрес представителя субъекта контроля и надзора (руководителя юридического лица либо его уполномоченного лица, физического лица, а также лицам присутствовавшим при проведении контроля и надзора).</w:t>
      </w:r>
    </w:p>
    <w:bookmarkEnd w:id="6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