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659" w14:textId="a61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3 февраля 2020 года № 27-5-6/16. Зарегистрирован в Министерстве юстиции Республики Казахстан 10 февраля 2020 года № 20010.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за № 11939, опубликован 14 сентября 2015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объектами животного мира", утвержденного указанным приказом, дополнить пунктом 5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Ввести запрет на пользование сайгаками, их частями и дериватами на всей территории Республики Казахстан до 2023 года, кроме использования в научных целях.".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животного мира и охотничьего хозяйства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лесного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животного мира МЭГПР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