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38c8" w14:textId="9b73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27 июня 2016 года № 181 "Об утверждении Инструкции об отраслевой системе поощрения"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 февраля 2020 года № 23. Зарегистрирован в Министерстве юстиции Республики Казахстан 4 февраля 2020 года № 19976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15 декабря 2006 года "О культуре" и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июня 2016 года № 181 "Об утверждении Инструкции об отраслевой системе поощрения" (зарегистрирован в Реестре государственной регистрации нормативных правовых актов за № 13986, опубликован 5 августа 2016 года в информационно-правовой системе "Әділет")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отраслевой системе поощрения, утвержденной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изменение в текст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изменение в текст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изменение в текст на казахском языке, текст на русском языке не меняется;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меняется: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"Комиссия состоит из нечетного количества членов. Члены комиссии, за исключением председателя комиссии, избираются из числа вице-министров культуры и спорта Республики Казахстан, ответственного секретаря, руководителей или заместителей ведомств, структурных подразделений, курирующих соответствующую отрасль, либо лиц, исполняющих их обязанности.";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об отраслевой системе поощрения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приказу.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2020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об 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поощрения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841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МИНИСТЕРСТВО КУЛЬТУРЫ И СПОРТА РЕСПУБЛИКИ КАЗАХСТАН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ПОЧЕТНАЯ ГРАМОТА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вклад в развитие отрасли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(культуры, литературы и искусства, физической культуры и 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награждается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работника)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__________20 ____ года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2020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об 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поощрения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841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МИНИСТЕРСТВО КУЛЬТУРЫ И СПОРТА РЕСПУБЛИКИ КАЗАХСТАН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БЛАГОДАРСТВЕННОЕ ПИСЬМО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Выражаем благодарность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работника)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вклад в развитие отрасли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(культуры, литературы и искусства,  физической культуры и 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__________20 ____ года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