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a466" w14:textId="1d8a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17 февраля 2015 года № 118 "Об утверждении Правил проведения военно-врачебной экспертизы и Положения об органах военно-врачебной экспертизы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января 2020 года № 16. Зарегистрирован в Министерстве юстиции Республики Казахстан 20 января 2020 года № 19895. Утратил силу приказом Министра внутренних дел Республики Казахстан от 16 октября 2020 года № 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16.10.2020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февраля 2015 года № 118 "Об утверждении Правил проведения военно-врачебной экспертизы и Положения об органах военно-врачебной экспертизы Национальной гвардии Республики Казахстан" (зарегистрированный в Реестре государственной регистрации нормативных правовых актов № 10337, опубликованный 20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Национальной гвардии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При установлении причинной связи заболеваний категориям граждан, указанных в пунктах 121-123 настоящих Правил, штатная ВВК руководствуется перечнем заболеваний, связанных с воздействием ионизирующих излучений,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апреля 2019 года № ҚР ДСМ-24 "Об утверждении перечня заболеваний, связанных с воздействием ионизирующих излучений, и Правил установления причинной связи" (зарегистрированный в Реестре государственной регистрации нормативных правовых актов  № 18499), архивными данными министерств обороны Республики Казахстан и Российской Федерации о прохождении воинской службы.".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2020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