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4f8" w14:textId="a75f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26 декабря 2018 года №31-1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8 октября 2019 года № 39-3. Зарегистрировано Департаментом юстиции Западно-Казахстанской области 11 октября 2019 года № 5822.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№5505, опубликованное 17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4 951 568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268 150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3 000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3 549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4 676 869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5 196 137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1 873 499 тысяч тенге, в том числе на:";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 – 59 464 тысячи тенге;";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 – 106 055 тысяч тенге;";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двух трехэтажных многоквартирных жилых домов и инженерной инфраструктуры к нему в селе Таскала Таскалинского района Западно-Казахстанской области – 530 120 тысяч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435 259 тысяч тенге;";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рабочих кадров по востребованным на рынке труда профессиям и навыкам – 35 859 тысяч тенге;";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358 483 тысячи тенге, в том числе на:";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 ремонт автомобильной дороги районного значения подъезд к селу Чижа-2 (0-2 км) Таскалинского района Западно-Казахстанской области – 126 338 тысяч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коммунального государственного учреждения "Средняя общеобразовательная школа имени К.Сатбаева" отдела образования Таскалинского района – 15 739 тысяч тенге;";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коммунального государственного учреждения "Средняя общеобразовательная школа имени Садыка Жаксыгулова" отдела образования Таскалинского района – 9 214 тысяч тенге;";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 – 7 700 тысяч тенге.";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районном бюджете на 2019 год предусмотрены трансферты бюджету Таскалинского сельского округа Таскалинского района, выделяемые за счет средств районного бюджета в общей сумме 238 828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октября 2019 года №39-3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4 951 568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5 196 137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-297 331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