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cad0" w14:textId="c0e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Сасыкколь Алгабасского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Сырымского района Западно-Казахстанской области от 25 июня 2019 года № 2. Зарегистрировано Департаментом юстиции Западно-Казахстанской области 26 июня 2019 года № 5731. Утратило силу решением акима Алгабасского сельского округа Сырымского района Западно-Казахстанской области от 17 февраля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Алгабасского сельского округа Сырымского района Западно-Казахстанской области от 17.02.2020 </w:t>
      </w:r>
      <w:r>
        <w:rPr>
          <w:rFonts w:ascii="Times New Roman"/>
          <w:b w:val="false"/>
          <w:i w:val="false"/>
          <w:color w:val="ff0000"/>
          <w:sz w:val="28"/>
        </w:rPr>
        <w:t>№ 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Сырымского района от 2 мая 2019 года № 01-19/346 аким Алгабасского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Сасыкколь Алгабасского сельского округа Сырымского района в связи с выявлением болезни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Алгабасского сельского округа (Ж.Кумаргалиев)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