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5451" w14:textId="b195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Сырымского районного маслихата от 28 ноября 2017 года № 20-2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27 марта 2019 года № 39-2. Зарегистрировано Департаментом юстиции Западно-Казахстанской области 28 марта 2019 года № 5596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28 ноября 2017 года №20-2 "Об утверждении Правил управления бесхозяйными отходами, признанными решением суда поступившими в коммунальную собственность" (зарегистрированное в Реестре государственной регистрации нормативных правовых актов №4981, опубликованное 21 декабря 2017 года в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Сырымского районного маслихата (А.Орашева)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вводится в действие со дня первого официального опубликования.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