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747d" w14:textId="6367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2019 года № 37-3. Зарегистрировано Департаментом юстиции Западно-Казахстанской области 31 декабря 2019 года № 5925. Утратило силу решения Каратобинского районного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 года "О 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5 952 556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400 363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30 474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4 330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5 517 389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6 090 891,6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56 977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98 181 тысяча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41 204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- 195 312,6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195 312,6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166 172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41 204 тысячи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70 344,6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 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2019 года №32-1 "Об областном бюджете на 2020-2022 годы" (зарегистрированное в Реестре государственной регистрации нормативных правовых актов № 5896)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2020-2022 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2020 год поступление целевых трансфертов и кредитов из вышестоящего бюджета: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1 270 969 тысяч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46 900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пакет, в том числе на обеспечение продуктовыми и бытовыми наборами связи с чрезвычайным положением – 36 197 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2 997 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574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1 270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4 691 тысяча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40 960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68 000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100 443 тысячи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6 800 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36 398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326 920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117 679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увеличения оплаты труда педагогов государственных организаций среднего и дополнительного образования в сфере физической культуры и спорта – 7 662 тысячи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48 968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в Республике Казахстан – 28 296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водоснабжения к 150 земельным участкам жилого массива "Темирауыл" в селе Каратобе Каратобинского района – 56 782 тысячи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45 земельным участкам жилого массива "Темирауыл-3" в селе Каратобе Каратобинского района – 20 403 тысячи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49 земельным участкам жилого массива "Жанаконыс-1" в селе Каратобе Каратобинского района – 21 026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50 земельным участкам жилого массива "Жанаконыс" в селе Каратобе Каратобинского района – 23 446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инжиниринговых сетей электроснабжения к 150 земельным участкам жилого массива "Темирауыл" в селе Каратобе Каратобинского района – 96 260 тысяч;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49 земельным участкам жилого массива "Жанаконыс-1" в селе Каратобе Каратобинского района – 19 773 тысячи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50 земельным участкам жилого массива "Жанаконыс" в селе Каратобе Каратобинского района – 20 743 тысячи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45 земельным участкам жилого массива "Темирауыл-3" в селе Каратобе Каратобинского района – 14 584 тысячи тенге;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– 25 017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98 180 тысяч тенге.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– 824 715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одноэтажного административного здания в селе Каратобе Каратобинского района – 88 947 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67 одноквартирных жилых домов на жилом комплексе "Темирауыл-2" в селе Каратобе Каратобинского района (без благоустройств и наружных инженерных сетей) – 547 974 тысячи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– 6 820 тысяч тенге;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5 964 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системы видеонаблюдения в школах – 1 982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санитарно-гигиеническами удобствами 12 школы – 41 264 тысячи тенге;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введения гарантированного социального пакета для детей из малообеспеченных семей, включающего бесплатное горячее питание, обеспечение их учебными принадлежностями и школьной формой – 4 525 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эксплуатации и технических услуг газовых сетей – 57 499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полного обеспечения школ райони высокоскоростным широкополосным интернетом и увеличения скорости – 1 748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автомобильных дорог по улиц А.Токкожина, А.Айткожина с примыканием к улицам С.Датулы и М.Нысанова в селе Каратобе Каратобинского района – 67 992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Каратобинского районного маслихата Западно-Казахстанской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10.04.2020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01.01.2020); от 15.05.2020 </w:t>
      </w:r>
      <w:r>
        <w:rPr>
          <w:rFonts w:ascii="Times New Roman"/>
          <w:b w:val="false"/>
          <w:i w:val="false"/>
          <w:color w:val="000000"/>
          <w:sz w:val="28"/>
        </w:rPr>
        <w:t>№ 42-5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09.07.2020 </w:t>
      </w:r>
      <w:r>
        <w:rPr>
          <w:rFonts w:ascii="Times New Roman"/>
          <w:b w:val="false"/>
          <w:i w:val="false"/>
          <w:color w:val="000000"/>
          <w:sz w:val="28"/>
        </w:rPr>
        <w:t>№ 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18.09.2020 </w:t>
      </w:r>
      <w:r>
        <w:rPr>
          <w:rFonts w:ascii="Times New Roman"/>
          <w:b w:val="false"/>
          <w:i w:val="false"/>
          <w:color w:val="000000"/>
          <w:sz w:val="28"/>
        </w:rPr>
        <w:t>№ 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15.10.2020 </w:t>
      </w:r>
      <w:r>
        <w:rPr>
          <w:rFonts w:ascii="Times New Roman"/>
          <w:b w:val="false"/>
          <w:i w:val="false"/>
          <w:color w:val="000000"/>
          <w:sz w:val="28"/>
        </w:rPr>
        <w:t>№ 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000000"/>
          <w:sz w:val="28"/>
        </w:rPr>
        <w:t>№ 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22.12.2020 </w:t>
      </w:r>
      <w:r>
        <w:rPr>
          <w:rFonts w:ascii="Times New Roman"/>
          <w:b w:val="false"/>
          <w:i w:val="false"/>
          <w:color w:val="000000"/>
          <w:sz w:val="28"/>
        </w:rPr>
        <w:t>№ 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на 2020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налог, зачисляется в районный бюджет – 100%;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налог, зачисляется в районный бюджет – 100%.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 на 2020 год размеры субвенции передаваемых из областного бюджета в районный бюджет в сумме 3 587 877 тысяч тенге.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Установить, что бюджетные изъятия из районного бюджета в областной бюджет на 2020 год не предусматриваются.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Утвердить резерв местного исполнительного органа района на 2020 год в размере 2 000 тысяч тенге.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2020 года.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Утвердить перечень местных бюджетных программ,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Руководителю аппарата районного маслихата (Жангазиев.Ж.) обеспечить государственную регистрацию данного решения в органах юстиции.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Настоящее решение вводится в действие с 1 января 2020 года.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37-3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22.12.2020 </w:t>
      </w:r>
      <w:r>
        <w:rPr>
          <w:rFonts w:ascii="Times New Roman"/>
          <w:b w:val="false"/>
          <w:i w:val="false"/>
          <w:color w:val="ff0000"/>
          <w:sz w:val="28"/>
        </w:rPr>
        <w:t>№ 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1001"/>
        <w:gridCol w:w="1001"/>
        <w:gridCol w:w="6109"/>
        <w:gridCol w:w="27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5 517 389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5 517 389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6 090 891,6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391 960,2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3 040 252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2 801 294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2 740 094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2 591 143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34 377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-195 312,6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195 312,6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37-3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2 558 806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2 190 036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37-3</w:t>
            </w:r>
          </w:p>
        </w:tc>
      </w:tr>
    </w:tbl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4 104 559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4 104 559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2 566 283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2 323 535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2 190 036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37-3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процессе </w:t>
      </w:r>
      <w:r>
        <w:br/>
      </w:r>
      <w:r>
        <w:rPr>
          <w:rFonts w:ascii="Times New Roman"/>
          <w:b/>
          <w:i w:val="false"/>
          <w:color w:val="000000"/>
        </w:rPr>
        <w:t>исполнения местного бюджета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