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9d5d" w14:textId="59d9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по Бокейординскому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9 августа 2019 года № 142. Зарегистрировано Департаментом юстиции Западно-Казахстанской области 13 августа 2019 года № 5764. Утратило силу постановлением акимата Бокейординского района Западно-Казахстанской области от 11 июня 2020 года № 68</w:t>
      </w:r>
    </w:p>
    <w:p>
      <w:pPr>
        <w:spacing w:after="0"/>
        <w:ind w:left="0"/>
        <w:jc w:val="both"/>
      </w:pPr>
      <w:r>
        <w:rPr>
          <w:rFonts w:ascii="Times New Roman"/>
          <w:b w:val="false"/>
          <w:i w:val="false"/>
          <w:color w:val="ff0000"/>
          <w:sz w:val="28"/>
        </w:rPr>
        <w:t xml:space="preserve">
      Сноска. Утратило силу постановлением акимата Бокейординского района Западно-Казахстанской области от 11.06.2020 </w:t>
      </w:r>
      <w:r>
        <w:rPr>
          <w:rFonts w:ascii="Times New Roman"/>
          <w:b w:val="false"/>
          <w:i w:val="false"/>
          <w:color w:val="ff0000"/>
          <w:sz w:val="28"/>
        </w:rPr>
        <w:t>№ 68</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Бокейординского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Бокейординского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организаций Бокейординского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организаций Бокейординского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4. Руководителю аппарата акима района (Е.Айткалиев)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актах Республики Казахстан.</w:t>
      </w:r>
    </w:p>
    <w:bookmarkEnd w:id="4"/>
    <w:bookmarkStart w:name="z8"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Л.Т.Кайргалиеву.</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9 августа 2019 года № 142</w:t>
            </w:r>
          </w:p>
        </w:tc>
      </w:tr>
    </w:tbl>
    <w:bookmarkStart w:name="z11" w:id="7"/>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237"/>
        <w:gridCol w:w="2193"/>
        <w:gridCol w:w="2906"/>
        <w:gridCol w:w="219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Мухамед-Салык Бабажанова" отдела образования Бокейординского района"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9 августа 2019 года № 142</w:t>
            </w:r>
          </w:p>
        </w:tc>
      </w:tr>
    </w:tbl>
    <w:bookmarkStart w:name="z13" w:id="8"/>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лиц, освобожденных из мест лишения свободы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953"/>
        <w:gridCol w:w="2271"/>
        <w:gridCol w:w="3008"/>
        <w:gridCol w:w="22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"Бокейординская районная ветеринарная станция" на праве хозяйственного ведения акимата Бокейординского района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 – Казахстанская распредлительная электросетевая компания"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9 августа 2019 года № 142</w:t>
            </w:r>
          </w:p>
        </w:tc>
      </w:tr>
    </w:tbl>
    <w:bookmarkStart w:name="z15" w:id="9"/>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лиц, состоящих на учете службы пробации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684"/>
        <w:gridCol w:w="2072"/>
        <w:gridCol w:w="2745"/>
        <w:gridCol w:w="207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"Бокейординский районный центр досуга" Бокейординского районного отдела культуры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отдела культуры, развития языков, физической культуры и спорта Бокейординского района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