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a141" w14:textId="af1a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2018 года №27-5 "О бюджете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13 декабря 2019 года № 38-4. Зарегистрировано Департаментом юстиции Западно-Казахстанской области 19 декабря 2019 года № 5898.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№5506, опубликованное 16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404 540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161 659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1 460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241 421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416 837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-12 297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12 297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12 297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92 309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13 290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78 519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93 547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-1 238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1 238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1 238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80 914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8 777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193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71 944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81 079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-165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165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165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 и его официальное опубликование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декабря 2019 года №38-4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№27-5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2019 год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404 540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416 837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 декабря 2019 года №38-4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2019 год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92 309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93 547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 декабря 2019 года №38-4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2019 год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81 079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