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8aa2" w14:textId="67b8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2018 года №27-5 "О бюджете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июня 2019 года № 32-3. Зарегистрировано Департаментом юстиции Западно-Казахстанской области 28 июня 2019 года № 5737.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№5506, опубликованное 16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382 903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157 350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223 413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395 200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-12 297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12 297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12 297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80 155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13 290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66 365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81 393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-1 238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1 238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1 238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80 614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8 777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193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71 644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80 779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-165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165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165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июня 2019 года № 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2019 год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382 903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395 200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168 906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июня 2019 года № 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2019 год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80 155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81 393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15 641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июня 2019 года № 32-3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2019 год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80 614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80 779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31 531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