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d614" w14:textId="fc2d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29 сентября 2015 года №277 "Об утверждении регламентов государственных услуг в области технической инспекции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ноября 2019 года № 298. Зарегистрировано Департаментом юстиции Западно-Казахстанской области 25 ноября 2019 года № 5863.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сентября 2015 года №277 "Об утверждении регламентов государственных услуг в области технической инспекции Западно-Казахстанской области" (зарегистрированное в Реестре государственной регистрации нормативных правовых актов №4135, опубликованное 26 ноября 2015 года в газетах "Орал өңірі" и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Манкеева М.Н.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Западно-Казахстанский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№277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"Государственная регистрация залога (снятие с регистрации) тракторов 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 xml:space="preserve"> включая прицепы со смонтированным специальным оборудованием, самоходных,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сельскохозяйственных, мелиоративных и дорожно-строительных машин и 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 проходимости"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области, районов и города областного значения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11766) (далее - Стандарт).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 Услугополучателем по соглашению сторон залогового обязательства может быть, как залогодатель, так и залогодержатель.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при обращении к услугодателю либо через Государственную копорацию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на портал -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подписанное на портале электронной цифровой подписью сторонами сделки, с указанием сведений об условиях залога машин, а также сведений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специалист канцелярии услугодателя в течение 30 (тридцати) минут осуществляет прием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2 (двух) часов ознакамливается с документами и отправляет документы ответственному исполнителю услугодателя;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 (одного) рабочего дня производит регистрацию залога (снимает с регистрации), выдает свидетельство, дубликат либо уведомление о регистрации услугополучателю.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случае установления факта неполноты представленных документов, услугодатель дает письменный мотивированный отказ в дальнейшем рассмотрении заявления.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 осуществляет прием документов у услугополучателя и направляет руководителю услугодателя;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производит регистрацию залога (снимает с регистрации), выдает свидетельство, дубликат либо уведомление о регистрации услугополучателю.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- Регламент).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1 минуты);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ФЛ, данных доверенности в ЕНИС (в течение 1 минуты);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– АРМ РШЭП) (в течение 1 минуты).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6 - регистрация электронного документа в АРМ РШЭП (в течение 2 минут);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2 -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 (в течение 2 минут);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8 - получение услугополучателем через сотрудника Государственной корпорации результата государственной услуги сформированной АРМ РШЭП (в течение 2 минут).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 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 или БИН и пароля (процесс авторизации) на портале для получения государственной услуги;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или БИН и пароль;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 указанным в запросе, и ИИН или БИН указанным в регистрационном свидетельстве ЭЦП);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- ШЭП) в автоматизированном рабочем месте региональный шлюз "электронного правительства" (далее - АРМ РШЭП) для обработки запроса услугодателем;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документов, основание для оказания государственной услуги;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использования информационных систем в процессе оказания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(бездействия) услугодателей и (или) их должностных лиц, работников Государственной корпорации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(снятие с регистрации)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 и изготовленных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базе 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"Государственная регистрация залога (снятие с регистрации) тракторов 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 xml:space="preserve"> включая прицепы со смонтированным специальным оборудованием, самоходных, 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</w:t>
      </w:r>
      <w:r>
        <w:br/>
      </w:r>
      <w:r>
        <w:rPr>
          <w:rFonts w:ascii="Times New Roman"/>
          <w:b/>
          <w:i w:val="false"/>
          <w:color w:val="000000"/>
        </w:rPr>
        <w:t xml:space="preserve"> механизмов, а также специальных машин повышенной проходимости"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(снятие с регистрации)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 и изготовленных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базе 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(снятие с регистрации)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 и изготовленных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базе 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№277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"Проведение ежегодного государственного технического осмотра тракторов 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 xml:space="preserve"> включая прицепы со смонтированным специальным оборудованием, самоходных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сельскохозяйственных, мелиоративных и дорожно-строительных машин и 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 проходимости"</w:t>
      </w:r>
    </w:p>
    <w:bookmarkEnd w:id="75"/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области, районов и города областного значения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11766) (далее - Стандарт).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внесение записи "Исправен" либо "Неисправен" в регистрационном документе (техническом паспорте) заверенном подписью инженера-инспектора и штампом услугодателя.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–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при обращении к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на портале -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специалист канцелярии услугодателя в течение 30 (тридцати) минут осуществляет прием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рабочего дня ознакамливается с документами и отправляет документы ответственному исполнителю услугодателя;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9 (девяти) рабочих дней проводит технический осмотр машины, и (или) в случае представления машин в регистрационный пункт, в течение 1 (одного) рабочего дня заносит запись "Исправен" либо "Неисправен" в регистрационном документе (техническом паспорте) заверенная подписью инженера - инспектора и штампом услугодателя.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 осуществляет прием документов у услугополучателя и направляет руководителю услугодателя;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проводит технический осмотр машины, заносит запись "Исправен" либо "Неисправен" в регистрационном документе (техническом паспорте) заверенная подписью инженера-инспектора и штампом услугодателя.</w:t>
      </w:r>
    </w:p>
    <w:bookmarkEnd w:id="97"/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Регламент).</w:t>
      </w:r>
    </w:p>
    <w:bookmarkEnd w:id="103"/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 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 или БИН и пароля (процесс авторизации) на портале для получения государственной услуги;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или БИН и пароль;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 указанным в запросе, и ИИН или БИН указанным в регистрационном свидетельстве ЭЦП);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- ШЭП) в автоматизированном рабочем месте региональный шлюз "электронного правительства" (далее - АРМ РШЭП) для обработки запроса услугодателем;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документов, основание для оказания государственной услуги;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порядка использования информационных систем в процессе оказания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"Проведение ежегодного государственного технического осмотра тракторов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изготовленных на их базе самоходных шасси и механизмов, прицепов к ним,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включая прицепы со смонтированным специальным оборудованием, самоходных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сельскохозяйственных, мелиоративных и дорожно-строительных машин и механизмов, 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механизмов, а также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проходимости"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