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6869" w14:textId="ce7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5 декабря 2017 года № 307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19 ноября 2019 года № 299. Зарегистрировано Департаментом юстиции Западно-Казахстанской области 25 ноября 2019 года № 5862.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 декабря 2017 года № 307 "Об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(зарегистрированное в Реестре государственной регистрации нормативных правовых актов № 5013, опубликованное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области Манкеева М.Н.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Западно-Казахстанской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года № 307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 ее глубокой переработки"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11284) (далее – Стандарт).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и юридическим лицам (далее – услугополучатель).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- электронная.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подача заявки на субсидии (далее - заявка) в форме электронного документа, заверенного электронной цифровой подписью услугополучателей (далее - ЭЦП),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в течение 3 (трех) рабочих дней с момента регистрации услугополучателя подтверждает принятие заявки путем подписания уведомления ЭЦП на портале или мотивированный отказ в предоставлении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далее направляет сформированные платежные документы к ответственному исполнителю отдела финансов услугодателя.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прием заявки или отказ;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 в течение 2 (двух) рабочих дней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формирование платежных поручений и уведомление о перечислении причитающихся субсидий.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отдела финансов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Регламент).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БИН и пароля (процесс авторизации) на портале для получения государственной услуги;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шлюз "электронного правительства" (далее – ШЭП)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представленной услугополучателем;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услугополучателя;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или мотивированный ответ об отказе в оказании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Иные требования с учетом особенностей оказания государственной услуги, в том числе оказываемой в электронной форме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перерабатывающих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для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перерабатывающих предприятий на закуп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сельскохозяйственной продукции для производства продуктов"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"Субсидирование затрат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закуп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продуктов"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 через портал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