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16b9" w14:textId="1d31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ограничениях в период повышенной пожарной опасности на территории государственного лесного фонда Западно–Казахстанской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июня 2019 года № 155. Зарегистрировано Департаментом юстиции Западно-Казахстанской области 1 июля 2019 года № 5742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в связи с началом пожароопасного периода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Ввести ограничения на период высокой пожарной опасности посещение леса физическими лицами и въезд в них транспортных средств, а также проведение определенных работ на территории государственного лесного фонда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Рекомендовать государственному учреждению "Управление природных ресурсов и регулирования природопользования Западно–Казахстанской области" в установленном законодательством порядке совместно с заинтересованными государственными органами: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информировать о высокой пожарной опасности в лесной зоне;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установке охранных постов на основных путях при въезде на территорию государственного лесного фонда.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Признать утратившим силу постановление акимата Западно-Казахстанской области № 222 от 28 августа 2008 года на государственном языке, на русском языке не принималось (зарегистрированное в Реестре государственной регистрации нормативных правовых актов № 3013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13 сентября 2008 в газетах "Орал өңірі" и "Приуралье").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природных ресурсов и регулирования природопользования Западно-Казахстанской области" (Шауенов Р.С)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Западно-Казахстанской области М.М.Сатканова.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