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306c" w14:textId="6ae3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января 2019 года № 31. Зарегистрировано Департаментом юстиции Западно-Казахстанской области 28 января 2019 года № 5528. Утратило силу постановлением акимата Западно-Казахстанской области от 12 апреля 2019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 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15 июня 2018 года №256 "Об 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Министерстве юстиции Республики Казахстан 27 августа 2018 года №17306)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объемы субсидий по направлениям субсидирования развития племенного животноводства, повышения продуктивности и качества продукции животноводства.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постановлений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первого заместителя акима области Искалиева Г.Н.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января 2019 года № 31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3380"/>
        <w:gridCol w:w="494"/>
        <w:gridCol w:w="2004"/>
        <w:gridCol w:w="2690"/>
        <w:gridCol w:w="2827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воспро- изводства стада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975 590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поголовья: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импортированный из стран СНГ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816 630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8 166,3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 у отечественных и зарубежных хозяйств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37 972 727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46 922,5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177 367,5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баранов-производителей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2 869 279,3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СНГ - Содружества Независимых Государств.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января 2019 года № 31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2233"/>
        <w:gridCol w:w="500"/>
        <w:gridCol w:w="2810"/>
        <w:gridCol w:w="2424"/>
        <w:gridCol w:w="3384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 голов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262 777,7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января 2019 года № 31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Западно-Казахстанской области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Западно-Казахстанской области от 3 октября 2018 года </w:t>
      </w:r>
      <w:r>
        <w:rPr>
          <w:rFonts w:ascii="Times New Roman"/>
          <w:b w:val="false"/>
          <w:i w:val="false"/>
          <w:color w:val="000000"/>
          <w:sz w:val="28"/>
        </w:rPr>
        <w:t>№233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№5354, опубликованное 22 октября 2018 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Западно-Казахстанской области от 9 ноября 2018 года </w:t>
      </w:r>
      <w:r>
        <w:rPr>
          <w:rFonts w:ascii="Times New Roman"/>
          <w:b w:val="false"/>
          <w:i w:val="false"/>
          <w:color w:val="000000"/>
          <w:sz w:val="28"/>
        </w:rPr>
        <w:t>№259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Западно-Казахстанской области от 3 октября 2018 года №233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№5400, опубликованное 15 ноября 2018 года в эталонном контрольном банке нормативных правовых актов Республики Казахстан);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Западно-Казахстанской области от 11 декабря 2018 года </w:t>
      </w:r>
      <w:r>
        <w:rPr>
          <w:rFonts w:ascii="Times New Roman"/>
          <w:b w:val="false"/>
          <w:i w:val="false"/>
          <w:color w:val="000000"/>
          <w:sz w:val="28"/>
        </w:rPr>
        <w:t>№288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Западно-Казахстанской области от 3 октября 2018 года №233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№5433, опубликованное 14 декабря 2018 года в эталонном контрольном банке нормативных правовых актов Республики Казахстан).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