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69a" w14:textId="d4f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Кокжыринского сельского округа Тарбагатайского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33-3. Зарегистрировано Управлением юстиции Тарбагатайского района Департамента юстиции Восточно-Казахстанской области 18 января 2019 года № 5-16-181. Утратило силу - решением Тарбагатайского районного маслихата Восточно-Казахстанской области от 13 января 2020 года № 51-10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51-10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Кокжыринского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- 43 570,0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- 1 940,0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Кокжыринского сельского округа Тарбагатайского района на 2019 год установлен объем субвенции, передаваемый из районного бюджета в сумме 15 941,0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Кокжыринского сельского округа Тарбагатайского района на 2019 год предусмотрены целевые текущие трансферты из районного бюджета в сумме – 23 708,0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1940,0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 не до использованных)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Кокжыринского сельского округа Тарбагатайского района на 2018-2020 годы" от 28 декабря 2017 года № 21-4, зарегистрировано в Реестре государственной регистрации нормативных правовых актов 10 января 2018 года за номером 5416.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октыбря 2018 года № 30-6 "О внесении изменений в решение Тарбагатайского районного маслихата от 28 декабря 2017 года № 21-4 "О бюджете Кокжыринского сельского округа Тарбагатайского района на 2018 -2020 годы" зарегистрировано в Реестре государственной регистрации нормативных правовых актов 22 наября 2018 года за номером 5-16-155.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5 декабря 2018 года № 31-5 "О внесении изменений в решение Тарбагатайского районного маслихата от 28 декабря 2017 года № 21-4 "О бюджете Кокжыринского сельского округа Тарбагатайского района на 2018 -2020 годы" зарегистрировано в Реестре государственной регистрации нормативных правовых актов 14 декабря 2018 года за номером 5-16-163.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